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C4" w:rsidRPr="00F3213C" w:rsidRDefault="009E31C4" w:rsidP="007374B3">
      <w:pPr>
        <w:widowControl w:val="0"/>
        <w:pBdr>
          <w:top w:val="nil"/>
          <w:left w:val="nil"/>
          <w:bottom w:val="nil"/>
          <w:right w:val="nil"/>
          <w:between w:val="nil"/>
        </w:pBdr>
        <w:spacing w:after="0" w:line="240" w:lineRule="auto"/>
        <w:ind w:right="425"/>
        <w:jc w:val="center"/>
        <w:rPr>
          <w:rFonts w:ascii="Times New Roman" w:eastAsia="Times New Roman" w:hAnsi="Times New Roman" w:cs="Times New Roman"/>
          <w:b/>
          <w:color w:val="000000"/>
          <w:sz w:val="24"/>
          <w:szCs w:val="24"/>
        </w:rPr>
      </w:pPr>
      <w:r w:rsidRPr="00F3213C">
        <w:rPr>
          <w:rFonts w:ascii="Times New Roman" w:eastAsia="Times New Roman" w:hAnsi="Times New Roman" w:cs="Times New Roman"/>
          <w:b/>
          <w:sz w:val="24"/>
          <w:szCs w:val="24"/>
        </w:rPr>
        <w:t>Қостанай облысы әкімдігі білім басқармасының «Айсары жалпы білім беретін»    коммуналдық мемлекеттік мекемесі</w:t>
      </w:r>
      <w:r w:rsidRPr="00F3213C">
        <w:rPr>
          <w:rFonts w:ascii="Times New Roman" w:eastAsia="Times New Roman" w:hAnsi="Times New Roman" w:cs="Times New Roman"/>
          <w:b/>
          <w:color w:val="000000"/>
          <w:sz w:val="24"/>
          <w:szCs w:val="24"/>
        </w:rPr>
        <w:t xml:space="preserve"> </w:t>
      </w:r>
    </w:p>
    <w:p w:rsidR="009E31C4" w:rsidRPr="00F3213C" w:rsidRDefault="009E31C4" w:rsidP="009E31C4">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9E31C4" w:rsidRPr="00F3213C" w:rsidRDefault="0085763B" w:rsidP="004A1315">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F3213C">
        <w:rPr>
          <w:rFonts w:ascii="Times New Roman" w:eastAsia="Times New Roman" w:hAnsi="Times New Roman" w:cs="Times New Roman"/>
          <w:b/>
          <w:color w:val="000000"/>
          <w:sz w:val="24"/>
          <w:szCs w:val="24"/>
        </w:rPr>
        <w:t xml:space="preserve">1-Бөлім. Білім </w:t>
      </w:r>
      <w:r w:rsidR="004A1315" w:rsidRPr="00F3213C">
        <w:rPr>
          <w:rFonts w:ascii="Times New Roman" w:eastAsia="Times New Roman" w:hAnsi="Times New Roman" w:cs="Times New Roman"/>
          <w:b/>
          <w:color w:val="000000"/>
          <w:sz w:val="24"/>
          <w:szCs w:val="24"/>
        </w:rPr>
        <w:t>беру ұйымының жалпы сипаттамасы</w:t>
      </w:r>
    </w:p>
    <w:p w:rsidR="0085763B" w:rsidRPr="00F3213C" w:rsidRDefault="0085763B" w:rsidP="0085763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Мектептің  құрылған жылы:  - 1970 жыл  </w:t>
      </w:r>
    </w:p>
    <w:p w:rsidR="0085763B" w:rsidRPr="00F3213C" w:rsidRDefault="0085763B" w:rsidP="0085763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Мектептің бас ғимаратының арнайы  салынып берілген жылы </w:t>
      </w:r>
      <w:r w:rsidR="009D30B9" w:rsidRPr="00F3213C">
        <w:rPr>
          <w:rFonts w:ascii="Times New Roman" w:eastAsia="Times New Roman" w:hAnsi="Times New Roman" w:cs="Times New Roman"/>
          <w:color w:val="000000"/>
          <w:sz w:val="24"/>
          <w:szCs w:val="24"/>
        </w:rPr>
        <w:t>–1970 жыл</w:t>
      </w:r>
    </w:p>
    <w:p w:rsidR="0085763B" w:rsidRPr="00F3213C" w:rsidRDefault="0085763B" w:rsidP="0085763B">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r w:rsidRPr="00F3213C">
        <w:rPr>
          <w:rFonts w:ascii="Times New Roman" w:eastAsia="Times New Roman" w:hAnsi="Times New Roman" w:cs="Times New Roman"/>
          <w:color w:val="000000"/>
          <w:sz w:val="24"/>
          <w:szCs w:val="24"/>
        </w:rPr>
        <w:t>Жобалы</w:t>
      </w:r>
      <w:r w:rsidR="000621BF" w:rsidRPr="00F3213C">
        <w:rPr>
          <w:rFonts w:ascii="Times New Roman" w:eastAsia="Times New Roman" w:hAnsi="Times New Roman" w:cs="Times New Roman"/>
          <w:color w:val="000000"/>
          <w:sz w:val="24"/>
          <w:szCs w:val="24"/>
        </w:rPr>
        <w:t xml:space="preserve">қ сыйымдылығы: 240 (орын) </w:t>
      </w:r>
    </w:p>
    <w:p w:rsidR="0085763B" w:rsidRPr="00F3213C" w:rsidRDefault="0085763B" w:rsidP="0085763B">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2-параграф. 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6"/>
        <w:gridCol w:w="5690"/>
      </w:tblGrid>
      <w:tr w:rsidR="0085763B" w:rsidRPr="00F3213C" w:rsidTr="00EF3054">
        <w:trPr>
          <w:trHeight w:val="858"/>
        </w:trPr>
        <w:tc>
          <w:tcPr>
            <w:tcW w:w="3916" w:type="dxa"/>
            <w:tcBorders>
              <w:bottom w:val="nil"/>
            </w:tcBorders>
          </w:tcPr>
          <w:p w:rsidR="0085763B" w:rsidRPr="00F3213C" w:rsidRDefault="0085763B"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Білім беру ұйымының толық атауы</w:t>
            </w:r>
          </w:p>
        </w:tc>
        <w:tc>
          <w:tcPr>
            <w:tcW w:w="5690" w:type="dxa"/>
            <w:tcBorders>
              <w:bottom w:val="nil"/>
            </w:tcBorders>
          </w:tcPr>
          <w:p w:rsidR="0085763B" w:rsidRPr="00F3213C" w:rsidRDefault="0085763B" w:rsidP="0085763B">
            <w:pPr>
              <w:spacing w:line="276"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Қостанай облысы әкімдігі білім басқармасының «Айсары жалпы білім беретін</w:t>
            </w:r>
            <w:r w:rsidR="00B038B0" w:rsidRPr="00F3213C">
              <w:rPr>
                <w:rFonts w:ascii="Times New Roman" w:eastAsia="Times New Roman" w:hAnsi="Times New Roman" w:cs="Times New Roman"/>
                <w:sz w:val="24"/>
                <w:szCs w:val="24"/>
              </w:rPr>
              <w:t xml:space="preserve"> мектебі</w:t>
            </w:r>
            <w:r w:rsidRPr="00F3213C">
              <w:rPr>
                <w:rFonts w:ascii="Times New Roman" w:eastAsia="Times New Roman" w:hAnsi="Times New Roman" w:cs="Times New Roman"/>
                <w:sz w:val="24"/>
                <w:szCs w:val="24"/>
              </w:rPr>
              <w:t>»    коммуналдық мемлекеттік мекемесі</w:t>
            </w:r>
          </w:p>
        </w:tc>
      </w:tr>
      <w:tr w:rsidR="0085763B" w:rsidRPr="00F3213C" w:rsidTr="0085763B">
        <w:trPr>
          <w:trHeight w:val="1046"/>
        </w:trPr>
        <w:tc>
          <w:tcPr>
            <w:tcW w:w="3916" w:type="dxa"/>
          </w:tcPr>
          <w:p w:rsidR="0085763B" w:rsidRPr="00F3213C" w:rsidRDefault="0085763B" w:rsidP="00EC347F">
            <w:pPr>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Ұйымның заңды мекен- жайы және нақты орналасқан жері:</w:t>
            </w:r>
          </w:p>
        </w:tc>
        <w:tc>
          <w:tcPr>
            <w:tcW w:w="5690" w:type="dxa"/>
          </w:tcPr>
          <w:p w:rsidR="0085763B" w:rsidRPr="00F3213C" w:rsidRDefault="0085763B" w:rsidP="00EC347F">
            <w:pPr>
              <w:spacing w:line="276"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Заңды мекен-жайы:</w:t>
            </w:r>
          </w:p>
          <w:p w:rsidR="0085763B" w:rsidRPr="00F3213C" w:rsidRDefault="0085763B" w:rsidP="0085763B">
            <w:pPr>
              <w:tabs>
                <w:tab w:val="left" w:pos="3795"/>
              </w:tabs>
              <w:spacing w:line="276"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lang w:val="ru-RU"/>
              </w:rPr>
              <w:t xml:space="preserve">Индекс 111100, Қазақстан </w:t>
            </w:r>
            <w:r w:rsidR="007B7B18" w:rsidRPr="00F3213C">
              <w:rPr>
                <w:rFonts w:ascii="Times New Roman" w:eastAsia="Times New Roman" w:hAnsi="Times New Roman" w:cs="Times New Roman"/>
                <w:sz w:val="24"/>
                <w:szCs w:val="24"/>
                <w:lang w:val="ru-RU"/>
              </w:rPr>
              <w:t>Республикасы,</w:t>
            </w:r>
            <w:r w:rsidRPr="00F3213C">
              <w:rPr>
                <w:rFonts w:ascii="Times New Roman" w:eastAsia="Times New Roman" w:hAnsi="Times New Roman" w:cs="Times New Roman"/>
                <w:sz w:val="24"/>
                <w:szCs w:val="24"/>
                <w:lang w:val="ru-RU"/>
              </w:rPr>
              <w:t xml:space="preserve"> </w:t>
            </w:r>
            <w:r w:rsidRPr="00F3213C">
              <w:rPr>
                <w:rFonts w:ascii="Times New Roman" w:eastAsia="Times New Roman" w:hAnsi="Times New Roman" w:cs="Times New Roman"/>
                <w:sz w:val="24"/>
                <w:szCs w:val="24"/>
              </w:rPr>
              <w:t xml:space="preserve">Қостанай  облысы, Қостанай  ауданы, </w:t>
            </w:r>
          </w:p>
        </w:tc>
      </w:tr>
      <w:tr w:rsidR="0085763B" w:rsidRPr="00F3213C" w:rsidTr="0085763B">
        <w:trPr>
          <w:trHeight w:val="905"/>
        </w:trPr>
        <w:tc>
          <w:tcPr>
            <w:tcW w:w="3916" w:type="dxa"/>
          </w:tcPr>
          <w:p w:rsidR="0085763B" w:rsidRPr="00F3213C" w:rsidRDefault="0085763B"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Заңды тұлғаның байланыс деректері: </w:t>
            </w:r>
          </w:p>
        </w:tc>
        <w:tc>
          <w:tcPr>
            <w:tcW w:w="5690" w:type="dxa"/>
          </w:tcPr>
          <w:p w:rsidR="0085763B" w:rsidRPr="00F3213C" w:rsidRDefault="0085763B" w:rsidP="00EC347F">
            <w:pPr>
              <w:spacing w:line="276"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 xml:space="preserve">Телефон 8-(71455) </w:t>
            </w:r>
            <w:r w:rsidR="0005733D" w:rsidRPr="00F3213C">
              <w:rPr>
                <w:rFonts w:ascii="Times New Roman" w:eastAsia="Times New Roman" w:hAnsi="Times New Roman" w:cs="Times New Roman"/>
                <w:sz w:val="24"/>
                <w:szCs w:val="24"/>
                <w:lang w:val="ru-RU"/>
              </w:rPr>
              <w:t>66-1-95</w:t>
            </w:r>
          </w:p>
          <w:p w:rsidR="0085763B" w:rsidRPr="00F3213C" w:rsidRDefault="0085763B" w:rsidP="00EC347F">
            <w:pPr>
              <w:spacing w:line="276" w:lineRule="auto"/>
              <w:rPr>
                <w:rFonts w:ascii="Times New Roman" w:eastAsia="Times New Roman" w:hAnsi="Times New Roman" w:cs="Times New Roman"/>
                <w:sz w:val="24"/>
                <w:szCs w:val="24"/>
                <w:u w:val="single"/>
                <w:lang w:val="ru-RU"/>
              </w:rPr>
            </w:pPr>
            <w:r w:rsidRPr="00F3213C">
              <w:rPr>
                <w:rFonts w:ascii="Times New Roman" w:eastAsia="Times New Roman" w:hAnsi="Times New Roman" w:cs="Times New Roman"/>
                <w:sz w:val="24"/>
                <w:szCs w:val="24"/>
                <w:lang w:val="ru-RU"/>
              </w:rPr>
              <w:t>Электрондық почта</w:t>
            </w:r>
            <w:r w:rsidRPr="00F3213C">
              <w:rPr>
                <w:rFonts w:ascii="Times New Roman" w:eastAsia="Times New Roman" w:hAnsi="Times New Roman" w:cs="Times New Roman"/>
                <w:b/>
                <w:sz w:val="24"/>
                <w:szCs w:val="24"/>
                <w:lang w:val="ru-RU"/>
              </w:rPr>
              <w:t xml:space="preserve"> </w:t>
            </w:r>
            <w:r w:rsidRPr="00F3213C">
              <w:rPr>
                <w:rFonts w:ascii="Times New Roman" w:eastAsia="Times New Roman" w:hAnsi="Times New Roman" w:cs="Times New Roman"/>
                <w:sz w:val="24"/>
                <w:szCs w:val="24"/>
                <w:lang w:val="ru-RU"/>
              </w:rPr>
              <w:t>–</w:t>
            </w:r>
            <w:r w:rsidR="00B65373" w:rsidRPr="00F3213C">
              <w:rPr>
                <w:rFonts w:ascii="Times New Roman" w:eastAsia="Times New Roman" w:hAnsi="Times New Roman" w:cs="Times New Roman"/>
                <w:sz w:val="24"/>
                <w:szCs w:val="24"/>
                <w:lang w:val="ru-RU"/>
              </w:rPr>
              <w:t xml:space="preserve"> </w:t>
            </w:r>
            <w:r w:rsidR="004D4C13" w:rsidRPr="00F3213C">
              <w:rPr>
                <w:rFonts w:ascii="Times New Roman" w:eastAsia="Times New Roman" w:hAnsi="Times New Roman" w:cs="Times New Roman"/>
                <w:sz w:val="24"/>
                <w:szCs w:val="24"/>
                <w:lang w:val="ru-RU"/>
              </w:rPr>
              <w:t>info@aisary-mektep.edu.kz</w:t>
            </w:r>
          </w:p>
          <w:p w:rsidR="0085763B" w:rsidRPr="00F3213C" w:rsidRDefault="0085763B" w:rsidP="0085763B">
            <w:pPr>
              <w:pBdr>
                <w:top w:val="nil"/>
                <w:left w:val="nil"/>
                <w:bottom w:val="nil"/>
                <w:right w:val="nil"/>
                <w:between w:val="nil"/>
              </w:pBdr>
              <w:spacing w:line="276" w:lineRule="auto"/>
              <w:rPr>
                <w:rFonts w:ascii="Times New Roman" w:eastAsia="Times New Roman" w:hAnsi="Times New Roman" w:cs="Times New Roman"/>
                <w:color w:val="000000"/>
                <w:sz w:val="24"/>
                <w:szCs w:val="24"/>
                <w:lang w:val="ru-RU"/>
              </w:rPr>
            </w:pPr>
            <w:r w:rsidRPr="00F3213C">
              <w:rPr>
                <w:rFonts w:ascii="Times New Roman" w:eastAsia="Times New Roman" w:hAnsi="Times New Roman" w:cs="Times New Roman"/>
                <w:sz w:val="24"/>
                <w:szCs w:val="24"/>
                <w:lang w:val="ru-RU"/>
              </w:rPr>
              <w:t xml:space="preserve">Ресми сайты: </w:t>
            </w:r>
            <w:r w:rsidR="00C14425" w:rsidRPr="00F3213C">
              <w:rPr>
                <w:rFonts w:ascii="Times New Roman" w:eastAsia="Times New Roman" w:hAnsi="Times New Roman" w:cs="Times New Roman"/>
                <w:sz w:val="24"/>
                <w:szCs w:val="24"/>
                <w:lang w:val="ru-RU"/>
              </w:rPr>
              <w:t>Aisary-mektep.edu.kz</w:t>
            </w:r>
          </w:p>
        </w:tc>
      </w:tr>
      <w:tr w:rsidR="0085763B" w:rsidRPr="00F3213C" w:rsidTr="0085763B">
        <w:trPr>
          <w:trHeight w:val="2254"/>
        </w:trPr>
        <w:tc>
          <w:tcPr>
            <w:tcW w:w="3916" w:type="dxa"/>
          </w:tcPr>
          <w:p w:rsidR="0085763B" w:rsidRPr="00F3213C" w:rsidRDefault="0085763B"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Заңды тұлғаның байланыс деректері:</w:t>
            </w:r>
          </w:p>
        </w:tc>
        <w:tc>
          <w:tcPr>
            <w:tcW w:w="5690" w:type="dxa"/>
          </w:tcPr>
          <w:p w:rsidR="0085763B" w:rsidRPr="00F3213C" w:rsidRDefault="0085763B" w:rsidP="003D6D3C">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Заңды тұлға өкілінің байланыс деректері: Қостанай облысы әкімдігі білім басқармасының «Қостанай ауданы білім бөлімінің</w:t>
            </w:r>
            <w:r w:rsidR="00EC347F" w:rsidRPr="00F3213C">
              <w:rPr>
                <w:rFonts w:ascii="Times New Roman" w:eastAsia="Times New Roman" w:hAnsi="Times New Roman" w:cs="Times New Roman"/>
                <w:sz w:val="24"/>
                <w:szCs w:val="24"/>
              </w:rPr>
              <w:t xml:space="preserve"> Айсары жалпы білім беретін мектебі</w:t>
            </w:r>
            <w:r w:rsidRPr="00F3213C">
              <w:rPr>
                <w:rFonts w:ascii="Times New Roman" w:eastAsia="Times New Roman" w:hAnsi="Times New Roman" w:cs="Times New Roman"/>
                <w:sz w:val="24"/>
                <w:szCs w:val="24"/>
              </w:rPr>
              <w:t xml:space="preserve">»    коммуналдық мемлекеттік мекемесінің  мектеп директоры </w:t>
            </w:r>
            <w:r w:rsidR="00ED45E7" w:rsidRPr="00F3213C">
              <w:rPr>
                <w:rFonts w:ascii="Times New Roman" w:eastAsia="Times New Roman" w:hAnsi="Times New Roman" w:cs="Times New Roman"/>
                <w:sz w:val="24"/>
                <w:szCs w:val="24"/>
              </w:rPr>
              <w:t xml:space="preserve">Алимова Назгуль Едресовна </w:t>
            </w:r>
            <w:r w:rsidRPr="00F3213C">
              <w:rPr>
                <w:rFonts w:ascii="Times New Roman" w:eastAsia="Times New Roman" w:hAnsi="Times New Roman" w:cs="Times New Roman"/>
                <w:sz w:val="24"/>
                <w:szCs w:val="24"/>
              </w:rPr>
              <w:t>мектеп  директорлығы қызметіне Қостанай ауданы б</w:t>
            </w:r>
            <w:r w:rsidR="003D6D3C" w:rsidRPr="00F3213C">
              <w:rPr>
                <w:rFonts w:ascii="Times New Roman" w:eastAsia="Times New Roman" w:hAnsi="Times New Roman" w:cs="Times New Roman"/>
                <w:sz w:val="24"/>
                <w:szCs w:val="24"/>
              </w:rPr>
              <w:t>ілім бөлімінің басшысының  2024ж</w:t>
            </w:r>
            <w:r w:rsidR="001216C5" w:rsidRPr="00F3213C">
              <w:rPr>
                <w:rFonts w:ascii="Times New Roman" w:eastAsia="Times New Roman" w:hAnsi="Times New Roman" w:cs="Times New Roman"/>
                <w:sz w:val="24"/>
                <w:szCs w:val="24"/>
              </w:rPr>
              <w:t xml:space="preserve">ылғы </w:t>
            </w:r>
            <w:r w:rsidR="003D6D3C" w:rsidRPr="00F3213C">
              <w:rPr>
                <w:rFonts w:ascii="Times New Roman" w:eastAsia="Times New Roman" w:hAnsi="Times New Roman" w:cs="Times New Roman"/>
                <w:sz w:val="24"/>
                <w:szCs w:val="24"/>
              </w:rPr>
              <w:t xml:space="preserve"> 27</w:t>
            </w:r>
            <w:r w:rsidR="00640CD4" w:rsidRPr="00F3213C">
              <w:rPr>
                <w:rFonts w:ascii="Times New Roman" w:eastAsia="Times New Roman" w:hAnsi="Times New Roman" w:cs="Times New Roman"/>
                <w:sz w:val="24"/>
                <w:szCs w:val="24"/>
              </w:rPr>
              <w:t xml:space="preserve"> </w:t>
            </w:r>
            <w:r w:rsidR="003D6D3C" w:rsidRPr="00F3213C">
              <w:rPr>
                <w:rFonts w:ascii="Times New Roman" w:eastAsia="Times New Roman" w:hAnsi="Times New Roman" w:cs="Times New Roman"/>
                <w:sz w:val="24"/>
                <w:szCs w:val="24"/>
              </w:rPr>
              <w:t>желтоқсан</w:t>
            </w:r>
            <w:r w:rsidR="001216C5" w:rsidRPr="00F3213C">
              <w:rPr>
                <w:rFonts w:ascii="Times New Roman" w:eastAsia="Times New Roman" w:hAnsi="Times New Roman" w:cs="Times New Roman"/>
                <w:sz w:val="24"/>
                <w:szCs w:val="24"/>
              </w:rPr>
              <w:t xml:space="preserve">дағы </w:t>
            </w:r>
            <w:r w:rsidR="003D6D3C" w:rsidRPr="00F3213C">
              <w:rPr>
                <w:rFonts w:ascii="Times New Roman" w:eastAsia="Times New Roman" w:hAnsi="Times New Roman" w:cs="Times New Roman"/>
                <w:sz w:val="24"/>
                <w:szCs w:val="24"/>
              </w:rPr>
              <w:t xml:space="preserve"> № 513</w:t>
            </w:r>
            <w:r w:rsidRPr="00F3213C">
              <w:rPr>
                <w:rFonts w:ascii="Times New Roman" w:eastAsia="Times New Roman" w:hAnsi="Times New Roman" w:cs="Times New Roman"/>
                <w:sz w:val="24"/>
                <w:szCs w:val="24"/>
              </w:rPr>
              <w:t xml:space="preserve"> бұйрығымен  тағайындалған.</w:t>
            </w:r>
          </w:p>
        </w:tc>
      </w:tr>
      <w:tr w:rsidR="0085763B" w:rsidRPr="00F3213C" w:rsidTr="00EF3054">
        <w:trPr>
          <w:trHeight w:val="2254"/>
        </w:trPr>
        <w:tc>
          <w:tcPr>
            <w:tcW w:w="3916" w:type="dxa"/>
          </w:tcPr>
          <w:p w:rsidR="0085763B" w:rsidRPr="00F3213C" w:rsidRDefault="0085763B"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Құқық белгілейтін және құрылтай құжаттары:</w:t>
            </w:r>
          </w:p>
        </w:tc>
        <w:tc>
          <w:tcPr>
            <w:tcW w:w="5690" w:type="dxa"/>
          </w:tcPr>
          <w:p w:rsidR="0085763B" w:rsidRPr="00F3213C" w:rsidRDefault="0085763B" w:rsidP="0005733D">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Қостанай облысы әкімдігі білім басқармасының «</w:t>
            </w:r>
            <w:r w:rsidR="00FB0313" w:rsidRPr="00F3213C">
              <w:rPr>
                <w:rFonts w:ascii="Times New Roman" w:eastAsia="Times New Roman" w:hAnsi="Times New Roman" w:cs="Times New Roman"/>
                <w:sz w:val="24"/>
                <w:szCs w:val="24"/>
              </w:rPr>
              <w:t>Айсары жалпы білім беретін мектебі</w:t>
            </w:r>
            <w:r w:rsidRPr="00F3213C">
              <w:rPr>
                <w:rFonts w:ascii="Times New Roman" w:eastAsia="Times New Roman" w:hAnsi="Times New Roman" w:cs="Times New Roman"/>
                <w:sz w:val="24"/>
                <w:szCs w:val="24"/>
              </w:rPr>
              <w:t xml:space="preserve">»          коммуналдық мемлекеттік мекемесінің  Қостанай     облысы     әкімдігінің       </w:t>
            </w:r>
            <w:r w:rsidR="000C21D5" w:rsidRPr="00F3213C">
              <w:rPr>
                <w:rFonts w:ascii="Times New Roman" w:eastAsia="Times New Roman" w:hAnsi="Times New Roman" w:cs="Times New Roman"/>
                <w:sz w:val="24"/>
                <w:szCs w:val="24"/>
              </w:rPr>
              <w:t>2021</w:t>
            </w:r>
            <w:r w:rsidRPr="00F3213C">
              <w:rPr>
                <w:rFonts w:ascii="Times New Roman" w:eastAsia="Times New Roman" w:hAnsi="Times New Roman" w:cs="Times New Roman"/>
                <w:sz w:val="24"/>
                <w:szCs w:val="24"/>
              </w:rPr>
              <w:t xml:space="preserve">     жылғы          </w:t>
            </w:r>
            <w:r w:rsidR="007030E0" w:rsidRPr="00F3213C">
              <w:rPr>
                <w:rFonts w:ascii="Times New Roman" w:eastAsia="Times New Roman" w:hAnsi="Times New Roman" w:cs="Times New Roman"/>
                <w:sz w:val="24"/>
                <w:szCs w:val="24"/>
              </w:rPr>
              <w:t>5қаңт</w:t>
            </w:r>
            <w:r w:rsidR="0005733D" w:rsidRPr="00F3213C">
              <w:rPr>
                <w:rFonts w:ascii="Times New Roman" w:eastAsia="Times New Roman" w:hAnsi="Times New Roman" w:cs="Times New Roman"/>
                <w:sz w:val="24"/>
                <w:szCs w:val="24"/>
              </w:rPr>
              <w:t xml:space="preserve">ардағы  </w:t>
            </w:r>
            <w:r w:rsidR="007030E0" w:rsidRPr="00F3213C">
              <w:rPr>
                <w:rFonts w:ascii="Times New Roman" w:eastAsia="Times New Roman" w:hAnsi="Times New Roman" w:cs="Times New Roman"/>
                <w:sz w:val="24"/>
                <w:szCs w:val="24"/>
              </w:rPr>
              <w:t xml:space="preserve">   № 13</w:t>
            </w:r>
            <w:r w:rsidRPr="00F3213C">
              <w:rPr>
                <w:rFonts w:ascii="Times New Roman" w:eastAsia="Times New Roman" w:hAnsi="Times New Roman" w:cs="Times New Roman"/>
                <w:sz w:val="24"/>
                <w:szCs w:val="24"/>
              </w:rPr>
              <w:t xml:space="preserve"> қаулысымен бекітілген, ҚР Әділет Министрлігінің Әділет департаментін</w:t>
            </w:r>
            <w:r w:rsidR="000C21D5" w:rsidRPr="00F3213C">
              <w:rPr>
                <w:rFonts w:ascii="Times New Roman" w:eastAsia="Times New Roman" w:hAnsi="Times New Roman" w:cs="Times New Roman"/>
                <w:sz w:val="24"/>
                <w:szCs w:val="24"/>
              </w:rPr>
              <w:t>де 18.01.2021</w:t>
            </w:r>
            <w:r w:rsidRPr="00F3213C">
              <w:rPr>
                <w:rFonts w:ascii="Times New Roman" w:eastAsia="Times New Roman" w:hAnsi="Times New Roman" w:cs="Times New Roman"/>
                <w:sz w:val="24"/>
                <w:szCs w:val="24"/>
              </w:rPr>
              <w:t xml:space="preserve"> ж. тіркелген Жарғы негізінде әрекет етеді. </w:t>
            </w:r>
          </w:p>
        </w:tc>
      </w:tr>
      <w:tr w:rsidR="0085763B" w:rsidRPr="00F3213C" w:rsidTr="0085763B">
        <w:trPr>
          <w:trHeight w:val="1410"/>
        </w:trPr>
        <w:tc>
          <w:tcPr>
            <w:tcW w:w="3916" w:type="dxa"/>
          </w:tcPr>
          <w:p w:rsidR="0085763B" w:rsidRPr="00F3213C" w:rsidRDefault="0085763B"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Рұқсат беру құжаттары:</w:t>
            </w:r>
          </w:p>
        </w:tc>
        <w:tc>
          <w:tcPr>
            <w:tcW w:w="5690" w:type="dxa"/>
          </w:tcPr>
          <w:p w:rsidR="00AE3935" w:rsidRPr="00F3213C" w:rsidRDefault="00FB0313" w:rsidP="00C208B0">
            <w:pPr>
              <w:spacing w:after="0"/>
              <w:rPr>
                <w:rFonts w:ascii="Times New Roman" w:eastAsia="Times New Roman" w:hAnsi="Times New Roman" w:cs="Times New Roman"/>
                <w:sz w:val="24"/>
                <w:szCs w:val="24"/>
              </w:rPr>
            </w:pPr>
            <w:bookmarkStart w:id="0" w:name="_GoBack"/>
            <w:r w:rsidRPr="00F3213C">
              <w:rPr>
                <w:rFonts w:ascii="Times New Roman" w:eastAsia="Times New Roman" w:hAnsi="Times New Roman" w:cs="Times New Roman"/>
                <w:sz w:val="24"/>
                <w:szCs w:val="24"/>
              </w:rPr>
              <w:t xml:space="preserve">Лицензия –№ </w:t>
            </w:r>
            <w:r w:rsidR="00EC2D02" w:rsidRPr="00F3213C">
              <w:rPr>
                <w:rFonts w:ascii="Times New Roman" w:eastAsia="Times New Roman" w:hAnsi="Times New Roman" w:cs="Times New Roman"/>
                <w:sz w:val="24"/>
                <w:szCs w:val="24"/>
              </w:rPr>
              <w:t>KZ38LAA00025222</w:t>
            </w:r>
            <w:r w:rsidR="0085763B" w:rsidRPr="00F3213C">
              <w:rPr>
                <w:rFonts w:ascii="Times New Roman" w:eastAsia="Times New Roman" w:hAnsi="Times New Roman" w:cs="Times New Roman"/>
                <w:b/>
                <w:sz w:val="24"/>
                <w:szCs w:val="24"/>
              </w:rPr>
              <w:t xml:space="preserve">  </w:t>
            </w:r>
            <w:r w:rsidR="00EC2D02" w:rsidRPr="00F3213C">
              <w:rPr>
                <w:rFonts w:ascii="Times New Roman" w:eastAsia="Times New Roman" w:hAnsi="Times New Roman" w:cs="Times New Roman"/>
                <w:sz w:val="24"/>
                <w:szCs w:val="24"/>
              </w:rPr>
              <w:t>05.03.2021</w:t>
            </w:r>
            <w:r w:rsidR="0085763B" w:rsidRPr="00F3213C">
              <w:rPr>
                <w:rFonts w:ascii="Times New Roman" w:eastAsia="Times New Roman" w:hAnsi="Times New Roman" w:cs="Times New Roman"/>
                <w:sz w:val="24"/>
                <w:szCs w:val="24"/>
              </w:rPr>
              <w:t xml:space="preserve"> жыл.</w:t>
            </w:r>
          </w:p>
          <w:p w:rsidR="0085763B" w:rsidRPr="00F3213C" w:rsidRDefault="0085763B" w:rsidP="00C208B0">
            <w:pPr>
              <w:spacing w:after="0"/>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«Қазақстан Республикасы Оқу -ағарту министрлігі Білім саласында сапаны қамтамасыз ету комитетінің Қостанай облысының білім саласында сапаны қамтамасыз ету департаменті» мемлекеттік мекемесі </w:t>
            </w:r>
            <w:bookmarkEnd w:id="0"/>
          </w:p>
        </w:tc>
      </w:tr>
    </w:tbl>
    <w:p w:rsidR="0085763B" w:rsidRPr="00F3213C" w:rsidRDefault="0085763B" w:rsidP="0085763B">
      <w:pPr>
        <w:spacing w:after="0" w:line="240" w:lineRule="auto"/>
        <w:jc w:val="both"/>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2-Бөлім.</w:t>
      </w:r>
      <w:r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b/>
          <w:sz w:val="24"/>
          <w:szCs w:val="24"/>
        </w:rPr>
        <w:t xml:space="preserve">Кадрлық құрамға талдау: </w:t>
      </w:r>
    </w:p>
    <w:p w:rsidR="00E357E5" w:rsidRPr="00F3213C" w:rsidRDefault="0085763B" w:rsidP="00E357E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 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арнаулы орта білімді педагогтер туралы мәліметтер:</w:t>
      </w:r>
    </w:p>
    <w:p w:rsidR="0085763B" w:rsidRPr="00F3213C" w:rsidRDefault="00E357E5" w:rsidP="00E357E5">
      <w:pPr>
        <w:pBdr>
          <w:top w:val="nil"/>
          <w:left w:val="nil"/>
          <w:bottom w:val="nil"/>
          <w:right w:val="nil"/>
          <w:between w:val="nil"/>
        </w:pBdr>
        <w:spacing w:after="0" w:line="240" w:lineRule="auto"/>
        <w:ind w:firstLine="720"/>
        <w:jc w:val="both"/>
        <w:rPr>
          <w:rFonts w:ascii="Times New Roman" w:eastAsia="Times New Roman" w:hAnsi="Times New Roman" w:cs="Times New Roman"/>
          <w:b/>
          <w:i/>
          <w:color w:val="000000"/>
          <w:sz w:val="24"/>
          <w:szCs w:val="24"/>
        </w:rPr>
      </w:pPr>
      <w:r w:rsidRPr="00F3213C">
        <w:rPr>
          <w:rFonts w:ascii="Times New Roman" w:eastAsia="Times New Roman" w:hAnsi="Times New Roman" w:cs="Times New Roman"/>
          <w:color w:val="000000"/>
          <w:sz w:val="24"/>
          <w:szCs w:val="24"/>
        </w:rPr>
        <w:t xml:space="preserve">«Айсары жалпы білім беретін мектебі» КММ </w:t>
      </w:r>
      <w:r w:rsidR="0085763B" w:rsidRPr="00F3213C">
        <w:rPr>
          <w:rFonts w:ascii="Times New Roman" w:eastAsia="Times New Roman" w:hAnsi="Times New Roman" w:cs="Times New Roman"/>
          <w:color w:val="000000"/>
          <w:sz w:val="24"/>
          <w:szCs w:val="24"/>
        </w:rPr>
        <w:t xml:space="preserve">оқу жылында штаттағы мұғалімдер саны өзгеріп отырды.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4"/>
        <w:gridCol w:w="1910"/>
        <w:gridCol w:w="1910"/>
        <w:gridCol w:w="1753"/>
        <w:gridCol w:w="1499"/>
      </w:tblGrid>
      <w:tr w:rsidR="0085763B" w:rsidRPr="00F3213C" w:rsidTr="00EF3054">
        <w:trPr>
          <w:trHeight w:val="299"/>
        </w:trPr>
        <w:tc>
          <w:tcPr>
            <w:tcW w:w="2534" w:type="dxa"/>
            <w:vMerge w:val="restart"/>
            <w:tcBorders>
              <w:bottom w:val="nil"/>
            </w:tcBorders>
          </w:tcPr>
          <w:p w:rsidR="0085763B" w:rsidRPr="00F3213C" w:rsidRDefault="0085763B"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lastRenderedPageBreak/>
              <w:t>Оқу жылы</w:t>
            </w:r>
          </w:p>
        </w:tc>
        <w:tc>
          <w:tcPr>
            <w:tcW w:w="1910" w:type="dxa"/>
            <w:vMerge w:val="restart"/>
            <w:tcBorders>
              <w:bottom w:val="nil"/>
            </w:tcBorders>
          </w:tcPr>
          <w:p w:rsidR="0085763B" w:rsidRPr="00F3213C" w:rsidRDefault="0085763B"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Барлық педагогтар саны</w:t>
            </w:r>
          </w:p>
        </w:tc>
        <w:tc>
          <w:tcPr>
            <w:tcW w:w="5162" w:type="dxa"/>
            <w:gridSpan w:val="3"/>
            <w:tcBorders>
              <w:bottom w:val="nil"/>
            </w:tcBorders>
          </w:tcPr>
          <w:p w:rsidR="0085763B" w:rsidRPr="00F3213C" w:rsidRDefault="0085763B" w:rsidP="00EC347F">
            <w:pPr>
              <w:jc w:val="cente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Білімі %</w:t>
            </w:r>
          </w:p>
        </w:tc>
      </w:tr>
      <w:tr w:rsidR="0085763B" w:rsidRPr="00F3213C" w:rsidTr="00EF3054">
        <w:trPr>
          <w:trHeight w:val="359"/>
        </w:trPr>
        <w:tc>
          <w:tcPr>
            <w:tcW w:w="2534" w:type="dxa"/>
            <w:vMerge/>
            <w:tcBorders>
              <w:bottom w:val="nil"/>
            </w:tcBorders>
          </w:tcPr>
          <w:p w:rsidR="0085763B" w:rsidRPr="00F3213C" w:rsidRDefault="0085763B" w:rsidP="00EC347F">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10" w:type="dxa"/>
            <w:vMerge/>
            <w:tcBorders>
              <w:bottom w:val="nil"/>
            </w:tcBorders>
          </w:tcPr>
          <w:p w:rsidR="0085763B" w:rsidRPr="00F3213C" w:rsidRDefault="0085763B" w:rsidP="00EC347F">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10" w:type="dxa"/>
          </w:tcPr>
          <w:p w:rsidR="0085763B" w:rsidRPr="00F3213C" w:rsidRDefault="0085763B"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магистр</w:t>
            </w:r>
          </w:p>
        </w:tc>
        <w:tc>
          <w:tcPr>
            <w:tcW w:w="1753" w:type="dxa"/>
          </w:tcPr>
          <w:p w:rsidR="0085763B" w:rsidRPr="00F3213C" w:rsidRDefault="0085763B"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жоғары</w:t>
            </w:r>
          </w:p>
        </w:tc>
        <w:tc>
          <w:tcPr>
            <w:tcW w:w="1499" w:type="dxa"/>
          </w:tcPr>
          <w:p w:rsidR="0085763B" w:rsidRPr="00F3213C" w:rsidRDefault="0085763B"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Арнайы орта</w:t>
            </w:r>
          </w:p>
        </w:tc>
      </w:tr>
      <w:tr w:rsidR="0085763B" w:rsidRPr="00F3213C" w:rsidTr="00EF3054">
        <w:trPr>
          <w:trHeight w:val="405"/>
        </w:trPr>
        <w:tc>
          <w:tcPr>
            <w:tcW w:w="2534" w:type="dxa"/>
            <w:tcBorders>
              <w:top w:val="nil"/>
            </w:tcBorders>
          </w:tcPr>
          <w:p w:rsidR="0085763B" w:rsidRPr="00F3213C" w:rsidRDefault="001F6C70"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2024-2025</w:t>
            </w:r>
          </w:p>
        </w:tc>
        <w:tc>
          <w:tcPr>
            <w:tcW w:w="1910" w:type="dxa"/>
            <w:tcBorders>
              <w:top w:val="nil"/>
            </w:tcBorders>
          </w:tcPr>
          <w:p w:rsidR="0085763B" w:rsidRPr="00F3213C" w:rsidRDefault="001F6C70" w:rsidP="00EC347F">
            <w:pPr>
              <w:tabs>
                <w:tab w:val="center" w:pos="847"/>
              </w:tabs>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38</w:t>
            </w:r>
            <w:r w:rsidR="0085763B" w:rsidRPr="00F3213C">
              <w:rPr>
                <w:rFonts w:ascii="Times New Roman" w:eastAsia="Times New Roman" w:hAnsi="Times New Roman" w:cs="Times New Roman"/>
                <w:sz w:val="24"/>
                <w:szCs w:val="24"/>
              </w:rPr>
              <w:tab/>
            </w:r>
          </w:p>
        </w:tc>
        <w:tc>
          <w:tcPr>
            <w:tcW w:w="1910" w:type="dxa"/>
            <w:tcBorders>
              <w:top w:val="nil"/>
            </w:tcBorders>
          </w:tcPr>
          <w:p w:rsidR="0085763B" w:rsidRPr="00F3213C" w:rsidRDefault="001F6C70" w:rsidP="00B616EF">
            <w:pPr>
              <w:jc w:val="cente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0</w:t>
            </w:r>
          </w:p>
        </w:tc>
        <w:tc>
          <w:tcPr>
            <w:tcW w:w="1753" w:type="dxa"/>
            <w:tcBorders>
              <w:top w:val="nil"/>
            </w:tcBorders>
          </w:tcPr>
          <w:p w:rsidR="0085763B" w:rsidRPr="00F3213C" w:rsidRDefault="00F9787A"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92,1</w:t>
            </w:r>
            <w:r w:rsidR="00B616EF" w:rsidRPr="00F3213C">
              <w:rPr>
                <w:rFonts w:ascii="Times New Roman" w:eastAsia="Times New Roman" w:hAnsi="Times New Roman" w:cs="Times New Roman"/>
                <w:sz w:val="24"/>
                <w:szCs w:val="24"/>
              </w:rPr>
              <w:t>%</w:t>
            </w:r>
          </w:p>
        </w:tc>
        <w:tc>
          <w:tcPr>
            <w:tcW w:w="1499" w:type="dxa"/>
            <w:tcBorders>
              <w:top w:val="nil"/>
            </w:tcBorders>
          </w:tcPr>
          <w:p w:rsidR="0085763B" w:rsidRPr="00F3213C" w:rsidRDefault="00F9787A" w:rsidP="00EC347F">
            <w:p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7,8</w:t>
            </w:r>
            <w:r w:rsidR="00B616EF" w:rsidRPr="00F3213C">
              <w:rPr>
                <w:rFonts w:ascii="Times New Roman" w:eastAsia="Times New Roman" w:hAnsi="Times New Roman" w:cs="Times New Roman"/>
                <w:sz w:val="24"/>
                <w:szCs w:val="24"/>
              </w:rPr>
              <w:t>%</w:t>
            </w:r>
          </w:p>
        </w:tc>
      </w:tr>
    </w:tbl>
    <w:p w:rsidR="0085763B" w:rsidRPr="00F3213C" w:rsidRDefault="000E7093" w:rsidP="0085763B">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ab/>
      </w:r>
      <w:r w:rsidR="00DA2980" w:rsidRPr="00F3213C">
        <w:rPr>
          <w:rFonts w:ascii="Times New Roman" w:eastAsia="Times New Roman" w:hAnsi="Times New Roman" w:cs="Times New Roman"/>
          <w:sz w:val="24"/>
          <w:szCs w:val="24"/>
        </w:rPr>
        <w:t>2024</w:t>
      </w:r>
      <w:r w:rsidR="00D258DE" w:rsidRPr="00F3213C">
        <w:rPr>
          <w:rFonts w:ascii="Times New Roman" w:eastAsia="Times New Roman" w:hAnsi="Times New Roman" w:cs="Times New Roman"/>
          <w:sz w:val="24"/>
          <w:szCs w:val="24"/>
        </w:rPr>
        <w:t>-2024</w:t>
      </w:r>
      <w:r w:rsidR="0085763B" w:rsidRPr="00F3213C">
        <w:rPr>
          <w:rFonts w:ascii="Times New Roman" w:eastAsia="Times New Roman" w:hAnsi="Times New Roman" w:cs="Times New Roman"/>
          <w:sz w:val="24"/>
          <w:szCs w:val="24"/>
        </w:rPr>
        <w:t xml:space="preserve"> оқу жылындағы педагог саны-  </w:t>
      </w:r>
      <w:r w:rsidR="001F6C70" w:rsidRPr="00F3213C">
        <w:rPr>
          <w:rFonts w:ascii="Times New Roman" w:eastAsia="Times New Roman" w:hAnsi="Times New Roman" w:cs="Times New Roman"/>
          <w:sz w:val="24"/>
          <w:szCs w:val="24"/>
        </w:rPr>
        <w:t>38</w:t>
      </w:r>
    </w:p>
    <w:p w:rsidR="000E7093" w:rsidRPr="00F3213C" w:rsidRDefault="0085763B" w:rsidP="0085763B">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Білім беру мекемесінің мемлекеттік аттестаттаудан өту сәтінде тұрақты  педагогик</w:t>
      </w:r>
      <w:r w:rsidR="00F72503" w:rsidRPr="00F3213C">
        <w:rPr>
          <w:rFonts w:ascii="Times New Roman" w:eastAsia="Times New Roman" w:hAnsi="Times New Roman" w:cs="Times New Roman"/>
          <w:sz w:val="24"/>
          <w:szCs w:val="24"/>
        </w:rPr>
        <w:t>алық қызметкердің  жалпы саны 36</w:t>
      </w:r>
      <w:r w:rsidRPr="00F3213C">
        <w:rPr>
          <w:rFonts w:ascii="Times New Roman" w:eastAsia="Times New Roman" w:hAnsi="Times New Roman" w:cs="Times New Roman"/>
          <w:sz w:val="24"/>
          <w:szCs w:val="24"/>
        </w:rPr>
        <w:t>,  жоғары білімдісі</w:t>
      </w:r>
      <w:r w:rsidR="00B616EF" w:rsidRPr="00F3213C">
        <w:rPr>
          <w:rFonts w:ascii="Times New Roman" w:eastAsia="Times New Roman" w:hAnsi="Times New Roman" w:cs="Times New Roman"/>
          <w:sz w:val="24"/>
          <w:szCs w:val="24"/>
        </w:rPr>
        <w:t xml:space="preserve"> 33</w:t>
      </w:r>
      <w:r w:rsidRPr="00F3213C">
        <w:rPr>
          <w:rFonts w:ascii="Times New Roman" w:eastAsia="Times New Roman" w:hAnsi="Times New Roman" w:cs="Times New Roman"/>
          <w:sz w:val="24"/>
          <w:szCs w:val="24"/>
        </w:rPr>
        <w:t xml:space="preserve"> педагог</w:t>
      </w:r>
      <w:r w:rsidR="000E7093" w:rsidRPr="00F3213C">
        <w:rPr>
          <w:rFonts w:ascii="Times New Roman" w:eastAsia="Times New Roman" w:hAnsi="Times New Roman" w:cs="Times New Roman"/>
          <w:sz w:val="24"/>
          <w:szCs w:val="24"/>
        </w:rPr>
        <w:t xml:space="preserve">   91,6%,</w:t>
      </w:r>
    </w:p>
    <w:p w:rsidR="000E7093" w:rsidRPr="00F3213C" w:rsidRDefault="008930B9" w:rsidP="0085763B">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3 педагог (8,3</w:t>
      </w:r>
      <w:r w:rsidR="0085763B" w:rsidRPr="00F3213C">
        <w:rPr>
          <w:rFonts w:ascii="Times New Roman" w:eastAsia="Times New Roman" w:hAnsi="Times New Roman" w:cs="Times New Roman"/>
          <w:sz w:val="24"/>
          <w:szCs w:val="24"/>
        </w:rPr>
        <w:t>%) арнайы орта білімі бар педагогтар,</w:t>
      </w:r>
      <w:r w:rsidR="00EF3054" w:rsidRPr="00F3213C">
        <w:rPr>
          <w:rFonts w:ascii="Times New Roman" w:eastAsia="Times New Roman" w:hAnsi="Times New Roman" w:cs="Times New Roman"/>
          <w:sz w:val="24"/>
          <w:szCs w:val="24"/>
        </w:rPr>
        <w:t xml:space="preserve"> магистрант</w:t>
      </w:r>
      <w:r w:rsidR="00F72503" w:rsidRPr="00F3213C">
        <w:rPr>
          <w:rFonts w:ascii="Times New Roman" w:eastAsia="Times New Roman" w:hAnsi="Times New Roman" w:cs="Times New Roman"/>
          <w:sz w:val="24"/>
          <w:szCs w:val="24"/>
        </w:rPr>
        <w:t xml:space="preserve">ың үлесі </w:t>
      </w:r>
      <w:r w:rsidR="00DA2980" w:rsidRPr="00F3213C">
        <w:rPr>
          <w:rFonts w:ascii="Times New Roman" w:eastAsia="Times New Roman" w:hAnsi="Times New Roman" w:cs="Times New Roman"/>
          <w:sz w:val="24"/>
          <w:szCs w:val="24"/>
        </w:rPr>
        <w:t>- 0</w:t>
      </w:r>
    </w:p>
    <w:p w:rsidR="0085763B" w:rsidRPr="00F3213C" w:rsidRDefault="00F72503" w:rsidP="0085763B">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w:t>
      </w:r>
      <w:r w:rsidR="0085763B" w:rsidRPr="00F3213C">
        <w:rPr>
          <w:rFonts w:ascii="Times New Roman" w:eastAsia="Times New Roman" w:hAnsi="Times New Roman" w:cs="Times New Roman"/>
          <w:sz w:val="24"/>
          <w:szCs w:val="24"/>
        </w:rPr>
        <w:t xml:space="preserve"> педагог).</w:t>
      </w:r>
    </w:p>
    <w:p w:rsidR="0085763B" w:rsidRPr="00F3213C" w:rsidRDefault="00DA2980" w:rsidP="0085763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2024- 2025</w:t>
      </w:r>
      <w:r w:rsidR="0085763B" w:rsidRPr="00F3213C">
        <w:rPr>
          <w:rFonts w:ascii="Times New Roman" w:eastAsia="Times New Roman" w:hAnsi="Times New Roman" w:cs="Times New Roman"/>
          <w:color w:val="000000" w:themeColor="text1"/>
          <w:sz w:val="24"/>
          <w:szCs w:val="24"/>
        </w:rPr>
        <w:t xml:space="preserve"> оқу жылында</w:t>
      </w:r>
      <w:r w:rsidR="00E357E5" w:rsidRPr="00F3213C">
        <w:rPr>
          <w:rFonts w:ascii="Times New Roman" w:eastAsia="Times New Roman" w:hAnsi="Times New Roman" w:cs="Times New Roman"/>
          <w:color w:val="000000" w:themeColor="text1"/>
          <w:sz w:val="24"/>
          <w:szCs w:val="24"/>
        </w:rPr>
        <w:t xml:space="preserve"> педагог саны – </w:t>
      </w:r>
      <w:r w:rsidRPr="00F3213C">
        <w:rPr>
          <w:rFonts w:ascii="Times New Roman" w:eastAsia="Times New Roman" w:hAnsi="Times New Roman" w:cs="Times New Roman"/>
          <w:color w:val="000000" w:themeColor="text1"/>
          <w:sz w:val="24"/>
          <w:szCs w:val="24"/>
        </w:rPr>
        <w:t>38</w:t>
      </w:r>
    </w:p>
    <w:p w:rsidR="0073604E" w:rsidRPr="00F3213C" w:rsidRDefault="0085763B" w:rsidP="0085763B">
      <w:pPr>
        <w:spacing w:after="0" w:line="240" w:lineRule="auto"/>
        <w:jc w:val="both"/>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 xml:space="preserve">      </w:t>
      </w:r>
      <w:r w:rsidR="00BF7A96" w:rsidRPr="00F3213C">
        <w:rPr>
          <w:rFonts w:ascii="Times New Roman" w:eastAsia="Times New Roman" w:hAnsi="Times New Roman" w:cs="Times New Roman"/>
          <w:color w:val="000000" w:themeColor="text1"/>
          <w:sz w:val="24"/>
          <w:szCs w:val="24"/>
        </w:rPr>
        <w:t>1-4 сынып мұғалімдер саны– 14</w:t>
      </w:r>
      <w:r w:rsidRPr="00F3213C">
        <w:rPr>
          <w:rFonts w:ascii="Times New Roman" w:eastAsia="Times New Roman" w:hAnsi="Times New Roman" w:cs="Times New Roman"/>
          <w:color w:val="000000" w:themeColor="text1"/>
          <w:sz w:val="24"/>
          <w:szCs w:val="24"/>
        </w:rPr>
        <w:t>, олар жоғары педагогикалы</w:t>
      </w:r>
      <w:r w:rsidR="00BF7A96" w:rsidRPr="00F3213C">
        <w:rPr>
          <w:rFonts w:ascii="Times New Roman" w:eastAsia="Times New Roman" w:hAnsi="Times New Roman" w:cs="Times New Roman"/>
          <w:color w:val="000000" w:themeColor="text1"/>
          <w:sz w:val="24"/>
          <w:szCs w:val="24"/>
        </w:rPr>
        <w:t>қ білімі бар педагогтар саны -12</w:t>
      </w:r>
    </w:p>
    <w:p w:rsidR="0085763B" w:rsidRPr="00F3213C" w:rsidRDefault="00BF7A96" w:rsidP="0085763B">
      <w:pPr>
        <w:spacing w:after="0" w:line="240" w:lineRule="auto"/>
        <w:jc w:val="both"/>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 xml:space="preserve"> </w:t>
      </w:r>
      <w:r w:rsidR="001D1611" w:rsidRPr="00F3213C">
        <w:rPr>
          <w:rFonts w:ascii="Times New Roman" w:eastAsia="Times New Roman" w:hAnsi="Times New Roman" w:cs="Times New Roman"/>
          <w:color w:val="000000" w:themeColor="text1"/>
          <w:sz w:val="24"/>
          <w:szCs w:val="24"/>
        </w:rPr>
        <w:t>(</w:t>
      </w:r>
      <w:r w:rsidRPr="00F3213C">
        <w:rPr>
          <w:rFonts w:ascii="Times New Roman" w:eastAsia="Times New Roman" w:hAnsi="Times New Roman" w:cs="Times New Roman"/>
          <w:color w:val="000000" w:themeColor="text1"/>
          <w:sz w:val="24"/>
          <w:szCs w:val="24"/>
        </w:rPr>
        <w:t xml:space="preserve">85,7 </w:t>
      </w:r>
      <w:r w:rsidR="00F72503" w:rsidRPr="00F3213C">
        <w:rPr>
          <w:rFonts w:ascii="Times New Roman" w:eastAsia="Times New Roman" w:hAnsi="Times New Roman" w:cs="Times New Roman"/>
          <w:color w:val="000000" w:themeColor="text1"/>
          <w:sz w:val="24"/>
          <w:szCs w:val="24"/>
        </w:rPr>
        <w:t>%).</w:t>
      </w:r>
    </w:p>
    <w:p w:rsidR="0085763B" w:rsidRPr="00F3213C" w:rsidRDefault="0085763B" w:rsidP="0085763B">
      <w:pPr>
        <w:spacing w:after="0"/>
        <w:jc w:val="both"/>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5-9 сы</w:t>
      </w:r>
      <w:r w:rsidR="00F72503" w:rsidRPr="00F3213C">
        <w:rPr>
          <w:rFonts w:ascii="Times New Roman" w:eastAsia="Times New Roman" w:hAnsi="Times New Roman" w:cs="Times New Roman"/>
          <w:color w:val="000000" w:themeColor="text1"/>
          <w:sz w:val="24"/>
          <w:szCs w:val="24"/>
        </w:rPr>
        <w:t xml:space="preserve">нып </w:t>
      </w:r>
      <w:r w:rsidR="004E2989" w:rsidRPr="00F3213C">
        <w:rPr>
          <w:rFonts w:ascii="Times New Roman" w:eastAsia="Times New Roman" w:hAnsi="Times New Roman" w:cs="Times New Roman"/>
          <w:color w:val="000000" w:themeColor="text1"/>
          <w:sz w:val="24"/>
          <w:szCs w:val="24"/>
        </w:rPr>
        <w:t xml:space="preserve">мұғалімдер </w:t>
      </w:r>
      <w:r w:rsidR="00BF7A96" w:rsidRPr="00F3213C">
        <w:rPr>
          <w:rFonts w:ascii="Times New Roman" w:eastAsia="Times New Roman" w:hAnsi="Times New Roman" w:cs="Times New Roman"/>
          <w:color w:val="000000" w:themeColor="text1"/>
          <w:sz w:val="24"/>
          <w:szCs w:val="24"/>
        </w:rPr>
        <w:t>саны– 26</w:t>
      </w:r>
      <w:r w:rsidR="00F72503" w:rsidRPr="00F3213C">
        <w:rPr>
          <w:rFonts w:ascii="Times New Roman" w:eastAsia="Times New Roman" w:hAnsi="Times New Roman" w:cs="Times New Roman"/>
          <w:color w:val="000000" w:themeColor="text1"/>
          <w:sz w:val="24"/>
          <w:szCs w:val="24"/>
        </w:rPr>
        <w:t xml:space="preserve">, </w:t>
      </w:r>
      <w:r w:rsidRPr="00F3213C">
        <w:rPr>
          <w:rFonts w:ascii="Times New Roman" w:eastAsia="Times New Roman" w:hAnsi="Times New Roman" w:cs="Times New Roman"/>
          <w:color w:val="000000" w:themeColor="text1"/>
          <w:sz w:val="24"/>
          <w:szCs w:val="24"/>
        </w:rPr>
        <w:t xml:space="preserve">оның ішінде жоғары педагогикалық </w:t>
      </w:r>
      <w:r w:rsidR="00BF7A96" w:rsidRPr="00F3213C">
        <w:rPr>
          <w:rFonts w:ascii="Times New Roman" w:eastAsia="Times New Roman" w:hAnsi="Times New Roman" w:cs="Times New Roman"/>
          <w:color w:val="000000" w:themeColor="text1"/>
          <w:sz w:val="24"/>
          <w:szCs w:val="24"/>
        </w:rPr>
        <w:t>білімі бар педагогтар саны – 24</w:t>
      </w:r>
      <w:r w:rsidR="004E2989" w:rsidRPr="00F3213C">
        <w:rPr>
          <w:rFonts w:ascii="Times New Roman" w:eastAsia="Times New Roman" w:hAnsi="Times New Roman" w:cs="Times New Roman"/>
          <w:color w:val="000000" w:themeColor="text1"/>
          <w:sz w:val="24"/>
          <w:szCs w:val="24"/>
        </w:rPr>
        <w:t xml:space="preserve"> </w:t>
      </w:r>
      <w:r w:rsidR="00BF7A96" w:rsidRPr="00F3213C">
        <w:rPr>
          <w:rFonts w:ascii="Times New Roman" w:eastAsia="Times New Roman" w:hAnsi="Times New Roman" w:cs="Times New Roman"/>
          <w:color w:val="000000" w:themeColor="text1"/>
          <w:sz w:val="24"/>
          <w:szCs w:val="24"/>
        </w:rPr>
        <w:t>(92,3</w:t>
      </w:r>
      <w:r w:rsidRPr="00F3213C">
        <w:rPr>
          <w:rFonts w:ascii="Times New Roman" w:eastAsia="Times New Roman" w:hAnsi="Times New Roman" w:cs="Times New Roman"/>
          <w:color w:val="000000" w:themeColor="text1"/>
          <w:sz w:val="24"/>
          <w:szCs w:val="24"/>
        </w:rPr>
        <w:t>%).</w:t>
      </w:r>
    </w:p>
    <w:p w:rsidR="0085763B" w:rsidRPr="00F3213C" w:rsidRDefault="00BF7A96" w:rsidP="0085763B">
      <w:pPr>
        <w:spacing w:after="0"/>
        <w:jc w:val="both"/>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 xml:space="preserve">10-11 сынып мұғалімдер саны–21, </w:t>
      </w:r>
      <w:r w:rsidR="004E2989" w:rsidRPr="00F3213C">
        <w:rPr>
          <w:rFonts w:ascii="Times New Roman" w:eastAsia="Times New Roman" w:hAnsi="Times New Roman" w:cs="Times New Roman"/>
          <w:color w:val="000000" w:themeColor="text1"/>
          <w:sz w:val="24"/>
          <w:szCs w:val="24"/>
        </w:rPr>
        <w:t>алғашқы әскери технологиялық дайындық мұғалімі бастауы</w:t>
      </w:r>
      <w:r w:rsidR="006877E2" w:rsidRPr="00F3213C">
        <w:rPr>
          <w:rFonts w:ascii="Times New Roman" w:eastAsia="Times New Roman" w:hAnsi="Times New Roman" w:cs="Times New Roman"/>
          <w:color w:val="000000" w:themeColor="text1"/>
          <w:sz w:val="24"/>
          <w:szCs w:val="24"/>
        </w:rPr>
        <w:t xml:space="preserve">ш мұғалімі </w:t>
      </w:r>
      <w:r w:rsidR="004E2989" w:rsidRPr="00F3213C">
        <w:rPr>
          <w:rFonts w:ascii="Times New Roman" w:eastAsia="Times New Roman" w:hAnsi="Times New Roman" w:cs="Times New Roman"/>
          <w:color w:val="000000" w:themeColor="text1"/>
          <w:sz w:val="24"/>
          <w:szCs w:val="24"/>
        </w:rPr>
        <w:t xml:space="preserve"> </w:t>
      </w:r>
      <w:r w:rsidR="0085763B" w:rsidRPr="00F3213C">
        <w:rPr>
          <w:rFonts w:ascii="Times New Roman" w:eastAsia="Times New Roman" w:hAnsi="Times New Roman" w:cs="Times New Roman"/>
          <w:color w:val="000000" w:themeColor="text1"/>
          <w:sz w:val="24"/>
          <w:szCs w:val="24"/>
        </w:rPr>
        <w:t xml:space="preserve"> ішінде жоғары педагогикалы</w:t>
      </w:r>
      <w:r w:rsidR="001D1611" w:rsidRPr="00F3213C">
        <w:rPr>
          <w:rFonts w:ascii="Times New Roman" w:eastAsia="Times New Roman" w:hAnsi="Times New Roman" w:cs="Times New Roman"/>
          <w:color w:val="000000" w:themeColor="text1"/>
          <w:sz w:val="24"/>
          <w:szCs w:val="24"/>
        </w:rPr>
        <w:t xml:space="preserve">қ білімі бар педагогтар саны -20 (95,2 </w:t>
      </w:r>
      <w:r w:rsidR="0085763B" w:rsidRPr="00F3213C">
        <w:rPr>
          <w:rFonts w:ascii="Times New Roman" w:eastAsia="Times New Roman" w:hAnsi="Times New Roman" w:cs="Times New Roman"/>
          <w:color w:val="000000" w:themeColor="text1"/>
          <w:sz w:val="24"/>
          <w:szCs w:val="24"/>
        </w:rPr>
        <w:t xml:space="preserve">%). </w:t>
      </w:r>
    </w:p>
    <w:p w:rsidR="0085763B" w:rsidRPr="00F3213C" w:rsidRDefault="0085763B" w:rsidP="0085763B">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Арнайы орта білімді -3 педагог:</w:t>
      </w:r>
    </w:p>
    <w:p w:rsidR="004D0F2D" w:rsidRPr="00F3213C" w:rsidRDefault="0073604E" w:rsidP="0085763B">
      <w:pPr>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w:t>
      </w:r>
      <w:r w:rsidR="00732B3B" w:rsidRPr="00F3213C">
        <w:rPr>
          <w:rFonts w:ascii="Times New Roman" w:eastAsia="Times New Roman" w:hAnsi="Times New Roman" w:cs="Times New Roman"/>
          <w:sz w:val="24"/>
          <w:szCs w:val="24"/>
        </w:rPr>
        <w:t>Кабылдин Б</w:t>
      </w:r>
      <w:r w:rsidR="00B038B0" w:rsidRPr="00F3213C">
        <w:rPr>
          <w:rFonts w:ascii="Times New Roman" w:eastAsia="Times New Roman" w:hAnsi="Times New Roman" w:cs="Times New Roman"/>
          <w:sz w:val="24"/>
          <w:szCs w:val="24"/>
        </w:rPr>
        <w:t>екзат Кикбаевич Н.Құлжанов атын</w:t>
      </w:r>
      <w:r w:rsidR="00732B3B" w:rsidRPr="00F3213C">
        <w:rPr>
          <w:rFonts w:ascii="Times New Roman" w:eastAsia="Times New Roman" w:hAnsi="Times New Roman" w:cs="Times New Roman"/>
          <w:sz w:val="24"/>
          <w:szCs w:val="24"/>
        </w:rPr>
        <w:t>дағы Тор</w:t>
      </w:r>
      <w:r w:rsidR="0005733D" w:rsidRPr="00F3213C">
        <w:rPr>
          <w:rFonts w:ascii="Times New Roman" w:eastAsia="Times New Roman" w:hAnsi="Times New Roman" w:cs="Times New Roman"/>
          <w:sz w:val="24"/>
          <w:szCs w:val="24"/>
        </w:rPr>
        <w:t>ғай гуманитарлық колледжінің « Д</w:t>
      </w:r>
      <w:r w:rsidR="00732B3B" w:rsidRPr="00F3213C">
        <w:rPr>
          <w:rFonts w:ascii="Times New Roman" w:eastAsia="Times New Roman" w:hAnsi="Times New Roman" w:cs="Times New Roman"/>
          <w:sz w:val="24"/>
          <w:szCs w:val="24"/>
        </w:rPr>
        <w:t xml:space="preserve">ене тәрбиесі және спорт» 2013жылы аяқтады. </w:t>
      </w:r>
      <w:r w:rsidR="0085763B" w:rsidRPr="00F3213C">
        <w:rPr>
          <w:rFonts w:ascii="Times New Roman" w:eastAsia="Times New Roman" w:hAnsi="Times New Roman" w:cs="Times New Roman"/>
          <w:sz w:val="24"/>
          <w:szCs w:val="24"/>
        </w:rPr>
        <w:t xml:space="preserve"> </w:t>
      </w:r>
      <w:r w:rsidR="004E2989" w:rsidRPr="00F3213C">
        <w:rPr>
          <w:rFonts w:ascii="Times New Roman" w:eastAsia="Times New Roman" w:hAnsi="Times New Roman" w:cs="Times New Roman"/>
          <w:sz w:val="24"/>
          <w:szCs w:val="24"/>
        </w:rPr>
        <w:t>Еңбек өтілі-</w:t>
      </w:r>
      <w:r w:rsidR="00097059" w:rsidRPr="00F3213C">
        <w:rPr>
          <w:rFonts w:ascii="Times New Roman" w:eastAsia="Times New Roman" w:hAnsi="Times New Roman" w:cs="Times New Roman"/>
          <w:sz w:val="24"/>
          <w:szCs w:val="24"/>
        </w:rPr>
        <w:t>11</w:t>
      </w:r>
      <w:r w:rsidR="00271C55" w:rsidRPr="00F3213C">
        <w:rPr>
          <w:rFonts w:ascii="Times New Roman" w:eastAsia="Times New Roman" w:hAnsi="Times New Roman" w:cs="Times New Roman"/>
          <w:sz w:val="24"/>
          <w:szCs w:val="24"/>
        </w:rPr>
        <w:t xml:space="preserve"> жыл. Педагог- модератор. (10.11.2020ж</w:t>
      </w:r>
      <w:r w:rsidR="001D1611" w:rsidRPr="00F3213C">
        <w:rPr>
          <w:rFonts w:ascii="Times New Roman" w:eastAsia="Times New Roman" w:hAnsi="Times New Roman" w:cs="Times New Roman"/>
          <w:sz w:val="24"/>
          <w:szCs w:val="24"/>
        </w:rPr>
        <w:t>.</w:t>
      </w:r>
      <w:r w:rsidR="00271C55" w:rsidRPr="00F3213C">
        <w:rPr>
          <w:rFonts w:ascii="Times New Roman" w:eastAsia="Times New Roman" w:hAnsi="Times New Roman" w:cs="Times New Roman"/>
          <w:sz w:val="24"/>
          <w:szCs w:val="24"/>
        </w:rPr>
        <w:t xml:space="preserve"> №</w:t>
      </w:r>
      <w:r w:rsidR="001425E5" w:rsidRPr="00F3213C">
        <w:rPr>
          <w:rFonts w:ascii="Times New Roman" w:eastAsia="Times New Roman" w:hAnsi="Times New Roman" w:cs="Times New Roman"/>
          <w:sz w:val="24"/>
          <w:szCs w:val="24"/>
        </w:rPr>
        <w:t xml:space="preserve"> </w:t>
      </w:r>
      <w:r w:rsidR="00271C55" w:rsidRPr="00F3213C">
        <w:rPr>
          <w:rFonts w:ascii="Times New Roman" w:eastAsia="Times New Roman" w:hAnsi="Times New Roman" w:cs="Times New Roman"/>
          <w:sz w:val="24"/>
          <w:szCs w:val="24"/>
        </w:rPr>
        <w:t>135</w:t>
      </w:r>
      <w:r w:rsidR="0085763B" w:rsidRPr="00F3213C">
        <w:rPr>
          <w:rFonts w:ascii="Times New Roman" w:eastAsia="Times New Roman" w:hAnsi="Times New Roman" w:cs="Times New Roman"/>
          <w:sz w:val="24"/>
          <w:szCs w:val="24"/>
        </w:rPr>
        <w:t xml:space="preserve"> бұйрық</w:t>
      </w:r>
      <w:r w:rsidR="0085763B" w:rsidRPr="00F3213C">
        <w:rPr>
          <w:rFonts w:ascii="Times New Roman" w:eastAsia="Times New Roman" w:hAnsi="Times New Roman" w:cs="Times New Roman"/>
          <w:b/>
          <w:sz w:val="24"/>
          <w:szCs w:val="24"/>
        </w:rPr>
        <w:t>)</w:t>
      </w:r>
    </w:p>
    <w:p w:rsidR="0085763B" w:rsidRPr="00F3213C" w:rsidRDefault="004E2989" w:rsidP="0085763B">
      <w:pPr>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2. </w:t>
      </w:r>
      <w:r w:rsidR="006877E2" w:rsidRPr="00F3213C">
        <w:rPr>
          <w:rFonts w:ascii="Times New Roman" w:eastAsia="Times New Roman" w:hAnsi="Times New Roman" w:cs="Times New Roman"/>
          <w:sz w:val="24"/>
          <w:szCs w:val="24"/>
        </w:rPr>
        <w:t>Ковдий</w:t>
      </w:r>
      <w:r w:rsidR="008D488A" w:rsidRPr="00F3213C">
        <w:rPr>
          <w:rFonts w:ascii="Times New Roman" w:eastAsia="Times New Roman" w:hAnsi="Times New Roman" w:cs="Times New Roman"/>
          <w:sz w:val="24"/>
          <w:szCs w:val="24"/>
        </w:rPr>
        <w:t xml:space="preserve"> Владислав Сергеевич «</w:t>
      </w:r>
      <w:r w:rsidR="0085763B" w:rsidRPr="00F3213C">
        <w:rPr>
          <w:rFonts w:ascii="Times New Roman" w:eastAsia="Times New Roman" w:hAnsi="Times New Roman" w:cs="Times New Roman"/>
          <w:sz w:val="24"/>
          <w:szCs w:val="24"/>
        </w:rPr>
        <w:t>Рудный</w:t>
      </w:r>
      <w:r w:rsidR="008D488A" w:rsidRPr="00F3213C">
        <w:rPr>
          <w:rFonts w:ascii="Times New Roman" w:eastAsia="Times New Roman" w:hAnsi="Times New Roman" w:cs="Times New Roman"/>
          <w:sz w:val="24"/>
          <w:szCs w:val="24"/>
        </w:rPr>
        <w:t xml:space="preserve"> музыкалық колледжіне» КМКК </w:t>
      </w:r>
      <w:r w:rsidR="0085763B" w:rsidRPr="00F3213C">
        <w:rPr>
          <w:rFonts w:ascii="Times New Roman" w:eastAsia="Times New Roman" w:hAnsi="Times New Roman" w:cs="Times New Roman"/>
          <w:sz w:val="24"/>
          <w:szCs w:val="24"/>
        </w:rPr>
        <w:t xml:space="preserve"> «</w:t>
      </w:r>
      <w:r w:rsidR="008D488A" w:rsidRPr="00F3213C">
        <w:rPr>
          <w:rFonts w:ascii="Times New Roman" w:eastAsia="Times New Roman" w:hAnsi="Times New Roman" w:cs="Times New Roman"/>
          <w:sz w:val="24"/>
          <w:szCs w:val="24"/>
        </w:rPr>
        <w:t>Хорда дирижерлік ету» 2020 жылы аяқта</w:t>
      </w:r>
      <w:r w:rsidR="00097059" w:rsidRPr="00F3213C">
        <w:rPr>
          <w:rFonts w:ascii="Times New Roman" w:eastAsia="Times New Roman" w:hAnsi="Times New Roman" w:cs="Times New Roman"/>
          <w:sz w:val="24"/>
          <w:szCs w:val="24"/>
        </w:rPr>
        <w:t xml:space="preserve">ған.Еңбек өтілі 4 </w:t>
      </w:r>
      <w:r w:rsidR="00A32EA5" w:rsidRPr="00F3213C">
        <w:rPr>
          <w:rFonts w:ascii="Times New Roman" w:eastAsia="Times New Roman" w:hAnsi="Times New Roman" w:cs="Times New Roman"/>
          <w:sz w:val="24"/>
          <w:szCs w:val="24"/>
        </w:rPr>
        <w:t xml:space="preserve">жыл. </w:t>
      </w:r>
      <w:r w:rsidR="008D488A" w:rsidRPr="00F3213C">
        <w:rPr>
          <w:rFonts w:ascii="Times New Roman" w:eastAsia="Times New Roman" w:hAnsi="Times New Roman" w:cs="Times New Roman"/>
          <w:sz w:val="24"/>
          <w:szCs w:val="24"/>
        </w:rPr>
        <w:t xml:space="preserve"> (17.08.2020</w:t>
      </w:r>
      <w:r w:rsidR="001D1611" w:rsidRPr="00F3213C">
        <w:rPr>
          <w:rFonts w:ascii="Times New Roman" w:eastAsia="Times New Roman" w:hAnsi="Times New Roman" w:cs="Times New Roman"/>
          <w:sz w:val="24"/>
          <w:szCs w:val="24"/>
        </w:rPr>
        <w:t>ж.</w:t>
      </w:r>
      <w:r w:rsidR="008D488A" w:rsidRPr="00F3213C">
        <w:rPr>
          <w:rFonts w:ascii="Times New Roman" w:eastAsia="Times New Roman" w:hAnsi="Times New Roman" w:cs="Times New Roman"/>
          <w:sz w:val="24"/>
          <w:szCs w:val="24"/>
        </w:rPr>
        <w:t xml:space="preserve"> №</w:t>
      </w:r>
      <w:r w:rsidR="004A2FE0" w:rsidRPr="00F3213C">
        <w:rPr>
          <w:rFonts w:ascii="Times New Roman" w:eastAsia="Times New Roman" w:hAnsi="Times New Roman" w:cs="Times New Roman"/>
          <w:sz w:val="24"/>
          <w:szCs w:val="24"/>
        </w:rPr>
        <w:t xml:space="preserve"> </w:t>
      </w:r>
      <w:r w:rsidR="008D488A" w:rsidRPr="00F3213C">
        <w:rPr>
          <w:rFonts w:ascii="Times New Roman" w:eastAsia="Times New Roman" w:hAnsi="Times New Roman" w:cs="Times New Roman"/>
          <w:sz w:val="24"/>
          <w:szCs w:val="24"/>
        </w:rPr>
        <w:t>81</w:t>
      </w:r>
      <w:r w:rsidR="001D1611" w:rsidRPr="00F3213C">
        <w:rPr>
          <w:rFonts w:ascii="Times New Roman" w:eastAsia="Times New Roman" w:hAnsi="Times New Roman" w:cs="Times New Roman"/>
          <w:sz w:val="24"/>
          <w:szCs w:val="24"/>
        </w:rPr>
        <w:t xml:space="preserve"> </w:t>
      </w:r>
      <w:r w:rsidR="0085763B" w:rsidRPr="00F3213C">
        <w:rPr>
          <w:rFonts w:ascii="Times New Roman" w:eastAsia="Times New Roman" w:hAnsi="Times New Roman" w:cs="Times New Roman"/>
          <w:sz w:val="24"/>
          <w:szCs w:val="24"/>
        </w:rPr>
        <w:t>бұйрық</w:t>
      </w:r>
      <w:r w:rsidR="008D488A" w:rsidRPr="00F3213C">
        <w:rPr>
          <w:rFonts w:ascii="Times New Roman" w:eastAsia="Times New Roman" w:hAnsi="Times New Roman" w:cs="Times New Roman"/>
          <w:sz w:val="24"/>
          <w:szCs w:val="24"/>
        </w:rPr>
        <w:t>пен</w:t>
      </w:r>
      <w:r w:rsidR="0085763B" w:rsidRPr="00F3213C">
        <w:rPr>
          <w:rFonts w:ascii="Times New Roman" w:eastAsia="Times New Roman" w:hAnsi="Times New Roman" w:cs="Times New Roman"/>
          <w:sz w:val="24"/>
          <w:szCs w:val="24"/>
        </w:rPr>
        <w:t>)</w:t>
      </w:r>
      <w:r w:rsidR="008D488A" w:rsidRPr="00F3213C">
        <w:rPr>
          <w:rFonts w:ascii="Times New Roman" w:eastAsia="Times New Roman" w:hAnsi="Times New Roman" w:cs="Times New Roman"/>
          <w:sz w:val="24"/>
          <w:szCs w:val="24"/>
        </w:rPr>
        <w:t xml:space="preserve"> </w:t>
      </w:r>
    </w:p>
    <w:p w:rsidR="0085763B" w:rsidRPr="00F3213C" w:rsidRDefault="004E2989" w:rsidP="0085763B">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3. </w:t>
      </w:r>
      <w:r w:rsidR="00A32EA5" w:rsidRPr="00F3213C">
        <w:rPr>
          <w:rFonts w:ascii="Times New Roman" w:eastAsia="Times New Roman" w:hAnsi="Times New Roman" w:cs="Times New Roman"/>
          <w:sz w:val="24"/>
          <w:szCs w:val="24"/>
        </w:rPr>
        <w:t>Таева Жан</w:t>
      </w:r>
      <w:r w:rsidR="00B616EF" w:rsidRPr="00F3213C">
        <w:rPr>
          <w:rFonts w:ascii="Times New Roman" w:eastAsia="Times New Roman" w:hAnsi="Times New Roman" w:cs="Times New Roman"/>
          <w:sz w:val="24"/>
          <w:szCs w:val="24"/>
        </w:rPr>
        <w:t>ай Сагидолловна Н.Құлжанов атын</w:t>
      </w:r>
      <w:r w:rsidR="00A32EA5" w:rsidRPr="00F3213C">
        <w:rPr>
          <w:rFonts w:ascii="Times New Roman" w:eastAsia="Times New Roman" w:hAnsi="Times New Roman" w:cs="Times New Roman"/>
          <w:sz w:val="24"/>
          <w:szCs w:val="24"/>
        </w:rPr>
        <w:t>дағы Торғай гуманитарлық колледжінің 2009</w:t>
      </w:r>
      <w:r w:rsidR="00E155FB" w:rsidRPr="00F3213C">
        <w:rPr>
          <w:rFonts w:ascii="Times New Roman" w:eastAsia="Times New Roman" w:hAnsi="Times New Roman" w:cs="Times New Roman"/>
          <w:sz w:val="24"/>
          <w:szCs w:val="24"/>
        </w:rPr>
        <w:t xml:space="preserve"> ж.  «</w:t>
      </w:r>
      <w:r w:rsidR="00A32EA5" w:rsidRPr="00F3213C">
        <w:rPr>
          <w:rFonts w:ascii="Times New Roman" w:eastAsia="Times New Roman" w:hAnsi="Times New Roman" w:cs="Times New Roman"/>
          <w:sz w:val="24"/>
          <w:szCs w:val="24"/>
        </w:rPr>
        <w:t>Бастауыш сынып мұғалімі , бастауыш</w:t>
      </w:r>
      <w:r w:rsidR="00E155FB" w:rsidRPr="00F3213C">
        <w:rPr>
          <w:rFonts w:ascii="Times New Roman" w:eastAsia="Times New Roman" w:hAnsi="Times New Roman" w:cs="Times New Roman"/>
          <w:sz w:val="24"/>
          <w:szCs w:val="24"/>
        </w:rPr>
        <w:t xml:space="preserve"> сыныптарда шетел тілі мұғалімі»</w:t>
      </w:r>
      <w:r w:rsidR="0085763B" w:rsidRPr="00F3213C">
        <w:rPr>
          <w:rFonts w:ascii="Times New Roman" w:eastAsia="Times New Roman" w:hAnsi="Times New Roman" w:cs="Times New Roman"/>
          <w:sz w:val="24"/>
          <w:szCs w:val="24"/>
        </w:rPr>
        <w:t xml:space="preserve"> мамандығы  бойынша аяқтаған. </w:t>
      </w:r>
      <w:r w:rsidR="00A32EA5" w:rsidRPr="00F3213C">
        <w:rPr>
          <w:rFonts w:ascii="Times New Roman" w:eastAsia="Times New Roman" w:hAnsi="Times New Roman" w:cs="Times New Roman"/>
          <w:sz w:val="24"/>
          <w:szCs w:val="24"/>
        </w:rPr>
        <w:t>Пе</w:t>
      </w:r>
      <w:r w:rsidR="00097059" w:rsidRPr="00F3213C">
        <w:rPr>
          <w:rFonts w:ascii="Times New Roman" w:eastAsia="Times New Roman" w:hAnsi="Times New Roman" w:cs="Times New Roman"/>
          <w:sz w:val="24"/>
          <w:szCs w:val="24"/>
        </w:rPr>
        <w:t xml:space="preserve">дагог- модератор. Еңбек өтілі 15 </w:t>
      </w:r>
      <w:r w:rsidR="00A32EA5" w:rsidRPr="00F3213C">
        <w:rPr>
          <w:rFonts w:ascii="Times New Roman" w:eastAsia="Times New Roman" w:hAnsi="Times New Roman" w:cs="Times New Roman"/>
          <w:sz w:val="24"/>
          <w:szCs w:val="24"/>
        </w:rPr>
        <w:t>жыл   (30.12.2021ж</w:t>
      </w:r>
      <w:r w:rsidR="004A2FE0" w:rsidRPr="00F3213C">
        <w:rPr>
          <w:rFonts w:ascii="Times New Roman" w:eastAsia="Times New Roman" w:hAnsi="Times New Roman" w:cs="Times New Roman"/>
          <w:sz w:val="24"/>
          <w:szCs w:val="24"/>
        </w:rPr>
        <w:t>.</w:t>
      </w:r>
      <w:r w:rsidR="00A32EA5" w:rsidRPr="00F3213C">
        <w:rPr>
          <w:rFonts w:ascii="Times New Roman" w:eastAsia="Times New Roman" w:hAnsi="Times New Roman" w:cs="Times New Roman"/>
          <w:sz w:val="24"/>
          <w:szCs w:val="24"/>
        </w:rPr>
        <w:t xml:space="preserve"> № 73</w:t>
      </w:r>
      <w:r w:rsidR="0085763B" w:rsidRPr="00F3213C">
        <w:rPr>
          <w:rFonts w:ascii="Times New Roman" w:eastAsia="Times New Roman" w:hAnsi="Times New Roman" w:cs="Times New Roman"/>
          <w:sz w:val="24"/>
          <w:szCs w:val="24"/>
        </w:rPr>
        <w:t xml:space="preserve"> бұйрықпен)</w:t>
      </w:r>
    </w:p>
    <w:p w:rsidR="0085763B" w:rsidRPr="00F3213C" w:rsidRDefault="00D04A65" w:rsidP="0085763B">
      <w:pPr>
        <w:spacing w:after="0" w:line="240" w:lineRule="auto"/>
        <w:ind w:firstLine="72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Бір </w:t>
      </w:r>
      <w:r w:rsidR="0085763B" w:rsidRPr="00F3213C">
        <w:rPr>
          <w:rFonts w:ascii="Times New Roman" w:eastAsia="Times New Roman" w:hAnsi="Times New Roman" w:cs="Times New Roman"/>
          <w:sz w:val="24"/>
          <w:szCs w:val="24"/>
        </w:rPr>
        <w:t xml:space="preserve"> жыл ішінде мұғалімдер санының өзгеруі педагог қызметкерлердің жұмыстан кетуі мен азаюының  негізгі себептері: </w:t>
      </w:r>
      <w:r w:rsidR="00097059" w:rsidRPr="00F3213C">
        <w:rPr>
          <w:rFonts w:ascii="Times New Roman" w:eastAsia="Times New Roman" w:hAnsi="Times New Roman" w:cs="Times New Roman"/>
          <w:sz w:val="24"/>
          <w:szCs w:val="24"/>
        </w:rPr>
        <w:t>2024-2025 жылдар аралығында 1</w:t>
      </w:r>
      <w:r w:rsidR="0085763B" w:rsidRPr="00F3213C">
        <w:rPr>
          <w:rFonts w:ascii="Times New Roman" w:eastAsia="Times New Roman" w:hAnsi="Times New Roman" w:cs="Times New Roman"/>
          <w:sz w:val="24"/>
          <w:szCs w:val="24"/>
        </w:rPr>
        <w:t xml:space="preserve"> мұғалімнің декреттік демалыста  болуына  байланысты уақытша  бос лауазымдық орынға педагогтардың алынуы  себеп болды.</w:t>
      </w:r>
    </w:p>
    <w:p w:rsidR="000E7093" w:rsidRPr="00F3213C" w:rsidRDefault="00DA2980" w:rsidP="0073604E">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2024-2025</w:t>
      </w:r>
      <w:r w:rsidR="0005733D" w:rsidRPr="00F3213C">
        <w:rPr>
          <w:rFonts w:ascii="Times New Roman" w:eastAsia="Times New Roman" w:hAnsi="Times New Roman" w:cs="Times New Roman"/>
          <w:sz w:val="24"/>
          <w:szCs w:val="24"/>
        </w:rPr>
        <w:t xml:space="preserve"> оқу </w:t>
      </w:r>
      <w:r w:rsidR="00D04A65" w:rsidRPr="00F3213C">
        <w:rPr>
          <w:rFonts w:ascii="Times New Roman" w:eastAsia="Times New Roman" w:hAnsi="Times New Roman" w:cs="Times New Roman"/>
          <w:sz w:val="24"/>
          <w:szCs w:val="24"/>
        </w:rPr>
        <w:t>жылында</w:t>
      </w:r>
      <w:r w:rsidRPr="00F3213C">
        <w:rPr>
          <w:rFonts w:ascii="Times New Roman" w:eastAsia="Times New Roman" w:hAnsi="Times New Roman" w:cs="Times New Roman"/>
          <w:sz w:val="24"/>
          <w:szCs w:val="24"/>
        </w:rPr>
        <w:t xml:space="preserve"> 1</w:t>
      </w:r>
      <w:r w:rsidR="0085763B" w:rsidRPr="00F3213C">
        <w:rPr>
          <w:rFonts w:ascii="Times New Roman" w:eastAsia="Times New Roman" w:hAnsi="Times New Roman" w:cs="Times New Roman"/>
          <w:sz w:val="24"/>
          <w:szCs w:val="24"/>
        </w:rPr>
        <w:t xml:space="preserve"> педагог  бала  күтіміне  байланысты </w:t>
      </w:r>
      <w:r w:rsidR="00D04A65" w:rsidRPr="00F3213C">
        <w:rPr>
          <w:rFonts w:ascii="Times New Roman" w:eastAsia="Times New Roman" w:hAnsi="Times New Roman" w:cs="Times New Roman"/>
          <w:sz w:val="24"/>
          <w:szCs w:val="24"/>
        </w:rPr>
        <w:t xml:space="preserve"> демалыста  отыр. О</w:t>
      </w:r>
      <w:r w:rsidR="00097059" w:rsidRPr="00F3213C">
        <w:rPr>
          <w:rFonts w:ascii="Times New Roman" w:eastAsia="Times New Roman" w:hAnsi="Times New Roman" w:cs="Times New Roman"/>
          <w:sz w:val="24"/>
          <w:szCs w:val="24"/>
        </w:rPr>
        <w:t xml:space="preserve">л биология және химия </w:t>
      </w:r>
      <w:r w:rsidR="00D04A65" w:rsidRPr="00F3213C">
        <w:rPr>
          <w:rFonts w:ascii="Times New Roman" w:eastAsia="Times New Roman" w:hAnsi="Times New Roman" w:cs="Times New Roman"/>
          <w:sz w:val="24"/>
          <w:szCs w:val="24"/>
        </w:rPr>
        <w:t xml:space="preserve">мұғалімі </w:t>
      </w:r>
      <w:r w:rsidR="0085763B" w:rsidRPr="00F3213C">
        <w:rPr>
          <w:rFonts w:ascii="Times New Roman" w:eastAsia="Times New Roman" w:hAnsi="Times New Roman" w:cs="Times New Roman"/>
          <w:sz w:val="24"/>
          <w:szCs w:val="24"/>
        </w:rPr>
        <w:t xml:space="preserve"> </w:t>
      </w:r>
      <w:r w:rsidR="00097059" w:rsidRPr="00F3213C">
        <w:rPr>
          <w:rFonts w:ascii="Times New Roman" w:eastAsia="Times New Roman" w:hAnsi="Times New Roman" w:cs="Times New Roman"/>
          <w:sz w:val="24"/>
          <w:szCs w:val="24"/>
        </w:rPr>
        <w:t xml:space="preserve">Дайыржанова Ф.Д. </w:t>
      </w:r>
      <w:r w:rsidR="00831193" w:rsidRPr="00F3213C">
        <w:rPr>
          <w:rFonts w:ascii="Times New Roman" w:eastAsia="Times New Roman" w:hAnsi="Times New Roman" w:cs="Times New Roman"/>
          <w:sz w:val="24"/>
          <w:szCs w:val="24"/>
        </w:rPr>
        <w:t>(</w:t>
      </w:r>
      <w:r w:rsidR="00097059" w:rsidRPr="00F3213C">
        <w:rPr>
          <w:rFonts w:ascii="Times New Roman" w:eastAsia="Times New Roman" w:hAnsi="Times New Roman" w:cs="Times New Roman"/>
          <w:sz w:val="24"/>
          <w:szCs w:val="24"/>
        </w:rPr>
        <w:t xml:space="preserve"> №</w:t>
      </w:r>
      <w:r w:rsidR="005B630F" w:rsidRPr="00F3213C">
        <w:rPr>
          <w:rFonts w:ascii="Times New Roman" w:eastAsia="Times New Roman" w:hAnsi="Times New Roman" w:cs="Times New Roman"/>
          <w:sz w:val="24"/>
          <w:szCs w:val="24"/>
        </w:rPr>
        <w:t xml:space="preserve"> </w:t>
      </w:r>
      <w:r w:rsidR="00097059" w:rsidRPr="00F3213C">
        <w:rPr>
          <w:rFonts w:ascii="Times New Roman" w:eastAsia="Times New Roman" w:hAnsi="Times New Roman" w:cs="Times New Roman"/>
          <w:sz w:val="24"/>
          <w:szCs w:val="24"/>
        </w:rPr>
        <w:t>59 бұйрық, 09.07</w:t>
      </w:r>
      <w:r w:rsidR="001050C4" w:rsidRPr="00F3213C">
        <w:rPr>
          <w:rFonts w:ascii="Times New Roman" w:eastAsia="Times New Roman" w:hAnsi="Times New Roman" w:cs="Times New Roman"/>
          <w:sz w:val="24"/>
          <w:szCs w:val="24"/>
        </w:rPr>
        <w:t xml:space="preserve">. </w:t>
      </w:r>
      <w:r w:rsidR="00097059" w:rsidRPr="00F3213C">
        <w:rPr>
          <w:rFonts w:ascii="Times New Roman" w:eastAsia="Times New Roman" w:hAnsi="Times New Roman" w:cs="Times New Roman"/>
          <w:sz w:val="24"/>
          <w:szCs w:val="24"/>
        </w:rPr>
        <w:t xml:space="preserve">2024 </w:t>
      </w:r>
      <w:r w:rsidR="00831193" w:rsidRPr="00F3213C">
        <w:rPr>
          <w:rFonts w:ascii="Times New Roman" w:eastAsia="Times New Roman" w:hAnsi="Times New Roman" w:cs="Times New Roman"/>
          <w:sz w:val="24"/>
          <w:szCs w:val="24"/>
        </w:rPr>
        <w:t>ж</w:t>
      </w:r>
      <w:r w:rsidR="001050C4" w:rsidRPr="00F3213C">
        <w:rPr>
          <w:rFonts w:ascii="Times New Roman" w:eastAsia="Times New Roman" w:hAnsi="Times New Roman" w:cs="Times New Roman"/>
          <w:sz w:val="24"/>
          <w:szCs w:val="24"/>
        </w:rPr>
        <w:t>.)</w:t>
      </w:r>
      <w:r w:rsidR="00831193" w:rsidRPr="00F3213C">
        <w:rPr>
          <w:rFonts w:ascii="Times New Roman" w:eastAsia="Times New Roman" w:hAnsi="Times New Roman" w:cs="Times New Roman"/>
          <w:sz w:val="24"/>
          <w:szCs w:val="24"/>
        </w:rPr>
        <w:t xml:space="preserve"> </w:t>
      </w:r>
    </w:p>
    <w:p w:rsidR="000E7093" w:rsidRPr="00F3213C" w:rsidRDefault="0085763B" w:rsidP="000D1CA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3213C">
        <w:rPr>
          <w:rFonts w:ascii="Times New Roman" w:eastAsia="Times New Roman" w:hAnsi="Times New Roman" w:cs="Times New Roman"/>
          <w:b/>
          <w:color w:val="000000"/>
          <w:sz w:val="24"/>
          <w:szCs w:val="24"/>
        </w:rPr>
        <w:t>3) мемлекеттік білім беру ұйымы басшыларының үш жылда бір рет аттестаттауд</w:t>
      </w:r>
      <w:r w:rsidR="000D1CAD" w:rsidRPr="00F3213C">
        <w:rPr>
          <w:rFonts w:ascii="Times New Roman" w:eastAsia="Times New Roman" w:hAnsi="Times New Roman" w:cs="Times New Roman"/>
          <w:b/>
          <w:color w:val="000000"/>
          <w:sz w:val="24"/>
          <w:szCs w:val="24"/>
        </w:rPr>
        <w:t>ан өткендігі туралы мәліметтер:</w:t>
      </w:r>
    </w:p>
    <w:p w:rsidR="0085763B" w:rsidRPr="00F3213C" w:rsidRDefault="0085763B" w:rsidP="0085763B">
      <w:pPr>
        <w:ind w:firstLine="708"/>
        <w:jc w:val="center"/>
        <w:rPr>
          <w:rFonts w:ascii="Times New Roman" w:eastAsia="Times New Roman" w:hAnsi="Times New Roman" w:cs="Times New Roman"/>
          <w:b/>
          <w:color w:val="000000"/>
          <w:sz w:val="24"/>
          <w:szCs w:val="24"/>
        </w:rPr>
      </w:pPr>
      <w:r w:rsidRPr="00F3213C">
        <w:rPr>
          <w:rFonts w:ascii="Times New Roman" w:eastAsia="Times New Roman" w:hAnsi="Times New Roman" w:cs="Times New Roman"/>
          <w:b/>
          <w:color w:val="000000"/>
          <w:sz w:val="24"/>
          <w:szCs w:val="24"/>
        </w:rPr>
        <w:t>Басшы мен басшылар орынбасарларын аттестаттау қорытындылары</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0"/>
        <w:gridCol w:w="1329"/>
        <w:gridCol w:w="1303"/>
        <w:gridCol w:w="1616"/>
        <w:gridCol w:w="911"/>
        <w:gridCol w:w="830"/>
        <w:gridCol w:w="908"/>
        <w:gridCol w:w="838"/>
        <w:gridCol w:w="1673"/>
      </w:tblGrid>
      <w:tr w:rsidR="0085763B" w:rsidRPr="00F3213C" w:rsidTr="0024774C">
        <w:trPr>
          <w:trHeight w:val="291"/>
        </w:trPr>
        <w:tc>
          <w:tcPr>
            <w:tcW w:w="1190" w:type="dxa"/>
            <w:vMerge w:val="restart"/>
            <w:tcBorders>
              <w:bottom w:val="nil"/>
            </w:tcBorders>
          </w:tcPr>
          <w:p w:rsidR="0085763B" w:rsidRPr="00F3213C" w:rsidRDefault="0085763B" w:rsidP="00EC347F">
            <w:pP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Оқу жылдары</w:t>
            </w:r>
          </w:p>
        </w:tc>
        <w:tc>
          <w:tcPr>
            <w:tcW w:w="1329" w:type="dxa"/>
            <w:vMerge w:val="restart"/>
            <w:tcBorders>
              <w:bottom w:val="nil"/>
            </w:tcBorders>
          </w:tcPr>
          <w:p w:rsidR="0085763B" w:rsidRPr="00F3213C" w:rsidRDefault="004A2FE0" w:rsidP="00EC347F">
            <w:pPr>
              <w:jc w:val="center"/>
              <w:rPr>
                <w:rFonts w:ascii="Times New Roman" w:eastAsia="Times New Roman" w:hAnsi="Times New Roman" w:cs="Times New Roman"/>
                <w:color w:val="000000"/>
                <w:sz w:val="24"/>
                <w:szCs w:val="24"/>
                <w:lang w:val="ru-RU"/>
              </w:rPr>
            </w:pPr>
            <w:r w:rsidRPr="00F3213C">
              <w:rPr>
                <w:rFonts w:ascii="Times New Roman" w:eastAsia="Times New Roman" w:hAnsi="Times New Roman" w:cs="Times New Roman"/>
                <w:color w:val="000000"/>
                <w:sz w:val="24"/>
                <w:szCs w:val="24"/>
                <w:lang w:val="ru-RU"/>
              </w:rPr>
              <w:t>Басшы – көшбас</w:t>
            </w:r>
            <w:r w:rsidR="0005733D" w:rsidRPr="00F3213C">
              <w:rPr>
                <w:rFonts w:ascii="Times New Roman" w:eastAsia="Times New Roman" w:hAnsi="Times New Roman" w:cs="Times New Roman"/>
                <w:color w:val="000000"/>
                <w:sz w:val="24"/>
                <w:szCs w:val="24"/>
                <w:lang w:val="ru-RU"/>
              </w:rPr>
              <w:t>шы санаты</w:t>
            </w:r>
            <w:r w:rsidR="0085763B" w:rsidRPr="00F3213C">
              <w:rPr>
                <w:rFonts w:ascii="Times New Roman" w:eastAsia="Times New Roman" w:hAnsi="Times New Roman" w:cs="Times New Roman"/>
                <w:color w:val="000000"/>
                <w:sz w:val="24"/>
                <w:szCs w:val="24"/>
                <w:lang w:val="ru-RU"/>
              </w:rPr>
              <w:t>мен</w:t>
            </w:r>
          </w:p>
        </w:tc>
        <w:tc>
          <w:tcPr>
            <w:tcW w:w="1303" w:type="dxa"/>
            <w:vMerge w:val="restart"/>
            <w:tcBorders>
              <w:bottom w:val="nil"/>
            </w:tcBorders>
          </w:tcPr>
          <w:p w:rsidR="0085763B" w:rsidRPr="00F3213C" w:rsidRDefault="0085763B" w:rsidP="00EC347F">
            <w:pP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Басшы  орынбасарлары саны</w:t>
            </w:r>
          </w:p>
        </w:tc>
        <w:tc>
          <w:tcPr>
            <w:tcW w:w="1616" w:type="dxa"/>
            <w:vMerge w:val="restart"/>
            <w:tcBorders>
              <w:bottom w:val="nil"/>
            </w:tcBorders>
          </w:tcPr>
          <w:p w:rsidR="006877E2" w:rsidRPr="00F3213C" w:rsidRDefault="0085763B" w:rsidP="00EC347F">
            <w:pP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Аттестация</w:t>
            </w:r>
          </w:p>
          <w:p w:rsidR="0085763B" w:rsidRPr="00F3213C" w:rsidRDefault="0085763B" w:rsidP="00EC347F">
            <w:pP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дан өткендер</w:t>
            </w:r>
          </w:p>
        </w:tc>
        <w:tc>
          <w:tcPr>
            <w:tcW w:w="2649" w:type="dxa"/>
            <w:gridSpan w:val="3"/>
            <w:tcBorders>
              <w:bottom w:val="nil"/>
            </w:tcBorders>
          </w:tcPr>
          <w:p w:rsidR="0085763B" w:rsidRPr="00F3213C" w:rsidRDefault="0085763B" w:rsidP="00EC347F">
            <w:pP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Аттестация (беру/растау)</w:t>
            </w:r>
          </w:p>
        </w:tc>
        <w:tc>
          <w:tcPr>
            <w:tcW w:w="838" w:type="dxa"/>
            <w:vMerge w:val="restart"/>
            <w:tcBorders>
              <w:bottom w:val="nil"/>
            </w:tcBorders>
          </w:tcPr>
          <w:p w:rsidR="0085763B" w:rsidRPr="00F3213C" w:rsidRDefault="0085763B" w:rsidP="00EC347F">
            <w:pP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өте алма-ған</w:t>
            </w:r>
          </w:p>
        </w:tc>
        <w:tc>
          <w:tcPr>
            <w:tcW w:w="1673" w:type="dxa"/>
            <w:vMerge w:val="restart"/>
            <w:tcBorders>
              <w:bottom w:val="nil"/>
            </w:tcBorders>
          </w:tcPr>
          <w:p w:rsidR="0085763B" w:rsidRPr="00F3213C" w:rsidRDefault="0085763B" w:rsidP="00EC347F">
            <w:pP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w:t>
            </w:r>
          </w:p>
        </w:tc>
      </w:tr>
      <w:tr w:rsidR="0085763B" w:rsidRPr="00F3213C" w:rsidTr="0024774C">
        <w:trPr>
          <w:trHeight w:val="291"/>
        </w:trPr>
        <w:tc>
          <w:tcPr>
            <w:tcW w:w="1190" w:type="dxa"/>
            <w:vMerge/>
            <w:tcBorders>
              <w:bottom w:val="nil"/>
            </w:tcBorders>
          </w:tcPr>
          <w:p w:rsidR="0085763B" w:rsidRPr="00F3213C"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29" w:type="dxa"/>
            <w:vMerge/>
            <w:tcBorders>
              <w:bottom w:val="nil"/>
            </w:tcBorders>
          </w:tcPr>
          <w:p w:rsidR="0085763B" w:rsidRPr="00F3213C"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303" w:type="dxa"/>
            <w:vMerge/>
            <w:tcBorders>
              <w:bottom w:val="nil"/>
            </w:tcBorders>
          </w:tcPr>
          <w:p w:rsidR="0085763B" w:rsidRPr="00F3213C"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616" w:type="dxa"/>
            <w:vMerge/>
            <w:tcBorders>
              <w:bottom w:val="nil"/>
            </w:tcBorders>
          </w:tcPr>
          <w:p w:rsidR="0085763B" w:rsidRPr="00F3213C"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1" w:type="dxa"/>
          </w:tcPr>
          <w:p w:rsidR="0085763B" w:rsidRPr="00F3213C" w:rsidRDefault="0085763B" w:rsidP="00EC347F">
            <w:pP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бірінші</w:t>
            </w:r>
          </w:p>
        </w:tc>
        <w:tc>
          <w:tcPr>
            <w:tcW w:w="830" w:type="dxa"/>
          </w:tcPr>
          <w:p w:rsidR="0085763B" w:rsidRPr="00F3213C" w:rsidRDefault="0085763B" w:rsidP="00EC347F">
            <w:pP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екінші</w:t>
            </w:r>
          </w:p>
        </w:tc>
        <w:tc>
          <w:tcPr>
            <w:tcW w:w="908" w:type="dxa"/>
          </w:tcPr>
          <w:p w:rsidR="0085763B" w:rsidRPr="00F3213C" w:rsidRDefault="0085763B" w:rsidP="00EC347F">
            <w:pP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үшінші</w:t>
            </w:r>
          </w:p>
        </w:tc>
        <w:tc>
          <w:tcPr>
            <w:tcW w:w="838" w:type="dxa"/>
            <w:vMerge/>
            <w:tcBorders>
              <w:bottom w:val="nil"/>
            </w:tcBorders>
          </w:tcPr>
          <w:p w:rsidR="0085763B" w:rsidRPr="00F3213C"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673" w:type="dxa"/>
            <w:vMerge/>
            <w:tcBorders>
              <w:bottom w:val="nil"/>
            </w:tcBorders>
          </w:tcPr>
          <w:p w:rsidR="0085763B" w:rsidRPr="00F3213C" w:rsidRDefault="0085763B" w:rsidP="00EC347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85763B" w:rsidRPr="00F3213C" w:rsidTr="0024774C">
        <w:trPr>
          <w:trHeight w:val="277"/>
        </w:trPr>
        <w:tc>
          <w:tcPr>
            <w:tcW w:w="1190" w:type="dxa"/>
          </w:tcPr>
          <w:p w:rsidR="0085763B" w:rsidRPr="00F3213C" w:rsidRDefault="00C70F9D" w:rsidP="00EC347F">
            <w:pP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2024-2025</w:t>
            </w:r>
          </w:p>
        </w:tc>
        <w:tc>
          <w:tcPr>
            <w:tcW w:w="1329" w:type="dxa"/>
          </w:tcPr>
          <w:p w:rsidR="0085763B" w:rsidRPr="00F3213C" w:rsidRDefault="0085763B" w:rsidP="00EC347F">
            <w:pP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w:t>
            </w:r>
          </w:p>
        </w:tc>
        <w:tc>
          <w:tcPr>
            <w:tcW w:w="1303" w:type="dxa"/>
          </w:tcPr>
          <w:p w:rsidR="0085763B" w:rsidRPr="00F3213C" w:rsidRDefault="00D04A65" w:rsidP="00EC347F">
            <w:pP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4</w:t>
            </w:r>
          </w:p>
        </w:tc>
        <w:tc>
          <w:tcPr>
            <w:tcW w:w="1616" w:type="dxa"/>
          </w:tcPr>
          <w:p w:rsidR="0085763B" w:rsidRPr="00F3213C" w:rsidRDefault="00DA2980" w:rsidP="00EC347F">
            <w:pP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w:t>
            </w:r>
          </w:p>
        </w:tc>
        <w:tc>
          <w:tcPr>
            <w:tcW w:w="911" w:type="dxa"/>
          </w:tcPr>
          <w:p w:rsidR="0085763B" w:rsidRPr="00F3213C" w:rsidRDefault="00D04A65" w:rsidP="00D04A65">
            <w:pP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0</w:t>
            </w:r>
          </w:p>
        </w:tc>
        <w:tc>
          <w:tcPr>
            <w:tcW w:w="830" w:type="dxa"/>
          </w:tcPr>
          <w:p w:rsidR="0085763B" w:rsidRPr="00F3213C" w:rsidRDefault="0085763B" w:rsidP="00EC347F">
            <w:pP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2</w:t>
            </w:r>
          </w:p>
        </w:tc>
        <w:tc>
          <w:tcPr>
            <w:tcW w:w="908" w:type="dxa"/>
          </w:tcPr>
          <w:p w:rsidR="0085763B" w:rsidRPr="00F3213C" w:rsidRDefault="00DA2980" w:rsidP="00EC347F">
            <w:pP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w:t>
            </w:r>
          </w:p>
        </w:tc>
        <w:tc>
          <w:tcPr>
            <w:tcW w:w="838" w:type="dxa"/>
          </w:tcPr>
          <w:p w:rsidR="0085763B" w:rsidRPr="00F3213C" w:rsidRDefault="0085763B" w:rsidP="00EC347F">
            <w:pP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0</w:t>
            </w:r>
          </w:p>
        </w:tc>
        <w:tc>
          <w:tcPr>
            <w:tcW w:w="1673" w:type="dxa"/>
          </w:tcPr>
          <w:p w:rsidR="0085763B" w:rsidRPr="00F3213C" w:rsidRDefault="00DA2980" w:rsidP="00EC347F">
            <w:pPr>
              <w:jc w:val="center"/>
              <w:rPr>
                <w:rFonts w:ascii="Times New Roman" w:eastAsia="Times New Roman" w:hAnsi="Times New Roman" w:cs="Times New Roman"/>
                <w:color w:val="000000"/>
                <w:sz w:val="24"/>
                <w:szCs w:val="24"/>
                <w:lang w:val="ru-RU"/>
              </w:rPr>
            </w:pPr>
            <w:r w:rsidRPr="00F3213C">
              <w:rPr>
                <w:rFonts w:ascii="Times New Roman" w:eastAsia="Times New Roman" w:hAnsi="Times New Roman" w:cs="Times New Roman"/>
                <w:sz w:val="24"/>
                <w:szCs w:val="24"/>
              </w:rPr>
              <w:t>75</w:t>
            </w:r>
            <w:r w:rsidR="00D04A65" w:rsidRPr="00F3213C">
              <w:rPr>
                <w:rFonts w:ascii="Times New Roman" w:eastAsia="Times New Roman" w:hAnsi="Times New Roman" w:cs="Times New Roman"/>
                <w:sz w:val="24"/>
                <w:szCs w:val="24"/>
                <w:lang w:val="ru-RU"/>
              </w:rPr>
              <w:t>%</w:t>
            </w:r>
          </w:p>
        </w:tc>
      </w:tr>
    </w:tbl>
    <w:p w:rsidR="00861187" w:rsidRPr="00F3213C" w:rsidRDefault="00DA2980" w:rsidP="00FF2344">
      <w:pPr>
        <w:spacing w:after="0" w:line="240" w:lineRule="auto"/>
        <w:ind w:firstLine="708"/>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2024</w:t>
      </w:r>
      <w:r w:rsidR="000E7093" w:rsidRPr="00F3213C">
        <w:rPr>
          <w:rFonts w:ascii="Times New Roman" w:eastAsia="Times New Roman" w:hAnsi="Times New Roman" w:cs="Times New Roman"/>
          <w:sz w:val="24"/>
          <w:szCs w:val="24"/>
        </w:rPr>
        <w:t>-</w:t>
      </w:r>
      <w:r w:rsidRPr="00F3213C">
        <w:rPr>
          <w:rFonts w:ascii="Times New Roman" w:eastAsia="Times New Roman" w:hAnsi="Times New Roman" w:cs="Times New Roman"/>
          <w:sz w:val="24"/>
          <w:szCs w:val="24"/>
        </w:rPr>
        <w:t xml:space="preserve">2025 оқу жылында мектеп директоры Алимова Назгуль Едресовна </w:t>
      </w:r>
      <w:r w:rsidR="00FF2344" w:rsidRPr="00F3213C">
        <w:rPr>
          <w:rFonts w:ascii="Times New Roman" w:eastAsia="Times New Roman" w:hAnsi="Times New Roman" w:cs="Times New Roman"/>
          <w:sz w:val="24"/>
          <w:szCs w:val="24"/>
        </w:rPr>
        <w:t>27.12.2025</w:t>
      </w:r>
      <w:r w:rsidR="000E7093" w:rsidRPr="00F3213C">
        <w:rPr>
          <w:rFonts w:ascii="Times New Roman" w:eastAsia="Times New Roman" w:hAnsi="Times New Roman" w:cs="Times New Roman"/>
          <w:sz w:val="24"/>
          <w:szCs w:val="24"/>
        </w:rPr>
        <w:t xml:space="preserve">ж. </w:t>
      </w:r>
      <w:r w:rsidR="00FF2344" w:rsidRPr="00F3213C">
        <w:rPr>
          <w:rFonts w:ascii="Times New Roman" w:eastAsia="Times New Roman" w:hAnsi="Times New Roman" w:cs="Times New Roman"/>
          <w:sz w:val="24"/>
          <w:szCs w:val="24"/>
        </w:rPr>
        <w:t xml:space="preserve"> № 513</w:t>
      </w:r>
      <w:r w:rsidR="000E7093" w:rsidRPr="00F3213C">
        <w:rPr>
          <w:rFonts w:ascii="Times New Roman" w:eastAsia="Times New Roman" w:hAnsi="Times New Roman" w:cs="Times New Roman"/>
          <w:sz w:val="24"/>
          <w:szCs w:val="24"/>
        </w:rPr>
        <w:t xml:space="preserve"> бұйрығымен «бірінші біліктілік санаттағы басшысы» санатын алды.</w:t>
      </w:r>
      <w:r w:rsidR="000E7093" w:rsidRPr="00F3213C">
        <w:rPr>
          <w:rFonts w:ascii="Times New Roman" w:eastAsia="Times New Roman" w:hAnsi="Times New Roman" w:cs="Times New Roman"/>
          <w:color w:val="000000"/>
          <w:sz w:val="24"/>
          <w:szCs w:val="24"/>
        </w:rPr>
        <w:t>Директор</w:t>
      </w:r>
      <w:r w:rsidR="00FF2344" w:rsidRPr="00F3213C">
        <w:rPr>
          <w:rFonts w:ascii="Times New Roman" w:eastAsia="Times New Roman" w:hAnsi="Times New Roman" w:cs="Times New Roman"/>
          <w:color w:val="000000"/>
          <w:sz w:val="24"/>
          <w:szCs w:val="24"/>
        </w:rPr>
        <w:t xml:space="preserve">дың оқу ісі жөніндегі орынбасарлары </w:t>
      </w:r>
      <w:r w:rsidR="000E7093" w:rsidRPr="00F3213C">
        <w:rPr>
          <w:rFonts w:ascii="Times New Roman" w:eastAsia="Times New Roman" w:hAnsi="Times New Roman" w:cs="Times New Roman"/>
          <w:color w:val="000000"/>
          <w:sz w:val="24"/>
          <w:szCs w:val="24"/>
        </w:rPr>
        <w:t xml:space="preserve"> Сарбаева Айгуль Абуовна екінші біліктілік санаттағы басшының  орынбасары 24.12.2021ж. № 629 бұйрық)</w:t>
      </w:r>
      <w:r w:rsidR="00FF2344" w:rsidRPr="00F3213C">
        <w:rPr>
          <w:rFonts w:ascii="Times New Roman" w:eastAsia="Times New Roman" w:hAnsi="Times New Roman" w:cs="Times New Roman"/>
          <w:color w:val="000000"/>
          <w:sz w:val="24"/>
          <w:szCs w:val="24"/>
        </w:rPr>
        <w:t>,</w:t>
      </w:r>
      <w:r w:rsidR="000E7093" w:rsidRPr="00F3213C">
        <w:rPr>
          <w:rFonts w:ascii="Times New Roman" w:eastAsia="Times New Roman" w:hAnsi="Times New Roman" w:cs="Times New Roman"/>
          <w:color w:val="000000"/>
          <w:sz w:val="24"/>
          <w:szCs w:val="24"/>
        </w:rPr>
        <w:t xml:space="preserve"> </w:t>
      </w:r>
      <w:r w:rsidR="00FF2344" w:rsidRPr="00F3213C">
        <w:rPr>
          <w:rFonts w:ascii="Times New Roman" w:eastAsia="Times New Roman" w:hAnsi="Times New Roman" w:cs="Times New Roman"/>
          <w:sz w:val="24"/>
          <w:szCs w:val="24"/>
        </w:rPr>
        <w:t xml:space="preserve">директордың оқу жұмыс жөніндегі  орынбасары </w:t>
      </w:r>
      <w:r w:rsidR="00FF2344" w:rsidRPr="00F3213C">
        <w:rPr>
          <w:rFonts w:ascii="Times New Roman" w:eastAsia="Times New Roman" w:hAnsi="Times New Roman" w:cs="Times New Roman"/>
          <w:color w:val="000000"/>
          <w:sz w:val="24"/>
          <w:szCs w:val="24"/>
        </w:rPr>
        <w:t>Серикбаева Айтжамал Жолмагамбетовна 24.09.2024ж.№ 1306 бұйрығы) санаттарын алды.</w:t>
      </w:r>
      <w:r w:rsidR="000E7093" w:rsidRPr="00F3213C">
        <w:rPr>
          <w:rFonts w:ascii="Times New Roman" w:eastAsia="Times New Roman" w:hAnsi="Times New Roman" w:cs="Times New Roman"/>
          <w:color w:val="000000"/>
          <w:sz w:val="24"/>
          <w:szCs w:val="24"/>
        </w:rPr>
        <w:t xml:space="preserve">Тәрбие ісі жөніндегі орынбасары </w:t>
      </w:r>
      <w:r w:rsidR="00550CB5" w:rsidRPr="00F3213C">
        <w:rPr>
          <w:rFonts w:ascii="Times New Roman" w:eastAsia="Times New Roman" w:hAnsi="Times New Roman" w:cs="Times New Roman"/>
          <w:color w:val="000000"/>
          <w:sz w:val="24"/>
          <w:szCs w:val="24"/>
        </w:rPr>
        <w:t xml:space="preserve"> </w:t>
      </w:r>
      <w:r w:rsidR="000E7093" w:rsidRPr="00F3213C">
        <w:rPr>
          <w:rFonts w:ascii="Times New Roman" w:eastAsia="Times New Roman" w:hAnsi="Times New Roman" w:cs="Times New Roman"/>
          <w:color w:val="000000"/>
          <w:sz w:val="24"/>
          <w:szCs w:val="24"/>
        </w:rPr>
        <w:t>Кожахметова Гаухар Тулеубаевна екінші біліктілік санаттағы басшының орынбасары санатын иеленді.</w:t>
      </w:r>
      <w:r w:rsidR="00FF2344" w:rsidRPr="00F3213C">
        <w:rPr>
          <w:rFonts w:ascii="Times New Roman" w:eastAsia="Times New Roman" w:hAnsi="Times New Roman" w:cs="Times New Roman"/>
          <w:sz w:val="24"/>
          <w:szCs w:val="24"/>
        </w:rPr>
        <w:t xml:space="preserve"> (02.12.2022 ж.</w:t>
      </w:r>
      <w:r w:rsidR="000E7093" w:rsidRPr="00F3213C">
        <w:rPr>
          <w:rFonts w:ascii="Times New Roman" w:eastAsia="Times New Roman" w:hAnsi="Times New Roman" w:cs="Times New Roman"/>
          <w:sz w:val="24"/>
          <w:szCs w:val="24"/>
        </w:rPr>
        <w:t xml:space="preserve">№ 1384 бұйрық ). </w:t>
      </w:r>
    </w:p>
    <w:p w:rsidR="00DE1C3E" w:rsidRPr="00F3213C" w:rsidRDefault="00DE1C3E" w:rsidP="007374B3">
      <w:pPr>
        <w:spacing w:after="0"/>
        <w:ind w:right="141" w:firstLine="708"/>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lastRenderedPageBreak/>
        <w:t xml:space="preserve">Аттестация уақыты болған жоқ. </w:t>
      </w:r>
      <w:r w:rsidRPr="00F3213C">
        <w:rPr>
          <w:rFonts w:ascii="Times New Roman" w:eastAsia="Times New Roman" w:hAnsi="Times New Roman" w:cs="Times New Roman"/>
          <w:color w:val="000000"/>
          <w:sz w:val="24"/>
          <w:szCs w:val="24"/>
        </w:rPr>
        <w:t>Қорытындысында басшы және ор</w:t>
      </w:r>
      <w:r w:rsidR="00FF2344" w:rsidRPr="00F3213C">
        <w:rPr>
          <w:rFonts w:ascii="Times New Roman" w:eastAsia="Times New Roman" w:hAnsi="Times New Roman" w:cs="Times New Roman"/>
          <w:color w:val="000000"/>
          <w:sz w:val="24"/>
          <w:szCs w:val="24"/>
        </w:rPr>
        <w:t>ынбасарларының кадрлық сапасы- 75</w:t>
      </w:r>
      <w:r w:rsidRPr="00F3213C">
        <w:rPr>
          <w:rFonts w:ascii="Times New Roman" w:eastAsia="Times New Roman" w:hAnsi="Times New Roman" w:cs="Times New Roman"/>
          <w:color w:val="000000"/>
          <w:sz w:val="24"/>
          <w:szCs w:val="24"/>
        </w:rPr>
        <w:t xml:space="preserve"> %.</w:t>
      </w:r>
      <w:r w:rsidRPr="00F3213C">
        <w:rPr>
          <w:rFonts w:ascii="Times New Roman" w:eastAsia="Times New Roman" w:hAnsi="Times New Roman" w:cs="Times New Roman"/>
          <w:sz w:val="24"/>
          <w:szCs w:val="24"/>
        </w:rPr>
        <w:t xml:space="preserve">   </w:t>
      </w:r>
    </w:p>
    <w:p w:rsidR="0085763B" w:rsidRPr="00F3213C" w:rsidRDefault="0085763B" w:rsidP="007374B3">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i/>
          <w:color w:val="FF0000"/>
          <w:sz w:val="24"/>
          <w:szCs w:val="24"/>
          <w:highlight w:val="white"/>
        </w:rPr>
        <w:t xml:space="preserve">       </w:t>
      </w:r>
      <w:r w:rsidRPr="00F3213C">
        <w:rPr>
          <w:rFonts w:ascii="Times New Roman" w:eastAsia="Times New Roman" w:hAnsi="Times New Roman" w:cs="Times New Roman"/>
          <w:sz w:val="24"/>
          <w:szCs w:val="24"/>
          <w:highlight w:val="white"/>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 100</w:t>
      </w:r>
      <w:r w:rsidRPr="00F3213C">
        <w:rPr>
          <w:rFonts w:ascii="Times New Roman" w:eastAsia="Times New Roman" w:hAnsi="Times New Roman" w:cs="Times New Roman"/>
          <w:sz w:val="24"/>
          <w:szCs w:val="24"/>
        </w:rPr>
        <w:t xml:space="preserve">% </w:t>
      </w:r>
    </w:p>
    <w:p w:rsidR="0085763B" w:rsidRPr="00F3213C" w:rsidRDefault="0085763B" w:rsidP="0073604E">
      <w:pPr>
        <w:pBdr>
          <w:top w:val="nil"/>
          <w:left w:val="nil"/>
          <w:bottom w:val="nil"/>
          <w:right w:val="nil"/>
          <w:between w:val="nil"/>
        </w:pBdr>
        <w:spacing w:after="0" w:line="240" w:lineRule="auto"/>
        <w:ind w:right="-142" w:firstLine="720"/>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4) кемінде бес жылда бір рет педагогтердің біліктілік санатының деңгейін арттыру/растау туралы мәліметтер:</w:t>
      </w:r>
    </w:p>
    <w:p w:rsidR="0085763B" w:rsidRPr="00F3213C" w:rsidRDefault="009A1E8B" w:rsidP="0085763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F3213C">
        <w:rPr>
          <w:rFonts w:ascii="Times New Roman" w:eastAsia="Times New Roman" w:hAnsi="Times New Roman" w:cs="Times New Roman"/>
          <w:b/>
          <w:color w:val="000000"/>
          <w:sz w:val="24"/>
          <w:szCs w:val="24"/>
        </w:rPr>
        <w:t xml:space="preserve">Биылғы </w:t>
      </w:r>
      <w:r w:rsidR="008D27A9" w:rsidRPr="00F3213C">
        <w:rPr>
          <w:rFonts w:ascii="Times New Roman" w:eastAsia="Times New Roman" w:hAnsi="Times New Roman" w:cs="Times New Roman"/>
          <w:b/>
          <w:color w:val="000000"/>
          <w:sz w:val="24"/>
          <w:szCs w:val="24"/>
        </w:rPr>
        <w:t>оқу жылында жоспар бойынша п</w:t>
      </w:r>
      <w:r w:rsidR="00861187" w:rsidRPr="00F3213C">
        <w:rPr>
          <w:rFonts w:ascii="Times New Roman" w:eastAsia="Times New Roman" w:hAnsi="Times New Roman" w:cs="Times New Roman"/>
          <w:b/>
          <w:color w:val="000000"/>
          <w:sz w:val="24"/>
          <w:szCs w:val="24"/>
        </w:rPr>
        <w:t>едагог қызметкерлерді 1</w:t>
      </w:r>
      <w:r w:rsidR="0085763B" w:rsidRPr="00F3213C">
        <w:rPr>
          <w:rFonts w:ascii="Times New Roman" w:eastAsia="Times New Roman" w:hAnsi="Times New Roman" w:cs="Times New Roman"/>
          <w:b/>
          <w:color w:val="000000"/>
          <w:sz w:val="24"/>
          <w:szCs w:val="24"/>
        </w:rPr>
        <w:t xml:space="preserve"> жы</w:t>
      </w:r>
      <w:r w:rsidR="008D27A9" w:rsidRPr="00F3213C">
        <w:rPr>
          <w:rFonts w:ascii="Times New Roman" w:eastAsia="Times New Roman" w:hAnsi="Times New Roman" w:cs="Times New Roman"/>
          <w:b/>
          <w:color w:val="000000"/>
          <w:sz w:val="24"/>
          <w:szCs w:val="24"/>
        </w:rPr>
        <w:t xml:space="preserve">лдағы аттестаттау қорытындысы </w:t>
      </w:r>
      <w:r w:rsidRPr="00F3213C">
        <w:rPr>
          <w:rFonts w:ascii="Times New Roman" w:eastAsia="Times New Roman" w:hAnsi="Times New Roman" w:cs="Times New Roman"/>
          <w:b/>
          <w:color w:val="000000"/>
          <w:sz w:val="24"/>
          <w:szCs w:val="24"/>
        </w:rPr>
        <w:t>:</w:t>
      </w:r>
    </w:p>
    <w:p w:rsidR="008D27A9" w:rsidRPr="00F3213C" w:rsidRDefault="008D27A9" w:rsidP="0085763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p>
    <w:tbl>
      <w:tblPr>
        <w:tblW w:w="10286" w:type="dxa"/>
        <w:jc w:val="center"/>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
        <w:gridCol w:w="1134"/>
        <w:gridCol w:w="881"/>
        <w:gridCol w:w="850"/>
        <w:gridCol w:w="1139"/>
        <w:gridCol w:w="1228"/>
        <w:gridCol w:w="880"/>
        <w:gridCol w:w="884"/>
        <w:gridCol w:w="735"/>
        <w:gridCol w:w="747"/>
        <w:gridCol w:w="846"/>
      </w:tblGrid>
      <w:tr w:rsidR="008D27A9" w:rsidRPr="005D3C59" w:rsidTr="00C66A53">
        <w:trPr>
          <w:trHeight w:val="267"/>
          <w:jc w:val="center"/>
        </w:trPr>
        <w:tc>
          <w:tcPr>
            <w:tcW w:w="962" w:type="dxa"/>
            <w:vMerge w:val="restart"/>
            <w:tcBorders>
              <w:bottom w:val="nil"/>
            </w:tcBorders>
          </w:tcPr>
          <w:p w:rsidR="008D27A9" w:rsidRPr="005D3C59" w:rsidRDefault="008D27A9" w:rsidP="006322DB">
            <w:pPr>
              <w:rPr>
                <w:rFonts w:ascii="Times New Roman" w:hAnsi="Times New Roman" w:cs="Times New Roman"/>
                <w:sz w:val="24"/>
                <w:szCs w:val="24"/>
              </w:rPr>
            </w:pPr>
            <w:r w:rsidRPr="005D3C59">
              <w:rPr>
                <w:rFonts w:ascii="Times New Roman" w:hAnsi="Times New Roman" w:cs="Times New Roman"/>
                <w:sz w:val="24"/>
                <w:szCs w:val="24"/>
              </w:rPr>
              <w:t>Оқу жылы</w:t>
            </w:r>
          </w:p>
        </w:tc>
        <w:tc>
          <w:tcPr>
            <w:tcW w:w="1134" w:type="dxa"/>
            <w:vMerge w:val="restart"/>
            <w:tcBorders>
              <w:bottom w:val="nil"/>
            </w:tcBorders>
          </w:tcPr>
          <w:p w:rsidR="008D27A9" w:rsidRPr="005D3C59" w:rsidRDefault="008D27A9" w:rsidP="006322DB">
            <w:pPr>
              <w:rPr>
                <w:rFonts w:ascii="Times New Roman" w:hAnsi="Times New Roman" w:cs="Times New Roman"/>
                <w:sz w:val="24"/>
                <w:szCs w:val="24"/>
              </w:rPr>
            </w:pPr>
            <w:r w:rsidRPr="005D3C59">
              <w:rPr>
                <w:rFonts w:ascii="Times New Roman" w:hAnsi="Times New Roman" w:cs="Times New Roman"/>
                <w:sz w:val="24"/>
                <w:szCs w:val="24"/>
              </w:rPr>
              <w:t>барлығ</w:t>
            </w:r>
            <w:r w:rsidR="00C66A53" w:rsidRPr="005D3C59">
              <w:rPr>
                <w:rFonts w:ascii="Times New Roman" w:hAnsi="Times New Roman" w:cs="Times New Roman"/>
                <w:sz w:val="24"/>
                <w:szCs w:val="24"/>
              </w:rPr>
              <w:t>ы</w:t>
            </w:r>
          </w:p>
          <w:p w:rsidR="008D27A9" w:rsidRPr="005D3C59" w:rsidRDefault="008D27A9" w:rsidP="006322DB">
            <w:pPr>
              <w:rPr>
                <w:rFonts w:ascii="Times New Roman" w:hAnsi="Times New Roman" w:cs="Times New Roman"/>
                <w:sz w:val="24"/>
                <w:szCs w:val="24"/>
              </w:rPr>
            </w:pPr>
          </w:p>
        </w:tc>
        <w:tc>
          <w:tcPr>
            <w:tcW w:w="7344" w:type="dxa"/>
            <w:gridSpan w:val="8"/>
            <w:tcBorders>
              <w:bottom w:val="nil"/>
            </w:tcBorders>
          </w:tcPr>
          <w:p w:rsidR="008D27A9" w:rsidRPr="005D3C59" w:rsidRDefault="008D27A9" w:rsidP="00C66A53">
            <w:pPr>
              <w:jc w:val="center"/>
              <w:rPr>
                <w:rFonts w:ascii="Times New Roman" w:hAnsi="Times New Roman" w:cs="Times New Roman"/>
                <w:sz w:val="24"/>
                <w:szCs w:val="24"/>
              </w:rPr>
            </w:pPr>
            <w:r w:rsidRPr="005D3C59">
              <w:rPr>
                <w:rFonts w:ascii="Times New Roman" w:hAnsi="Times New Roman" w:cs="Times New Roman"/>
                <w:sz w:val="24"/>
                <w:szCs w:val="24"/>
              </w:rPr>
              <w:t>Санаттары</w:t>
            </w:r>
          </w:p>
        </w:tc>
        <w:tc>
          <w:tcPr>
            <w:tcW w:w="846" w:type="dxa"/>
            <w:tcBorders>
              <w:bottom w:val="nil"/>
            </w:tcBorders>
          </w:tcPr>
          <w:p w:rsidR="008D27A9" w:rsidRPr="005D3C59" w:rsidRDefault="008D27A9" w:rsidP="006322DB">
            <w:pPr>
              <w:rPr>
                <w:rFonts w:ascii="Times New Roman" w:hAnsi="Times New Roman" w:cs="Times New Roman"/>
                <w:sz w:val="24"/>
                <w:szCs w:val="24"/>
              </w:rPr>
            </w:pPr>
          </w:p>
        </w:tc>
      </w:tr>
      <w:tr w:rsidR="008D27A9" w:rsidRPr="005D3C59" w:rsidTr="005D3C59">
        <w:trPr>
          <w:trHeight w:val="1124"/>
          <w:jc w:val="center"/>
        </w:trPr>
        <w:tc>
          <w:tcPr>
            <w:tcW w:w="962" w:type="dxa"/>
            <w:vMerge/>
            <w:tcBorders>
              <w:bottom w:val="nil"/>
            </w:tcBorders>
          </w:tcPr>
          <w:p w:rsidR="008D27A9" w:rsidRPr="005D3C59" w:rsidRDefault="008D27A9" w:rsidP="00C81613">
            <w:pPr>
              <w:spacing w:after="0"/>
              <w:rPr>
                <w:rFonts w:ascii="Times New Roman" w:hAnsi="Times New Roman" w:cs="Times New Roman"/>
                <w:sz w:val="24"/>
                <w:szCs w:val="24"/>
              </w:rPr>
            </w:pPr>
          </w:p>
        </w:tc>
        <w:tc>
          <w:tcPr>
            <w:tcW w:w="1134" w:type="dxa"/>
            <w:vMerge/>
            <w:tcBorders>
              <w:bottom w:val="nil"/>
            </w:tcBorders>
          </w:tcPr>
          <w:p w:rsidR="008D27A9" w:rsidRPr="005D3C59" w:rsidRDefault="008D27A9" w:rsidP="00C81613">
            <w:pPr>
              <w:spacing w:after="0"/>
              <w:rPr>
                <w:rFonts w:ascii="Times New Roman" w:hAnsi="Times New Roman" w:cs="Times New Roman"/>
                <w:sz w:val="24"/>
                <w:szCs w:val="24"/>
              </w:rPr>
            </w:pPr>
          </w:p>
        </w:tc>
        <w:tc>
          <w:tcPr>
            <w:tcW w:w="881" w:type="dxa"/>
          </w:tcPr>
          <w:p w:rsidR="00C66A53" w:rsidRPr="005D3C59" w:rsidRDefault="00C66A53" w:rsidP="00C81613">
            <w:pPr>
              <w:spacing w:after="0"/>
              <w:rPr>
                <w:rFonts w:ascii="Times New Roman" w:hAnsi="Times New Roman" w:cs="Times New Roman"/>
                <w:sz w:val="24"/>
                <w:szCs w:val="24"/>
              </w:rPr>
            </w:pPr>
            <w:r w:rsidRPr="005D3C59">
              <w:rPr>
                <w:rFonts w:ascii="Times New Roman" w:hAnsi="Times New Roman" w:cs="Times New Roman"/>
                <w:sz w:val="24"/>
                <w:szCs w:val="24"/>
              </w:rPr>
              <w:t>П</w:t>
            </w:r>
            <w:r w:rsidR="008D27A9" w:rsidRPr="005D3C59">
              <w:rPr>
                <w:rFonts w:ascii="Times New Roman" w:hAnsi="Times New Roman" w:cs="Times New Roman"/>
                <w:sz w:val="24"/>
                <w:szCs w:val="24"/>
              </w:rPr>
              <w:t>еда</w:t>
            </w:r>
          </w:p>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гог - шебер</w:t>
            </w:r>
          </w:p>
        </w:tc>
        <w:tc>
          <w:tcPr>
            <w:tcW w:w="850" w:type="dxa"/>
          </w:tcPr>
          <w:p w:rsidR="008D27A9" w:rsidRPr="005D3C59" w:rsidRDefault="00621AF3" w:rsidP="00C81613">
            <w:pPr>
              <w:spacing w:after="0"/>
              <w:rPr>
                <w:rFonts w:ascii="Times New Roman" w:hAnsi="Times New Roman" w:cs="Times New Roman"/>
                <w:sz w:val="24"/>
                <w:szCs w:val="24"/>
              </w:rPr>
            </w:pPr>
            <w:r w:rsidRPr="005D3C59">
              <w:rPr>
                <w:rFonts w:ascii="Times New Roman" w:hAnsi="Times New Roman" w:cs="Times New Roman"/>
                <w:sz w:val="24"/>
                <w:szCs w:val="24"/>
              </w:rPr>
              <w:t>П</w:t>
            </w:r>
            <w:r w:rsidR="008D27A9" w:rsidRPr="005D3C59">
              <w:rPr>
                <w:rFonts w:ascii="Times New Roman" w:hAnsi="Times New Roman" w:cs="Times New Roman"/>
                <w:sz w:val="24"/>
                <w:szCs w:val="24"/>
              </w:rPr>
              <w:t>еда</w:t>
            </w:r>
            <w:r w:rsidRPr="005D3C59">
              <w:rPr>
                <w:rFonts w:ascii="Times New Roman" w:hAnsi="Times New Roman" w:cs="Times New Roman"/>
                <w:sz w:val="24"/>
                <w:szCs w:val="24"/>
              </w:rPr>
              <w:t>-</w:t>
            </w:r>
          </w:p>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гог- зерттеуші</w:t>
            </w:r>
          </w:p>
        </w:tc>
        <w:tc>
          <w:tcPr>
            <w:tcW w:w="1139" w:type="dxa"/>
          </w:tcPr>
          <w:p w:rsidR="008D27A9" w:rsidRPr="005D3C59" w:rsidRDefault="00621AF3" w:rsidP="00C81613">
            <w:pPr>
              <w:spacing w:after="0"/>
              <w:rPr>
                <w:rFonts w:ascii="Times New Roman" w:hAnsi="Times New Roman" w:cs="Times New Roman"/>
                <w:sz w:val="24"/>
                <w:szCs w:val="24"/>
              </w:rPr>
            </w:pPr>
            <w:r w:rsidRPr="005D3C59">
              <w:rPr>
                <w:rFonts w:ascii="Times New Roman" w:hAnsi="Times New Roman" w:cs="Times New Roman"/>
                <w:sz w:val="24"/>
                <w:szCs w:val="24"/>
              </w:rPr>
              <w:t>П</w:t>
            </w:r>
            <w:r w:rsidR="008D27A9" w:rsidRPr="005D3C59">
              <w:rPr>
                <w:rFonts w:ascii="Times New Roman" w:hAnsi="Times New Roman" w:cs="Times New Roman"/>
                <w:sz w:val="24"/>
                <w:szCs w:val="24"/>
              </w:rPr>
              <w:t>едаг</w:t>
            </w:r>
            <w:r w:rsidRPr="005D3C59">
              <w:rPr>
                <w:rFonts w:ascii="Times New Roman" w:hAnsi="Times New Roman" w:cs="Times New Roman"/>
                <w:sz w:val="24"/>
                <w:szCs w:val="24"/>
              </w:rPr>
              <w:t>ог</w:t>
            </w:r>
          </w:p>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-сарап</w:t>
            </w:r>
            <w:r w:rsidR="00621AF3" w:rsidRPr="005D3C59">
              <w:rPr>
                <w:rFonts w:ascii="Times New Roman" w:hAnsi="Times New Roman" w:cs="Times New Roman"/>
                <w:sz w:val="24"/>
                <w:szCs w:val="24"/>
              </w:rPr>
              <w:t>шы</w:t>
            </w:r>
          </w:p>
          <w:p w:rsidR="008D27A9" w:rsidRPr="005D3C59" w:rsidRDefault="008D27A9" w:rsidP="00C81613">
            <w:pPr>
              <w:spacing w:after="0"/>
              <w:rPr>
                <w:rFonts w:ascii="Times New Roman" w:hAnsi="Times New Roman" w:cs="Times New Roman"/>
                <w:sz w:val="24"/>
                <w:szCs w:val="24"/>
              </w:rPr>
            </w:pPr>
          </w:p>
        </w:tc>
        <w:tc>
          <w:tcPr>
            <w:tcW w:w="1228" w:type="dxa"/>
          </w:tcPr>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педагог- модера</w:t>
            </w:r>
          </w:p>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тор</w:t>
            </w:r>
          </w:p>
        </w:tc>
        <w:tc>
          <w:tcPr>
            <w:tcW w:w="880" w:type="dxa"/>
          </w:tcPr>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жоға</w:t>
            </w:r>
          </w:p>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ры</w:t>
            </w:r>
          </w:p>
        </w:tc>
        <w:tc>
          <w:tcPr>
            <w:tcW w:w="884" w:type="dxa"/>
          </w:tcPr>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бірін</w:t>
            </w:r>
          </w:p>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 xml:space="preserve">ші біліктілік </w:t>
            </w:r>
          </w:p>
          <w:p w:rsidR="008D27A9" w:rsidRPr="005D3C59" w:rsidRDefault="008D27A9" w:rsidP="00C81613">
            <w:pPr>
              <w:spacing w:after="0"/>
              <w:rPr>
                <w:rFonts w:ascii="Times New Roman" w:hAnsi="Times New Roman" w:cs="Times New Roman"/>
                <w:sz w:val="24"/>
                <w:szCs w:val="24"/>
              </w:rPr>
            </w:pPr>
          </w:p>
        </w:tc>
        <w:tc>
          <w:tcPr>
            <w:tcW w:w="735" w:type="dxa"/>
          </w:tcPr>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екінші</w:t>
            </w:r>
          </w:p>
        </w:tc>
        <w:tc>
          <w:tcPr>
            <w:tcW w:w="747" w:type="dxa"/>
          </w:tcPr>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пед агог</w:t>
            </w:r>
          </w:p>
        </w:tc>
        <w:tc>
          <w:tcPr>
            <w:tcW w:w="846" w:type="dxa"/>
          </w:tcPr>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Кадр сапа</w:t>
            </w:r>
          </w:p>
          <w:p w:rsidR="008D27A9" w:rsidRPr="005D3C59" w:rsidRDefault="008D27A9" w:rsidP="00C81613">
            <w:pPr>
              <w:spacing w:after="0"/>
              <w:rPr>
                <w:rFonts w:ascii="Times New Roman" w:hAnsi="Times New Roman" w:cs="Times New Roman"/>
                <w:sz w:val="24"/>
                <w:szCs w:val="24"/>
              </w:rPr>
            </w:pPr>
            <w:r w:rsidRPr="005D3C59">
              <w:rPr>
                <w:rFonts w:ascii="Times New Roman" w:hAnsi="Times New Roman" w:cs="Times New Roman"/>
                <w:sz w:val="24"/>
                <w:szCs w:val="24"/>
              </w:rPr>
              <w:t>сы %</w:t>
            </w:r>
          </w:p>
        </w:tc>
      </w:tr>
      <w:tr w:rsidR="008D27A9" w:rsidRPr="005D3C59" w:rsidTr="00C66A53">
        <w:trPr>
          <w:trHeight w:val="622"/>
          <w:jc w:val="center"/>
        </w:trPr>
        <w:tc>
          <w:tcPr>
            <w:tcW w:w="962" w:type="dxa"/>
            <w:tcBorders>
              <w:top w:val="nil"/>
            </w:tcBorders>
          </w:tcPr>
          <w:p w:rsidR="008D27A9" w:rsidRPr="005D3C59" w:rsidRDefault="008D27A9" w:rsidP="006322DB">
            <w:pPr>
              <w:rPr>
                <w:rFonts w:ascii="Times New Roman" w:hAnsi="Times New Roman" w:cs="Times New Roman"/>
                <w:sz w:val="24"/>
                <w:szCs w:val="24"/>
              </w:rPr>
            </w:pPr>
            <w:r w:rsidRPr="005D3C59">
              <w:rPr>
                <w:rFonts w:ascii="Times New Roman" w:hAnsi="Times New Roman" w:cs="Times New Roman"/>
                <w:sz w:val="24"/>
                <w:szCs w:val="24"/>
              </w:rPr>
              <w:t>2024-</w:t>
            </w:r>
          </w:p>
          <w:p w:rsidR="008D27A9" w:rsidRPr="005D3C59" w:rsidRDefault="008D27A9" w:rsidP="006322DB">
            <w:pPr>
              <w:rPr>
                <w:rFonts w:ascii="Times New Roman" w:hAnsi="Times New Roman" w:cs="Times New Roman"/>
                <w:sz w:val="24"/>
                <w:szCs w:val="24"/>
              </w:rPr>
            </w:pPr>
            <w:r w:rsidRPr="005D3C59">
              <w:rPr>
                <w:rFonts w:ascii="Times New Roman" w:hAnsi="Times New Roman" w:cs="Times New Roman"/>
                <w:sz w:val="24"/>
                <w:szCs w:val="24"/>
              </w:rPr>
              <w:t>2025</w:t>
            </w:r>
          </w:p>
        </w:tc>
        <w:tc>
          <w:tcPr>
            <w:tcW w:w="1134" w:type="dxa"/>
            <w:tcBorders>
              <w:top w:val="nil"/>
            </w:tcBorders>
          </w:tcPr>
          <w:p w:rsidR="008D27A9" w:rsidRPr="005D3C59" w:rsidRDefault="009D253E" w:rsidP="006322DB">
            <w:pPr>
              <w:rPr>
                <w:rFonts w:ascii="Times New Roman" w:hAnsi="Times New Roman" w:cs="Times New Roman"/>
                <w:sz w:val="24"/>
                <w:szCs w:val="24"/>
              </w:rPr>
            </w:pPr>
            <w:r w:rsidRPr="005D3C59">
              <w:rPr>
                <w:rFonts w:ascii="Times New Roman" w:hAnsi="Times New Roman" w:cs="Times New Roman"/>
                <w:sz w:val="24"/>
                <w:szCs w:val="24"/>
              </w:rPr>
              <w:t>7</w:t>
            </w:r>
          </w:p>
        </w:tc>
        <w:tc>
          <w:tcPr>
            <w:tcW w:w="881" w:type="dxa"/>
            <w:tcBorders>
              <w:top w:val="nil"/>
            </w:tcBorders>
          </w:tcPr>
          <w:p w:rsidR="008D27A9" w:rsidRPr="005D3C59" w:rsidRDefault="008D27A9" w:rsidP="006322DB">
            <w:pPr>
              <w:rPr>
                <w:rFonts w:ascii="Times New Roman" w:hAnsi="Times New Roman" w:cs="Times New Roman"/>
                <w:sz w:val="24"/>
                <w:szCs w:val="24"/>
              </w:rPr>
            </w:pPr>
            <w:r w:rsidRPr="005D3C59">
              <w:rPr>
                <w:rFonts w:ascii="Times New Roman" w:hAnsi="Times New Roman" w:cs="Times New Roman"/>
                <w:sz w:val="24"/>
                <w:szCs w:val="24"/>
              </w:rPr>
              <w:t>0</w:t>
            </w:r>
          </w:p>
        </w:tc>
        <w:tc>
          <w:tcPr>
            <w:tcW w:w="850" w:type="dxa"/>
            <w:tcBorders>
              <w:top w:val="nil"/>
            </w:tcBorders>
          </w:tcPr>
          <w:p w:rsidR="008D27A9" w:rsidRPr="005D3C59" w:rsidRDefault="008D27A9" w:rsidP="006322DB">
            <w:pPr>
              <w:rPr>
                <w:rFonts w:ascii="Times New Roman" w:hAnsi="Times New Roman" w:cs="Times New Roman"/>
                <w:sz w:val="24"/>
                <w:szCs w:val="24"/>
              </w:rPr>
            </w:pPr>
            <w:r w:rsidRPr="005D3C59">
              <w:rPr>
                <w:rFonts w:ascii="Times New Roman" w:hAnsi="Times New Roman" w:cs="Times New Roman"/>
                <w:sz w:val="24"/>
                <w:szCs w:val="24"/>
              </w:rPr>
              <w:t>2</w:t>
            </w:r>
          </w:p>
        </w:tc>
        <w:tc>
          <w:tcPr>
            <w:tcW w:w="1139" w:type="dxa"/>
            <w:tcBorders>
              <w:top w:val="nil"/>
            </w:tcBorders>
          </w:tcPr>
          <w:p w:rsidR="008D27A9" w:rsidRPr="005D3C59" w:rsidRDefault="00621AF3" w:rsidP="006322DB">
            <w:pPr>
              <w:rPr>
                <w:rFonts w:ascii="Times New Roman" w:hAnsi="Times New Roman" w:cs="Times New Roman"/>
                <w:sz w:val="24"/>
                <w:szCs w:val="24"/>
              </w:rPr>
            </w:pPr>
            <w:r w:rsidRPr="005D3C59">
              <w:rPr>
                <w:rFonts w:ascii="Times New Roman" w:hAnsi="Times New Roman" w:cs="Times New Roman"/>
                <w:sz w:val="24"/>
                <w:szCs w:val="24"/>
              </w:rPr>
              <w:t>1</w:t>
            </w:r>
          </w:p>
        </w:tc>
        <w:tc>
          <w:tcPr>
            <w:tcW w:w="1228" w:type="dxa"/>
            <w:tcBorders>
              <w:top w:val="nil"/>
            </w:tcBorders>
          </w:tcPr>
          <w:p w:rsidR="008D27A9" w:rsidRPr="005D3C59" w:rsidRDefault="009D253E" w:rsidP="006322DB">
            <w:pPr>
              <w:rPr>
                <w:rFonts w:ascii="Times New Roman" w:hAnsi="Times New Roman" w:cs="Times New Roman"/>
                <w:sz w:val="24"/>
                <w:szCs w:val="24"/>
              </w:rPr>
            </w:pPr>
            <w:r w:rsidRPr="005D3C59">
              <w:rPr>
                <w:rFonts w:ascii="Times New Roman" w:hAnsi="Times New Roman" w:cs="Times New Roman"/>
                <w:sz w:val="24"/>
                <w:szCs w:val="24"/>
              </w:rPr>
              <w:t>4</w:t>
            </w:r>
          </w:p>
        </w:tc>
        <w:tc>
          <w:tcPr>
            <w:tcW w:w="880" w:type="dxa"/>
            <w:tcBorders>
              <w:top w:val="nil"/>
            </w:tcBorders>
          </w:tcPr>
          <w:p w:rsidR="008D27A9" w:rsidRPr="005D3C59" w:rsidRDefault="008D27A9" w:rsidP="006322DB">
            <w:pPr>
              <w:rPr>
                <w:rFonts w:ascii="Times New Roman" w:hAnsi="Times New Roman" w:cs="Times New Roman"/>
                <w:sz w:val="24"/>
                <w:szCs w:val="24"/>
              </w:rPr>
            </w:pPr>
            <w:r w:rsidRPr="005D3C59">
              <w:rPr>
                <w:rFonts w:ascii="Times New Roman" w:hAnsi="Times New Roman" w:cs="Times New Roman"/>
                <w:sz w:val="24"/>
                <w:szCs w:val="24"/>
              </w:rPr>
              <w:t>0</w:t>
            </w:r>
          </w:p>
        </w:tc>
        <w:tc>
          <w:tcPr>
            <w:tcW w:w="884" w:type="dxa"/>
            <w:tcBorders>
              <w:top w:val="nil"/>
            </w:tcBorders>
          </w:tcPr>
          <w:p w:rsidR="008D27A9" w:rsidRPr="005D3C59" w:rsidRDefault="008D27A9" w:rsidP="006322DB">
            <w:pPr>
              <w:rPr>
                <w:rFonts w:ascii="Times New Roman" w:hAnsi="Times New Roman" w:cs="Times New Roman"/>
                <w:sz w:val="24"/>
                <w:szCs w:val="24"/>
              </w:rPr>
            </w:pPr>
            <w:r w:rsidRPr="005D3C59">
              <w:rPr>
                <w:rFonts w:ascii="Times New Roman" w:hAnsi="Times New Roman" w:cs="Times New Roman"/>
                <w:sz w:val="24"/>
                <w:szCs w:val="24"/>
              </w:rPr>
              <w:t>0</w:t>
            </w:r>
          </w:p>
        </w:tc>
        <w:tc>
          <w:tcPr>
            <w:tcW w:w="735" w:type="dxa"/>
            <w:tcBorders>
              <w:top w:val="nil"/>
            </w:tcBorders>
          </w:tcPr>
          <w:p w:rsidR="008D27A9" w:rsidRPr="005D3C59" w:rsidRDefault="008D27A9" w:rsidP="006322DB">
            <w:pPr>
              <w:rPr>
                <w:rFonts w:ascii="Times New Roman" w:hAnsi="Times New Roman" w:cs="Times New Roman"/>
                <w:sz w:val="24"/>
                <w:szCs w:val="24"/>
              </w:rPr>
            </w:pPr>
            <w:r w:rsidRPr="005D3C59">
              <w:rPr>
                <w:rFonts w:ascii="Times New Roman" w:hAnsi="Times New Roman" w:cs="Times New Roman"/>
                <w:sz w:val="24"/>
                <w:szCs w:val="24"/>
              </w:rPr>
              <w:t>0</w:t>
            </w:r>
          </w:p>
        </w:tc>
        <w:tc>
          <w:tcPr>
            <w:tcW w:w="747" w:type="dxa"/>
            <w:tcBorders>
              <w:top w:val="nil"/>
            </w:tcBorders>
          </w:tcPr>
          <w:p w:rsidR="008D27A9" w:rsidRPr="005D3C59" w:rsidRDefault="009A1E8B" w:rsidP="006322DB">
            <w:pPr>
              <w:rPr>
                <w:rFonts w:ascii="Times New Roman" w:hAnsi="Times New Roman" w:cs="Times New Roman"/>
                <w:sz w:val="24"/>
                <w:szCs w:val="24"/>
              </w:rPr>
            </w:pPr>
            <w:r w:rsidRPr="005D3C59">
              <w:rPr>
                <w:rFonts w:ascii="Times New Roman" w:hAnsi="Times New Roman" w:cs="Times New Roman"/>
                <w:sz w:val="24"/>
                <w:szCs w:val="24"/>
              </w:rPr>
              <w:t>0</w:t>
            </w:r>
          </w:p>
        </w:tc>
        <w:tc>
          <w:tcPr>
            <w:tcW w:w="846" w:type="dxa"/>
            <w:tcBorders>
              <w:top w:val="nil"/>
            </w:tcBorders>
          </w:tcPr>
          <w:p w:rsidR="008D27A9" w:rsidRPr="005D3C59" w:rsidRDefault="009D253E" w:rsidP="006322DB">
            <w:pPr>
              <w:rPr>
                <w:rFonts w:ascii="Times New Roman" w:hAnsi="Times New Roman" w:cs="Times New Roman"/>
                <w:sz w:val="24"/>
                <w:szCs w:val="24"/>
              </w:rPr>
            </w:pPr>
            <w:r w:rsidRPr="005D3C59">
              <w:rPr>
                <w:rFonts w:ascii="Times New Roman" w:hAnsi="Times New Roman" w:cs="Times New Roman"/>
                <w:sz w:val="24"/>
                <w:szCs w:val="24"/>
              </w:rPr>
              <w:t>42,8</w:t>
            </w:r>
            <w:r w:rsidR="00621AF3" w:rsidRPr="005D3C59">
              <w:rPr>
                <w:rFonts w:ascii="Times New Roman" w:hAnsi="Times New Roman" w:cs="Times New Roman"/>
                <w:sz w:val="24"/>
                <w:szCs w:val="24"/>
              </w:rPr>
              <w:t>%</w:t>
            </w:r>
          </w:p>
        </w:tc>
      </w:tr>
    </w:tbl>
    <w:p w:rsidR="008D27A9" w:rsidRPr="005D3C59" w:rsidRDefault="008D27A9" w:rsidP="00487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8D27A9" w:rsidRPr="00F3213C" w:rsidRDefault="008D27A9" w:rsidP="008D27A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3213C">
        <w:rPr>
          <w:rFonts w:ascii="Times New Roman" w:eastAsia="Times New Roman" w:hAnsi="Times New Roman" w:cs="Times New Roman"/>
          <w:b/>
          <w:color w:val="000000"/>
          <w:sz w:val="24"/>
          <w:szCs w:val="24"/>
        </w:rPr>
        <w:t xml:space="preserve">2024-2025 </w:t>
      </w:r>
      <w:r w:rsidR="009A1E8B" w:rsidRPr="00F3213C">
        <w:rPr>
          <w:rFonts w:ascii="Times New Roman" w:eastAsia="Times New Roman" w:hAnsi="Times New Roman" w:cs="Times New Roman"/>
          <w:b/>
          <w:color w:val="000000"/>
          <w:sz w:val="24"/>
          <w:szCs w:val="24"/>
        </w:rPr>
        <w:t>оқу жылы бойын</w:t>
      </w:r>
      <w:r w:rsidR="00621AF3" w:rsidRPr="00F3213C">
        <w:rPr>
          <w:rFonts w:ascii="Times New Roman" w:eastAsia="Times New Roman" w:hAnsi="Times New Roman" w:cs="Times New Roman"/>
          <w:b/>
          <w:color w:val="000000"/>
          <w:sz w:val="24"/>
          <w:szCs w:val="24"/>
        </w:rPr>
        <w:t>ша пед</w:t>
      </w:r>
      <w:r w:rsidR="00F41DB5" w:rsidRPr="00F3213C">
        <w:rPr>
          <w:rFonts w:ascii="Times New Roman" w:eastAsia="Times New Roman" w:hAnsi="Times New Roman" w:cs="Times New Roman"/>
          <w:b/>
          <w:color w:val="000000"/>
          <w:sz w:val="24"/>
          <w:szCs w:val="24"/>
        </w:rPr>
        <w:t>агогтерді аттесттаттау қ</w:t>
      </w:r>
      <w:r w:rsidR="009A1E8B" w:rsidRPr="00F3213C">
        <w:rPr>
          <w:rFonts w:ascii="Times New Roman" w:eastAsia="Times New Roman" w:hAnsi="Times New Roman" w:cs="Times New Roman"/>
          <w:b/>
          <w:color w:val="000000"/>
          <w:sz w:val="24"/>
          <w:szCs w:val="24"/>
        </w:rPr>
        <w:t xml:space="preserve">орытындысы </w:t>
      </w:r>
    </w:p>
    <w:p w:rsidR="008D27A9" w:rsidRPr="00F3213C" w:rsidRDefault="008D27A9" w:rsidP="0085763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tbl>
      <w:tblPr>
        <w:tblW w:w="10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
        <w:gridCol w:w="1134"/>
        <w:gridCol w:w="993"/>
        <w:gridCol w:w="708"/>
        <w:gridCol w:w="1139"/>
        <w:gridCol w:w="1228"/>
        <w:gridCol w:w="880"/>
        <w:gridCol w:w="884"/>
        <w:gridCol w:w="735"/>
        <w:gridCol w:w="747"/>
        <w:gridCol w:w="846"/>
      </w:tblGrid>
      <w:tr w:rsidR="0085763B" w:rsidRPr="00F3213C" w:rsidTr="00487000">
        <w:trPr>
          <w:trHeight w:val="267"/>
          <w:jc w:val="center"/>
        </w:trPr>
        <w:tc>
          <w:tcPr>
            <w:tcW w:w="932" w:type="dxa"/>
            <w:vMerge w:val="restart"/>
            <w:tcBorders>
              <w:bottom w:val="nil"/>
            </w:tcBorders>
          </w:tcPr>
          <w:p w:rsidR="0085763B" w:rsidRPr="00F3213C" w:rsidRDefault="0085763B" w:rsidP="00E155FB">
            <w:pPr>
              <w:rPr>
                <w:rFonts w:ascii="Times New Roman" w:hAnsi="Times New Roman" w:cs="Times New Roman"/>
                <w:sz w:val="24"/>
                <w:szCs w:val="24"/>
              </w:rPr>
            </w:pPr>
            <w:r w:rsidRPr="00F3213C">
              <w:rPr>
                <w:rFonts w:ascii="Times New Roman" w:hAnsi="Times New Roman" w:cs="Times New Roman"/>
                <w:sz w:val="24"/>
                <w:szCs w:val="24"/>
              </w:rPr>
              <w:t>Оқу жылы</w:t>
            </w:r>
          </w:p>
        </w:tc>
        <w:tc>
          <w:tcPr>
            <w:tcW w:w="1134" w:type="dxa"/>
            <w:tcBorders>
              <w:bottom w:val="nil"/>
            </w:tcBorders>
          </w:tcPr>
          <w:p w:rsidR="0085763B" w:rsidRPr="00F3213C" w:rsidRDefault="0085763B" w:rsidP="00E155FB">
            <w:pPr>
              <w:rPr>
                <w:rFonts w:ascii="Times New Roman" w:hAnsi="Times New Roman" w:cs="Times New Roman"/>
                <w:sz w:val="24"/>
                <w:szCs w:val="24"/>
              </w:rPr>
            </w:pPr>
            <w:r w:rsidRPr="00F3213C">
              <w:rPr>
                <w:rFonts w:ascii="Times New Roman" w:hAnsi="Times New Roman" w:cs="Times New Roman"/>
                <w:sz w:val="24"/>
                <w:szCs w:val="24"/>
              </w:rPr>
              <w:t>барлығы</w:t>
            </w:r>
          </w:p>
          <w:p w:rsidR="0085763B" w:rsidRPr="00F3213C" w:rsidRDefault="0085763B" w:rsidP="00E155FB">
            <w:pPr>
              <w:rPr>
                <w:rFonts w:ascii="Times New Roman" w:hAnsi="Times New Roman" w:cs="Times New Roman"/>
                <w:sz w:val="24"/>
                <w:szCs w:val="24"/>
              </w:rPr>
            </w:pPr>
          </w:p>
        </w:tc>
        <w:tc>
          <w:tcPr>
            <w:tcW w:w="7314" w:type="dxa"/>
            <w:gridSpan w:val="8"/>
            <w:tcBorders>
              <w:bottom w:val="nil"/>
            </w:tcBorders>
          </w:tcPr>
          <w:p w:rsidR="0085763B" w:rsidRPr="00F3213C" w:rsidRDefault="0085763B" w:rsidP="00E155FB">
            <w:pPr>
              <w:rPr>
                <w:rFonts w:ascii="Times New Roman" w:hAnsi="Times New Roman" w:cs="Times New Roman"/>
                <w:sz w:val="24"/>
                <w:szCs w:val="24"/>
              </w:rPr>
            </w:pPr>
            <w:r w:rsidRPr="00F3213C">
              <w:rPr>
                <w:rFonts w:ascii="Times New Roman" w:hAnsi="Times New Roman" w:cs="Times New Roman"/>
                <w:sz w:val="24"/>
                <w:szCs w:val="24"/>
              </w:rPr>
              <w:t>Санаттары</w:t>
            </w:r>
          </w:p>
        </w:tc>
        <w:tc>
          <w:tcPr>
            <w:tcW w:w="846" w:type="dxa"/>
            <w:tcBorders>
              <w:bottom w:val="nil"/>
            </w:tcBorders>
          </w:tcPr>
          <w:p w:rsidR="0085763B" w:rsidRPr="00F3213C" w:rsidRDefault="0085763B" w:rsidP="00E155FB">
            <w:pPr>
              <w:rPr>
                <w:rFonts w:ascii="Times New Roman" w:hAnsi="Times New Roman" w:cs="Times New Roman"/>
                <w:sz w:val="24"/>
                <w:szCs w:val="24"/>
              </w:rPr>
            </w:pPr>
          </w:p>
        </w:tc>
      </w:tr>
      <w:tr w:rsidR="0085763B" w:rsidRPr="00F3213C" w:rsidTr="00487000">
        <w:trPr>
          <w:trHeight w:val="1584"/>
          <w:jc w:val="center"/>
        </w:trPr>
        <w:tc>
          <w:tcPr>
            <w:tcW w:w="932" w:type="dxa"/>
            <w:vMerge/>
            <w:tcBorders>
              <w:bottom w:val="nil"/>
            </w:tcBorders>
          </w:tcPr>
          <w:p w:rsidR="0085763B" w:rsidRPr="00F3213C" w:rsidRDefault="0085763B" w:rsidP="00B15D2E">
            <w:pPr>
              <w:spacing w:after="0"/>
              <w:rPr>
                <w:rFonts w:ascii="Times New Roman" w:hAnsi="Times New Roman" w:cs="Times New Roman"/>
                <w:sz w:val="24"/>
                <w:szCs w:val="24"/>
              </w:rPr>
            </w:pPr>
          </w:p>
        </w:tc>
        <w:tc>
          <w:tcPr>
            <w:tcW w:w="1134" w:type="dxa"/>
            <w:tcBorders>
              <w:bottom w:val="nil"/>
            </w:tcBorders>
          </w:tcPr>
          <w:p w:rsidR="0085763B" w:rsidRPr="00F3213C" w:rsidRDefault="0085763B" w:rsidP="00B15D2E">
            <w:pPr>
              <w:spacing w:after="0"/>
              <w:rPr>
                <w:rFonts w:ascii="Times New Roman" w:hAnsi="Times New Roman" w:cs="Times New Roman"/>
                <w:sz w:val="24"/>
                <w:szCs w:val="24"/>
              </w:rPr>
            </w:pPr>
          </w:p>
        </w:tc>
        <w:tc>
          <w:tcPr>
            <w:tcW w:w="993" w:type="dxa"/>
          </w:tcPr>
          <w:p w:rsidR="00487000" w:rsidRPr="00F3213C" w:rsidRDefault="00487000" w:rsidP="00B15D2E">
            <w:pPr>
              <w:spacing w:after="0"/>
              <w:rPr>
                <w:rFonts w:ascii="Times New Roman" w:hAnsi="Times New Roman" w:cs="Times New Roman"/>
                <w:sz w:val="24"/>
                <w:szCs w:val="24"/>
              </w:rPr>
            </w:pPr>
            <w:r w:rsidRPr="00F3213C">
              <w:rPr>
                <w:rFonts w:ascii="Times New Roman" w:hAnsi="Times New Roman" w:cs="Times New Roman"/>
                <w:sz w:val="24"/>
                <w:szCs w:val="24"/>
              </w:rPr>
              <w:t>П</w:t>
            </w:r>
            <w:r w:rsidR="0085763B" w:rsidRPr="00F3213C">
              <w:rPr>
                <w:rFonts w:ascii="Times New Roman" w:hAnsi="Times New Roman" w:cs="Times New Roman"/>
                <w:sz w:val="24"/>
                <w:szCs w:val="24"/>
              </w:rPr>
              <w:t>еда</w:t>
            </w:r>
          </w:p>
          <w:p w:rsidR="0085763B" w:rsidRPr="00F3213C" w:rsidRDefault="0085763B" w:rsidP="00B15D2E">
            <w:pPr>
              <w:spacing w:after="0"/>
              <w:rPr>
                <w:rFonts w:ascii="Times New Roman" w:hAnsi="Times New Roman" w:cs="Times New Roman"/>
                <w:sz w:val="24"/>
                <w:szCs w:val="24"/>
              </w:rPr>
            </w:pPr>
            <w:r w:rsidRPr="00F3213C">
              <w:rPr>
                <w:rFonts w:ascii="Times New Roman" w:hAnsi="Times New Roman" w:cs="Times New Roman"/>
                <w:sz w:val="24"/>
                <w:szCs w:val="24"/>
              </w:rPr>
              <w:t>го</w:t>
            </w:r>
            <w:r w:rsidR="00926A69" w:rsidRPr="00F3213C">
              <w:rPr>
                <w:rFonts w:ascii="Times New Roman" w:hAnsi="Times New Roman" w:cs="Times New Roman"/>
                <w:sz w:val="24"/>
                <w:szCs w:val="24"/>
              </w:rPr>
              <w:t xml:space="preserve">г </w:t>
            </w:r>
            <w:r w:rsidRPr="00F3213C">
              <w:rPr>
                <w:rFonts w:ascii="Times New Roman" w:hAnsi="Times New Roman" w:cs="Times New Roman"/>
                <w:sz w:val="24"/>
                <w:szCs w:val="24"/>
              </w:rPr>
              <w:t>- шебер</w:t>
            </w:r>
          </w:p>
        </w:tc>
        <w:tc>
          <w:tcPr>
            <w:tcW w:w="708" w:type="dxa"/>
          </w:tcPr>
          <w:p w:rsidR="00E155FB" w:rsidRPr="00F3213C" w:rsidRDefault="00E155FB" w:rsidP="00B15D2E">
            <w:pPr>
              <w:spacing w:after="0"/>
              <w:rPr>
                <w:rFonts w:ascii="Times New Roman" w:hAnsi="Times New Roman" w:cs="Times New Roman"/>
                <w:sz w:val="24"/>
                <w:szCs w:val="24"/>
              </w:rPr>
            </w:pPr>
            <w:r w:rsidRPr="00F3213C">
              <w:rPr>
                <w:rFonts w:ascii="Times New Roman" w:hAnsi="Times New Roman" w:cs="Times New Roman"/>
                <w:sz w:val="24"/>
                <w:szCs w:val="24"/>
              </w:rPr>
              <w:t>п</w:t>
            </w:r>
            <w:r w:rsidR="0085763B" w:rsidRPr="00F3213C">
              <w:rPr>
                <w:rFonts w:ascii="Times New Roman" w:hAnsi="Times New Roman" w:cs="Times New Roman"/>
                <w:sz w:val="24"/>
                <w:szCs w:val="24"/>
              </w:rPr>
              <w:t>еда</w:t>
            </w:r>
          </w:p>
          <w:p w:rsidR="0085763B" w:rsidRPr="00F3213C" w:rsidRDefault="0085763B" w:rsidP="00B15D2E">
            <w:pPr>
              <w:spacing w:after="0"/>
              <w:rPr>
                <w:rFonts w:ascii="Times New Roman" w:hAnsi="Times New Roman" w:cs="Times New Roman"/>
                <w:sz w:val="24"/>
                <w:szCs w:val="24"/>
              </w:rPr>
            </w:pPr>
            <w:r w:rsidRPr="00F3213C">
              <w:rPr>
                <w:rFonts w:ascii="Times New Roman" w:hAnsi="Times New Roman" w:cs="Times New Roman"/>
                <w:sz w:val="24"/>
                <w:szCs w:val="24"/>
              </w:rPr>
              <w:t>гог- зерттеуші</w:t>
            </w:r>
          </w:p>
        </w:tc>
        <w:tc>
          <w:tcPr>
            <w:tcW w:w="1139" w:type="dxa"/>
          </w:tcPr>
          <w:p w:rsidR="00E155FB" w:rsidRPr="00F3213C" w:rsidRDefault="0085763B" w:rsidP="00B15D2E">
            <w:pPr>
              <w:spacing w:after="0"/>
              <w:rPr>
                <w:rFonts w:ascii="Times New Roman" w:hAnsi="Times New Roman" w:cs="Times New Roman"/>
                <w:sz w:val="24"/>
                <w:szCs w:val="24"/>
              </w:rPr>
            </w:pPr>
            <w:r w:rsidRPr="00F3213C">
              <w:rPr>
                <w:rFonts w:ascii="Times New Roman" w:hAnsi="Times New Roman" w:cs="Times New Roman"/>
                <w:sz w:val="24"/>
                <w:szCs w:val="24"/>
              </w:rPr>
              <w:t>педаг</w:t>
            </w:r>
          </w:p>
          <w:p w:rsidR="00484A94" w:rsidRPr="00F3213C" w:rsidRDefault="00E155FB" w:rsidP="00B15D2E">
            <w:pPr>
              <w:spacing w:after="0"/>
              <w:rPr>
                <w:rFonts w:ascii="Times New Roman" w:hAnsi="Times New Roman" w:cs="Times New Roman"/>
                <w:sz w:val="24"/>
                <w:szCs w:val="24"/>
              </w:rPr>
            </w:pPr>
            <w:r w:rsidRPr="00F3213C">
              <w:rPr>
                <w:rFonts w:ascii="Times New Roman" w:hAnsi="Times New Roman" w:cs="Times New Roman"/>
                <w:sz w:val="24"/>
                <w:szCs w:val="24"/>
              </w:rPr>
              <w:t>о</w:t>
            </w:r>
            <w:r w:rsidR="004D0F2D" w:rsidRPr="00F3213C">
              <w:rPr>
                <w:rFonts w:ascii="Times New Roman" w:hAnsi="Times New Roman" w:cs="Times New Roman"/>
                <w:sz w:val="24"/>
                <w:szCs w:val="24"/>
              </w:rPr>
              <w:t>г-</w:t>
            </w:r>
            <w:r w:rsidR="0085763B" w:rsidRPr="00F3213C">
              <w:rPr>
                <w:rFonts w:ascii="Times New Roman" w:hAnsi="Times New Roman" w:cs="Times New Roman"/>
                <w:sz w:val="24"/>
                <w:szCs w:val="24"/>
              </w:rPr>
              <w:t>сарап</w:t>
            </w:r>
          </w:p>
          <w:p w:rsidR="0085763B" w:rsidRPr="00F3213C" w:rsidRDefault="0085763B" w:rsidP="00B15D2E">
            <w:pPr>
              <w:spacing w:after="0"/>
              <w:rPr>
                <w:rFonts w:ascii="Times New Roman" w:hAnsi="Times New Roman" w:cs="Times New Roman"/>
                <w:sz w:val="24"/>
                <w:szCs w:val="24"/>
              </w:rPr>
            </w:pPr>
            <w:r w:rsidRPr="00F3213C">
              <w:rPr>
                <w:rFonts w:ascii="Times New Roman" w:hAnsi="Times New Roman" w:cs="Times New Roman"/>
                <w:sz w:val="24"/>
                <w:szCs w:val="24"/>
              </w:rPr>
              <w:t>шы</w:t>
            </w:r>
          </w:p>
        </w:tc>
        <w:tc>
          <w:tcPr>
            <w:tcW w:w="1228" w:type="dxa"/>
          </w:tcPr>
          <w:p w:rsidR="00E155FB" w:rsidRPr="00F3213C" w:rsidRDefault="0085763B" w:rsidP="00B15D2E">
            <w:pPr>
              <w:spacing w:after="0"/>
              <w:rPr>
                <w:rFonts w:ascii="Times New Roman" w:hAnsi="Times New Roman" w:cs="Times New Roman"/>
                <w:sz w:val="24"/>
                <w:szCs w:val="24"/>
              </w:rPr>
            </w:pPr>
            <w:r w:rsidRPr="00F3213C">
              <w:rPr>
                <w:rFonts w:ascii="Times New Roman" w:hAnsi="Times New Roman" w:cs="Times New Roman"/>
                <w:sz w:val="24"/>
                <w:szCs w:val="24"/>
              </w:rPr>
              <w:t>педагог- модера</w:t>
            </w:r>
          </w:p>
          <w:p w:rsidR="0085763B" w:rsidRPr="00F3213C" w:rsidRDefault="00E155FB" w:rsidP="00B15D2E">
            <w:pPr>
              <w:spacing w:after="0"/>
              <w:rPr>
                <w:rFonts w:ascii="Times New Roman" w:hAnsi="Times New Roman" w:cs="Times New Roman"/>
                <w:sz w:val="24"/>
                <w:szCs w:val="24"/>
              </w:rPr>
            </w:pPr>
            <w:r w:rsidRPr="00F3213C">
              <w:rPr>
                <w:rFonts w:ascii="Times New Roman" w:hAnsi="Times New Roman" w:cs="Times New Roman"/>
                <w:sz w:val="24"/>
                <w:szCs w:val="24"/>
              </w:rPr>
              <w:t>то</w:t>
            </w:r>
            <w:r w:rsidR="0085763B" w:rsidRPr="00F3213C">
              <w:rPr>
                <w:rFonts w:ascii="Times New Roman" w:hAnsi="Times New Roman" w:cs="Times New Roman"/>
                <w:sz w:val="24"/>
                <w:szCs w:val="24"/>
              </w:rPr>
              <w:t>р</w:t>
            </w:r>
          </w:p>
        </w:tc>
        <w:tc>
          <w:tcPr>
            <w:tcW w:w="880" w:type="dxa"/>
          </w:tcPr>
          <w:p w:rsidR="00E155FB" w:rsidRPr="00F3213C" w:rsidRDefault="00E155FB" w:rsidP="00B15D2E">
            <w:pPr>
              <w:spacing w:after="0"/>
              <w:rPr>
                <w:rFonts w:ascii="Times New Roman" w:hAnsi="Times New Roman" w:cs="Times New Roman"/>
                <w:sz w:val="24"/>
                <w:szCs w:val="24"/>
              </w:rPr>
            </w:pPr>
            <w:r w:rsidRPr="00F3213C">
              <w:rPr>
                <w:rFonts w:ascii="Times New Roman" w:hAnsi="Times New Roman" w:cs="Times New Roman"/>
                <w:sz w:val="24"/>
                <w:szCs w:val="24"/>
              </w:rPr>
              <w:t>ж</w:t>
            </w:r>
            <w:r w:rsidR="0085763B" w:rsidRPr="00F3213C">
              <w:rPr>
                <w:rFonts w:ascii="Times New Roman" w:hAnsi="Times New Roman" w:cs="Times New Roman"/>
                <w:sz w:val="24"/>
                <w:szCs w:val="24"/>
              </w:rPr>
              <w:t>оға</w:t>
            </w:r>
          </w:p>
          <w:p w:rsidR="0085763B" w:rsidRPr="00F3213C" w:rsidRDefault="0085763B" w:rsidP="00B15D2E">
            <w:pPr>
              <w:spacing w:after="0"/>
              <w:rPr>
                <w:rFonts w:ascii="Times New Roman" w:hAnsi="Times New Roman" w:cs="Times New Roman"/>
                <w:sz w:val="24"/>
                <w:szCs w:val="24"/>
              </w:rPr>
            </w:pPr>
            <w:r w:rsidRPr="00F3213C">
              <w:rPr>
                <w:rFonts w:ascii="Times New Roman" w:hAnsi="Times New Roman" w:cs="Times New Roman"/>
                <w:sz w:val="24"/>
                <w:szCs w:val="24"/>
              </w:rPr>
              <w:t>ры</w:t>
            </w:r>
          </w:p>
        </w:tc>
        <w:tc>
          <w:tcPr>
            <w:tcW w:w="884" w:type="dxa"/>
          </w:tcPr>
          <w:p w:rsidR="00484A94" w:rsidRPr="00F3213C" w:rsidRDefault="00484A94" w:rsidP="00B15D2E">
            <w:pPr>
              <w:spacing w:after="0"/>
              <w:rPr>
                <w:rFonts w:ascii="Times New Roman" w:hAnsi="Times New Roman" w:cs="Times New Roman"/>
                <w:sz w:val="24"/>
                <w:szCs w:val="24"/>
              </w:rPr>
            </w:pPr>
            <w:r w:rsidRPr="00F3213C">
              <w:rPr>
                <w:rFonts w:ascii="Times New Roman" w:hAnsi="Times New Roman" w:cs="Times New Roman"/>
                <w:sz w:val="24"/>
                <w:szCs w:val="24"/>
              </w:rPr>
              <w:t>б</w:t>
            </w:r>
            <w:r w:rsidR="0085763B" w:rsidRPr="00F3213C">
              <w:rPr>
                <w:rFonts w:ascii="Times New Roman" w:hAnsi="Times New Roman" w:cs="Times New Roman"/>
                <w:sz w:val="24"/>
                <w:szCs w:val="24"/>
              </w:rPr>
              <w:t>ірін</w:t>
            </w:r>
          </w:p>
          <w:p w:rsidR="00275297" w:rsidRPr="00F3213C" w:rsidRDefault="0085763B" w:rsidP="00B15D2E">
            <w:pPr>
              <w:spacing w:after="0"/>
              <w:rPr>
                <w:rFonts w:ascii="Times New Roman" w:hAnsi="Times New Roman" w:cs="Times New Roman"/>
                <w:sz w:val="24"/>
                <w:szCs w:val="24"/>
              </w:rPr>
            </w:pPr>
            <w:r w:rsidRPr="00F3213C">
              <w:rPr>
                <w:rFonts w:ascii="Times New Roman" w:hAnsi="Times New Roman" w:cs="Times New Roman"/>
                <w:sz w:val="24"/>
                <w:szCs w:val="24"/>
              </w:rPr>
              <w:t>ші</w:t>
            </w:r>
            <w:r w:rsidR="008E51FE" w:rsidRPr="00F3213C">
              <w:rPr>
                <w:rFonts w:ascii="Times New Roman" w:hAnsi="Times New Roman" w:cs="Times New Roman"/>
                <w:sz w:val="24"/>
                <w:szCs w:val="24"/>
              </w:rPr>
              <w:t xml:space="preserve"> біліктілік </w:t>
            </w:r>
          </w:p>
          <w:p w:rsidR="0085763B" w:rsidRPr="00F3213C" w:rsidRDefault="0085763B" w:rsidP="00B15D2E">
            <w:pPr>
              <w:spacing w:after="0"/>
              <w:rPr>
                <w:rFonts w:ascii="Times New Roman" w:hAnsi="Times New Roman" w:cs="Times New Roman"/>
                <w:sz w:val="24"/>
                <w:szCs w:val="24"/>
              </w:rPr>
            </w:pPr>
          </w:p>
        </w:tc>
        <w:tc>
          <w:tcPr>
            <w:tcW w:w="735" w:type="dxa"/>
          </w:tcPr>
          <w:p w:rsidR="0085763B" w:rsidRPr="00F3213C" w:rsidRDefault="0085763B" w:rsidP="00B15D2E">
            <w:pPr>
              <w:spacing w:after="0"/>
              <w:rPr>
                <w:rFonts w:ascii="Times New Roman" w:hAnsi="Times New Roman" w:cs="Times New Roman"/>
                <w:sz w:val="24"/>
                <w:szCs w:val="24"/>
              </w:rPr>
            </w:pPr>
            <w:r w:rsidRPr="00F3213C">
              <w:rPr>
                <w:rFonts w:ascii="Times New Roman" w:hAnsi="Times New Roman" w:cs="Times New Roman"/>
                <w:sz w:val="24"/>
                <w:szCs w:val="24"/>
              </w:rPr>
              <w:t>екінші</w:t>
            </w:r>
          </w:p>
        </w:tc>
        <w:tc>
          <w:tcPr>
            <w:tcW w:w="747" w:type="dxa"/>
          </w:tcPr>
          <w:p w:rsidR="0085763B" w:rsidRPr="00F3213C" w:rsidRDefault="0085763B" w:rsidP="00B15D2E">
            <w:pPr>
              <w:spacing w:after="0"/>
              <w:rPr>
                <w:rFonts w:ascii="Times New Roman" w:hAnsi="Times New Roman" w:cs="Times New Roman"/>
                <w:sz w:val="24"/>
                <w:szCs w:val="24"/>
              </w:rPr>
            </w:pPr>
            <w:r w:rsidRPr="00F3213C">
              <w:rPr>
                <w:rFonts w:ascii="Times New Roman" w:hAnsi="Times New Roman" w:cs="Times New Roman"/>
                <w:sz w:val="24"/>
                <w:szCs w:val="24"/>
              </w:rPr>
              <w:t>пед агог</w:t>
            </w:r>
          </w:p>
        </w:tc>
        <w:tc>
          <w:tcPr>
            <w:tcW w:w="846" w:type="dxa"/>
          </w:tcPr>
          <w:p w:rsidR="00E155FB" w:rsidRPr="00F3213C" w:rsidRDefault="0085763B" w:rsidP="00B15D2E">
            <w:pPr>
              <w:spacing w:after="0"/>
              <w:rPr>
                <w:rFonts w:ascii="Times New Roman" w:hAnsi="Times New Roman" w:cs="Times New Roman"/>
                <w:sz w:val="24"/>
                <w:szCs w:val="24"/>
              </w:rPr>
            </w:pPr>
            <w:r w:rsidRPr="00F3213C">
              <w:rPr>
                <w:rFonts w:ascii="Times New Roman" w:hAnsi="Times New Roman" w:cs="Times New Roman"/>
                <w:sz w:val="24"/>
                <w:szCs w:val="24"/>
              </w:rPr>
              <w:t>Кадр сапа</w:t>
            </w:r>
          </w:p>
          <w:p w:rsidR="0085763B" w:rsidRPr="00F3213C" w:rsidRDefault="0085763B" w:rsidP="00B15D2E">
            <w:pPr>
              <w:spacing w:after="0"/>
              <w:rPr>
                <w:rFonts w:ascii="Times New Roman" w:hAnsi="Times New Roman" w:cs="Times New Roman"/>
                <w:sz w:val="24"/>
                <w:szCs w:val="24"/>
              </w:rPr>
            </w:pPr>
            <w:r w:rsidRPr="00F3213C">
              <w:rPr>
                <w:rFonts w:ascii="Times New Roman" w:hAnsi="Times New Roman" w:cs="Times New Roman"/>
                <w:sz w:val="24"/>
                <w:szCs w:val="24"/>
              </w:rPr>
              <w:t>сы %</w:t>
            </w:r>
          </w:p>
        </w:tc>
      </w:tr>
      <w:tr w:rsidR="0085763B" w:rsidRPr="00F3213C" w:rsidTr="00487000">
        <w:trPr>
          <w:trHeight w:val="622"/>
          <w:jc w:val="center"/>
        </w:trPr>
        <w:tc>
          <w:tcPr>
            <w:tcW w:w="932" w:type="dxa"/>
            <w:tcBorders>
              <w:top w:val="nil"/>
            </w:tcBorders>
          </w:tcPr>
          <w:p w:rsidR="0085763B" w:rsidRPr="00F3213C" w:rsidRDefault="00FF2344" w:rsidP="00E155FB">
            <w:pPr>
              <w:rPr>
                <w:rFonts w:ascii="Times New Roman" w:hAnsi="Times New Roman" w:cs="Times New Roman"/>
                <w:sz w:val="24"/>
                <w:szCs w:val="24"/>
              </w:rPr>
            </w:pPr>
            <w:r w:rsidRPr="00F3213C">
              <w:rPr>
                <w:rFonts w:ascii="Times New Roman" w:hAnsi="Times New Roman" w:cs="Times New Roman"/>
                <w:sz w:val="24"/>
                <w:szCs w:val="24"/>
              </w:rPr>
              <w:t>2024</w:t>
            </w:r>
            <w:r w:rsidR="0085763B" w:rsidRPr="00F3213C">
              <w:rPr>
                <w:rFonts w:ascii="Times New Roman" w:hAnsi="Times New Roman" w:cs="Times New Roman"/>
                <w:sz w:val="24"/>
                <w:szCs w:val="24"/>
              </w:rPr>
              <w:t>-</w:t>
            </w:r>
          </w:p>
          <w:p w:rsidR="0085763B" w:rsidRPr="00F3213C" w:rsidRDefault="00FF2344" w:rsidP="00E155FB">
            <w:pPr>
              <w:rPr>
                <w:rFonts w:ascii="Times New Roman" w:hAnsi="Times New Roman" w:cs="Times New Roman"/>
                <w:sz w:val="24"/>
                <w:szCs w:val="24"/>
              </w:rPr>
            </w:pPr>
            <w:r w:rsidRPr="00F3213C">
              <w:rPr>
                <w:rFonts w:ascii="Times New Roman" w:hAnsi="Times New Roman" w:cs="Times New Roman"/>
                <w:sz w:val="24"/>
                <w:szCs w:val="24"/>
              </w:rPr>
              <w:t>2025</w:t>
            </w:r>
          </w:p>
        </w:tc>
        <w:tc>
          <w:tcPr>
            <w:tcW w:w="1134" w:type="dxa"/>
            <w:tcBorders>
              <w:top w:val="nil"/>
            </w:tcBorders>
          </w:tcPr>
          <w:p w:rsidR="0085763B" w:rsidRPr="00F3213C" w:rsidRDefault="00187F30" w:rsidP="00E155FB">
            <w:pPr>
              <w:rPr>
                <w:rFonts w:ascii="Times New Roman" w:hAnsi="Times New Roman" w:cs="Times New Roman"/>
                <w:sz w:val="24"/>
                <w:szCs w:val="24"/>
              </w:rPr>
            </w:pPr>
            <w:r>
              <w:rPr>
                <w:rFonts w:ascii="Times New Roman" w:hAnsi="Times New Roman" w:cs="Times New Roman"/>
                <w:sz w:val="24"/>
                <w:szCs w:val="24"/>
              </w:rPr>
              <w:t>38</w:t>
            </w:r>
          </w:p>
        </w:tc>
        <w:tc>
          <w:tcPr>
            <w:tcW w:w="993" w:type="dxa"/>
            <w:tcBorders>
              <w:top w:val="nil"/>
            </w:tcBorders>
          </w:tcPr>
          <w:p w:rsidR="0085763B" w:rsidRPr="00F3213C" w:rsidRDefault="00FF2344" w:rsidP="00E155FB">
            <w:pPr>
              <w:rPr>
                <w:rFonts w:ascii="Times New Roman" w:hAnsi="Times New Roman" w:cs="Times New Roman"/>
                <w:sz w:val="24"/>
                <w:szCs w:val="24"/>
              </w:rPr>
            </w:pPr>
            <w:r w:rsidRPr="00F3213C">
              <w:rPr>
                <w:rFonts w:ascii="Times New Roman" w:hAnsi="Times New Roman" w:cs="Times New Roman"/>
                <w:sz w:val="24"/>
                <w:szCs w:val="24"/>
              </w:rPr>
              <w:t>2</w:t>
            </w:r>
          </w:p>
        </w:tc>
        <w:tc>
          <w:tcPr>
            <w:tcW w:w="708" w:type="dxa"/>
            <w:tcBorders>
              <w:top w:val="nil"/>
            </w:tcBorders>
          </w:tcPr>
          <w:p w:rsidR="0085763B" w:rsidRPr="00F3213C" w:rsidRDefault="00FF2344" w:rsidP="00E155FB">
            <w:pPr>
              <w:rPr>
                <w:rFonts w:ascii="Times New Roman" w:hAnsi="Times New Roman" w:cs="Times New Roman"/>
                <w:sz w:val="24"/>
                <w:szCs w:val="24"/>
              </w:rPr>
            </w:pPr>
            <w:r w:rsidRPr="00F3213C">
              <w:rPr>
                <w:rFonts w:ascii="Times New Roman" w:hAnsi="Times New Roman" w:cs="Times New Roman"/>
                <w:sz w:val="24"/>
                <w:szCs w:val="24"/>
              </w:rPr>
              <w:t>8</w:t>
            </w:r>
          </w:p>
        </w:tc>
        <w:tc>
          <w:tcPr>
            <w:tcW w:w="1139" w:type="dxa"/>
            <w:tcBorders>
              <w:top w:val="nil"/>
            </w:tcBorders>
          </w:tcPr>
          <w:p w:rsidR="0085763B" w:rsidRPr="00F3213C" w:rsidRDefault="00FF2344" w:rsidP="00E155FB">
            <w:pPr>
              <w:rPr>
                <w:rFonts w:ascii="Times New Roman" w:hAnsi="Times New Roman" w:cs="Times New Roman"/>
                <w:sz w:val="24"/>
                <w:szCs w:val="24"/>
              </w:rPr>
            </w:pPr>
            <w:r w:rsidRPr="00F3213C">
              <w:rPr>
                <w:rFonts w:ascii="Times New Roman" w:hAnsi="Times New Roman" w:cs="Times New Roman"/>
                <w:sz w:val="24"/>
                <w:szCs w:val="24"/>
              </w:rPr>
              <w:t>13</w:t>
            </w:r>
          </w:p>
        </w:tc>
        <w:tc>
          <w:tcPr>
            <w:tcW w:w="1228" w:type="dxa"/>
            <w:tcBorders>
              <w:top w:val="nil"/>
            </w:tcBorders>
          </w:tcPr>
          <w:p w:rsidR="0085763B" w:rsidRPr="00F3213C" w:rsidRDefault="00187F30" w:rsidP="00E155FB">
            <w:pPr>
              <w:rPr>
                <w:rFonts w:ascii="Times New Roman" w:hAnsi="Times New Roman" w:cs="Times New Roman"/>
                <w:sz w:val="24"/>
                <w:szCs w:val="24"/>
              </w:rPr>
            </w:pPr>
            <w:r>
              <w:rPr>
                <w:rFonts w:ascii="Times New Roman" w:hAnsi="Times New Roman" w:cs="Times New Roman"/>
                <w:sz w:val="24"/>
                <w:szCs w:val="24"/>
              </w:rPr>
              <w:t>11</w:t>
            </w:r>
          </w:p>
        </w:tc>
        <w:tc>
          <w:tcPr>
            <w:tcW w:w="880" w:type="dxa"/>
            <w:tcBorders>
              <w:top w:val="nil"/>
            </w:tcBorders>
          </w:tcPr>
          <w:p w:rsidR="0085763B" w:rsidRPr="00F3213C" w:rsidRDefault="008E51FE" w:rsidP="00E155FB">
            <w:pPr>
              <w:rPr>
                <w:rFonts w:ascii="Times New Roman" w:hAnsi="Times New Roman" w:cs="Times New Roman"/>
                <w:sz w:val="24"/>
                <w:szCs w:val="24"/>
              </w:rPr>
            </w:pPr>
            <w:r w:rsidRPr="00F3213C">
              <w:rPr>
                <w:rFonts w:ascii="Times New Roman" w:hAnsi="Times New Roman" w:cs="Times New Roman"/>
                <w:sz w:val="24"/>
                <w:szCs w:val="24"/>
              </w:rPr>
              <w:t>0</w:t>
            </w:r>
          </w:p>
        </w:tc>
        <w:tc>
          <w:tcPr>
            <w:tcW w:w="884" w:type="dxa"/>
            <w:tcBorders>
              <w:top w:val="nil"/>
            </w:tcBorders>
          </w:tcPr>
          <w:p w:rsidR="0085763B" w:rsidRPr="00F3213C" w:rsidRDefault="00275297" w:rsidP="00E155FB">
            <w:pPr>
              <w:rPr>
                <w:rFonts w:ascii="Times New Roman" w:hAnsi="Times New Roman" w:cs="Times New Roman"/>
                <w:sz w:val="24"/>
                <w:szCs w:val="24"/>
              </w:rPr>
            </w:pPr>
            <w:r w:rsidRPr="00F3213C">
              <w:rPr>
                <w:rFonts w:ascii="Times New Roman" w:hAnsi="Times New Roman" w:cs="Times New Roman"/>
                <w:sz w:val="24"/>
                <w:szCs w:val="24"/>
              </w:rPr>
              <w:t>0</w:t>
            </w:r>
          </w:p>
        </w:tc>
        <w:tc>
          <w:tcPr>
            <w:tcW w:w="735" w:type="dxa"/>
            <w:tcBorders>
              <w:top w:val="nil"/>
            </w:tcBorders>
          </w:tcPr>
          <w:p w:rsidR="0085763B" w:rsidRPr="00F3213C" w:rsidRDefault="00FF2344" w:rsidP="00E155FB">
            <w:pPr>
              <w:rPr>
                <w:rFonts w:ascii="Times New Roman" w:hAnsi="Times New Roman" w:cs="Times New Roman"/>
                <w:sz w:val="24"/>
                <w:szCs w:val="24"/>
              </w:rPr>
            </w:pPr>
            <w:r w:rsidRPr="00F3213C">
              <w:rPr>
                <w:rFonts w:ascii="Times New Roman" w:hAnsi="Times New Roman" w:cs="Times New Roman"/>
                <w:sz w:val="24"/>
                <w:szCs w:val="24"/>
              </w:rPr>
              <w:t>0</w:t>
            </w:r>
          </w:p>
        </w:tc>
        <w:tc>
          <w:tcPr>
            <w:tcW w:w="747" w:type="dxa"/>
            <w:tcBorders>
              <w:top w:val="nil"/>
            </w:tcBorders>
          </w:tcPr>
          <w:p w:rsidR="0085763B" w:rsidRPr="00F3213C" w:rsidRDefault="00187F30" w:rsidP="00E155FB">
            <w:pPr>
              <w:rPr>
                <w:rFonts w:ascii="Times New Roman" w:hAnsi="Times New Roman" w:cs="Times New Roman"/>
                <w:sz w:val="24"/>
                <w:szCs w:val="24"/>
              </w:rPr>
            </w:pPr>
            <w:r>
              <w:rPr>
                <w:rFonts w:ascii="Times New Roman" w:hAnsi="Times New Roman" w:cs="Times New Roman"/>
                <w:sz w:val="24"/>
                <w:szCs w:val="24"/>
              </w:rPr>
              <w:t>4</w:t>
            </w:r>
          </w:p>
        </w:tc>
        <w:tc>
          <w:tcPr>
            <w:tcW w:w="846" w:type="dxa"/>
            <w:tcBorders>
              <w:top w:val="nil"/>
            </w:tcBorders>
          </w:tcPr>
          <w:p w:rsidR="0085763B" w:rsidRPr="00F3213C" w:rsidRDefault="00187F30" w:rsidP="00E155FB">
            <w:pPr>
              <w:rPr>
                <w:rFonts w:ascii="Times New Roman" w:hAnsi="Times New Roman" w:cs="Times New Roman"/>
                <w:sz w:val="24"/>
                <w:szCs w:val="24"/>
              </w:rPr>
            </w:pPr>
            <w:r>
              <w:rPr>
                <w:rFonts w:ascii="Times New Roman" w:hAnsi="Times New Roman" w:cs="Times New Roman"/>
                <w:sz w:val="24"/>
                <w:szCs w:val="24"/>
              </w:rPr>
              <w:t>60,5</w:t>
            </w:r>
          </w:p>
        </w:tc>
      </w:tr>
    </w:tbl>
    <w:p w:rsidR="00A5378D" w:rsidRDefault="00E43163" w:rsidP="00E43163">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         Соңғы 1</w:t>
      </w:r>
      <w:r w:rsidR="0085763B" w:rsidRPr="00F3213C">
        <w:rPr>
          <w:rFonts w:ascii="Times New Roman" w:eastAsia="Times New Roman" w:hAnsi="Times New Roman" w:cs="Times New Roman"/>
          <w:sz w:val="24"/>
          <w:szCs w:val="24"/>
        </w:rPr>
        <w:t xml:space="preserve"> жылдағы мектептің педагог кадрларының сапалық және сандық құрамын талдау педагогикалық ұжымның мектепті дамыту үшін кәсіби құзыреттіліктің жеткілікті деңгейде. </w:t>
      </w:r>
    </w:p>
    <w:p w:rsidR="008D27A9" w:rsidRPr="00F3213C" w:rsidRDefault="0085763B" w:rsidP="00E43163">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w:t>
      </w:r>
      <w:r w:rsidR="000E0C5A" w:rsidRPr="00F3213C">
        <w:rPr>
          <w:rFonts w:ascii="Times New Roman" w:eastAsia="Times New Roman" w:hAnsi="Times New Roman" w:cs="Times New Roman"/>
          <w:sz w:val="24"/>
          <w:szCs w:val="24"/>
        </w:rPr>
        <w:t xml:space="preserve">024-2025 </w:t>
      </w:r>
      <w:r w:rsidR="0073604E" w:rsidRPr="00F3213C">
        <w:rPr>
          <w:rFonts w:ascii="Times New Roman" w:eastAsia="Times New Roman" w:hAnsi="Times New Roman" w:cs="Times New Roman"/>
          <w:sz w:val="24"/>
          <w:szCs w:val="24"/>
        </w:rPr>
        <w:t>оқу</w:t>
      </w:r>
      <w:r w:rsidR="00A5378D">
        <w:rPr>
          <w:rFonts w:ascii="Times New Roman" w:eastAsia="Times New Roman" w:hAnsi="Times New Roman" w:cs="Times New Roman"/>
          <w:sz w:val="24"/>
          <w:szCs w:val="24"/>
        </w:rPr>
        <w:t xml:space="preserve"> </w:t>
      </w:r>
      <w:r w:rsidR="00CA7E05" w:rsidRPr="00F3213C">
        <w:rPr>
          <w:rFonts w:ascii="Times New Roman" w:eastAsia="Times New Roman" w:hAnsi="Times New Roman" w:cs="Times New Roman"/>
          <w:sz w:val="24"/>
          <w:szCs w:val="24"/>
        </w:rPr>
        <w:t xml:space="preserve">жылы педагогтардың </w:t>
      </w:r>
      <w:r w:rsidR="00187F30">
        <w:rPr>
          <w:rFonts w:ascii="Times New Roman" w:eastAsia="Times New Roman" w:hAnsi="Times New Roman" w:cs="Times New Roman"/>
          <w:sz w:val="24"/>
          <w:szCs w:val="24"/>
        </w:rPr>
        <w:t>60,5</w:t>
      </w:r>
      <w:r w:rsidR="00E43163" w:rsidRPr="00F3213C">
        <w:rPr>
          <w:rFonts w:ascii="Times New Roman" w:eastAsia="Times New Roman" w:hAnsi="Times New Roman" w:cs="Times New Roman"/>
          <w:sz w:val="24"/>
          <w:szCs w:val="24"/>
        </w:rPr>
        <w:t>% -ы педагог-шебер,</w:t>
      </w:r>
      <w:r w:rsidR="0073604E" w:rsidRPr="00F3213C">
        <w:rPr>
          <w:rFonts w:ascii="Times New Roman" w:eastAsia="Times New Roman" w:hAnsi="Times New Roman" w:cs="Times New Roman"/>
          <w:sz w:val="24"/>
          <w:szCs w:val="24"/>
        </w:rPr>
        <w:t xml:space="preserve"> </w:t>
      </w:r>
      <w:r w:rsidR="00E43163" w:rsidRPr="00F3213C">
        <w:rPr>
          <w:rFonts w:ascii="Times New Roman" w:eastAsia="Times New Roman" w:hAnsi="Times New Roman" w:cs="Times New Roman"/>
          <w:sz w:val="24"/>
          <w:szCs w:val="24"/>
        </w:rPr>
        <w:t>педагог-</w:t>
      </w:r>
      <w:r w:rsidRPr="00F3213C">
        <w:rPr>
          <w:rFonts w:ascii="Times New Roman" w:eastAsia="Times New Roman" w:hAnsi="Times New Roman" w:cs="Times New Roman"/>
          <w:sz w:val="24"/>
          <w:szCs w:val="24"/>
        </w:rPr>
        <w:t>зе</w:t>
      </w:r>
      <w:r w:rsidR="00CA7E05" w:rsidRPr="00F3213C">
        <w:rPr>
          <w:rFonts w:ascii="Times New Roman" w:eastAsia="Times New Roman" w:hAnsi="Times New Roman" w:cs="Times New Roman"/>
          <w:sz w:val="24"/>
          <w:szCs w:val="24"/>
        </w:rPr>
        <w:t>рттеушілер</w:t>
      </w:r>
      <w:r w:rsidR="00D80106" w:rsidRPr="00F3213C">
        <w:rPr>
          <w:rFonts w:ascii="Times New Roman" w:eastAsia="Times New Roman" w:hAnsi="Times New Roman" w:cs="Times New Roman"/>
          <w:sz w:val="24"/>
          <w:szCs w:val="24"/>
        </w:rPr>
        <w:t>,</w:t>
      </w:r>
      <w:r w:rsidR="00275297" w:rsidRPr="00F3213C">
        <w:rPr>
          <w:rFonts w:ascii="Times New Roman" w:eastAsia="Times New Roman" w:hAnsi="Times New Roman" w:cs="Times New Roman"/>
          <w:sz w:val="24"/>
          <w:szCs w:val="24"/>
        </w:rPr>
        <w:t xml:space="preserve"> </w:t>
      </w:r>
      <w:r w:rsidR="00E43163" w:rsidRPr="00F3213C">
        <w:rPr>
          <w:rFonts w:ascii="Times New Roman" w:eastAsia="Times New Roman" w:hAnsi="Times New Roman" w:cs="Times New Roman"/>
          <w:sz w:val="24"/>
          <w:szCs w:val="24"/>
        </w:rPr>
        <w:t>педагог-сарапшылар,</w:t>
      </w:r>
      <w:r w:rsidR="000F280B" w:rsidRPr="00F3213C">
        <w:rPr>
          <w:rFonts w:ascii="Times New Roman" w:eastAsia="Times New Roman" w:hAnsi="Times New Roman" w:cs="Times New Roman"/>
          <w:sz w:val="24"/>
          <w:szCs w:val="24"/>
        </w:rPr>
        <w:t xml:space="preserve">педагог- модераторлар, </w:t>
      </w:r>
      <w:r w:rsidRPr="00F3213C">
        <w:rPr>
          <w:rFonts w:ascii="Times New Roman" w:eastAsia="Times New Roman" w:hAnsi="Times New Roman" w:cs="Times New Roman"/>
          <w:sz w:val="24"/>
          <w:szCs w:val="24"/>
        </w:rPr>
        <w:t>педагогтар болып табылады.</w:t>
      </w:r>
    </w:p>
    <w:p w:rsidR="0085763B" w:rsidRPr="00F3213C" w:rsidRDefault="0085763B" w:rsidP="00E43163">
      <w:pPr>
        <w:ind w:firstLine="708"/>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Кадр сапасының  өзгерісін педагогтардың </w:t>
      </w:r>
      <w:r w:rsidR="0040140F" w:rsidRPr="00F3213C">
        <w:rPr>
          <w:rFonts w:ascii="Times New Roman" w:eastAsia="Times New Roman" w:hAnsi="Times New Roman" w:cs="Times New Roman"/>
          <w:sz w:val="24"/>
          <w:szCs w:val="24"/>
        </w:rPr>
        <w:t xml:space="preserve">биылғы оқу  жылында </w:t>
      </w:r>
      <w:r w:rsidRPr="00F3213C">
        <w:rPr>
          <w:rFonts w:ascii="Times New Roman" w:eastAsia="Times New Roman" w:hAnsi="Times New Roman" w:cs="Times New Roman"/>
          <w:sz w:val="24"/>
          <w:szCs w:val="24"/>
        </w:rPr>
        <w:t xml:space="preserve"> Қост</w:t>
      </w:r>
      <w:r w:rsidR="0040140F" w:rsidRPr="00F3213C">
        <w:rPr>
          <w:rFonts w:ascii="Times New Roman" w:eastAsia="Times New Roman" w:hAnsi="Times New Roman" w:cs="Times New Roman"/>
          <w:sz w:val="24"/>
          <w:szCs w:val="24"/>
        </w:rPr>
        <w:t>анай</w:t>
      </w:r>
      <w:r w:rsidR="00550CB5" w:rsidRPr="00F3213C">
        <w:rPr>
          <w:rFonts w:ascii="Times New Roman" w:eastAsia="Times New Roman" w:hAnsi="Times New Roman" w:cs="Times New Roman"/>
          <w:sz w:val="24"/>
          <w:szCs w:val="24"/>
        </w:rPr>
        <w:t xml:space="preserve"> қаласына </w:t>
      </w:r>
      <w:r w:rsidR="0040140F" w:rsidRPr="00F3213C">
        <w:rPr>
          <w:rFonts w:ascii="Times New Roman" w:eastAsia="Times New Roman" w:hAnsi="Times New Roman" w:cs="Times New Roman"/>
          <w:sz w:val="24"/>
          <w:szCs w:val="24"/>
        </w:rPr>
        <w:t xml:space="preserve">  қоныс аударуып </w:t>
      </w:r>
      <w:r w:rsidRPr="00F3213C">
        <w:rPr>
          <w:rFonts w:ascii="Times New Roman" w:eastAsia="Times New Roman" w:hAnsi="Times New Roman" w:cs="Times New Roman"/>
          <w:sz w:val="24"/>
          <w:szCs w:val="24"/>
        </w:rPr>
        <w:t xml:space="preserve">жұмысқа ауысу, </w:t>
      </w:r>
      <w:r w:rsidR="0040140F" w:rsidRPr="00F3213C">
        <w:rPr>
          <w:rFonts w:ascii="Times New Roman" w:eastAsia="Times New Roman" w:hAnsi="Times New Roman" w:cs="Times New Roman"/>
          <w:sz w:val="24"/>
          <w:szCs w:val="24"/>
        </w:rPr>
        <w:t xml:space="preserve">денсаулығына байланысты жұмыстан өз еркімен кетуіне </w:t>
      </w:r>
      <w:r w:rsidR="00E43163" w:rsidRPr="00F3213C">
        <w:rPr>
          <w:rFonts w:ascii="Times New Roman" w:eastAsia="Times New Roman" w:hAnsi="Times New Roman" w:cs="Times New Roman"/>
          <w:sz w:val="24"/>
          <w:szCs w:val="24"/>
        </w:rPr>
        <w:t>педагог-</w:t>
      </w:r>
      <w:r w:rsidR="0040140F"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сарапшы</w:t>
      </w:r>
      <w:r w:rsidR="0040140F" w:rsidRPr="00F3213C">
        <w:rPr>
          <w:rFonts w:ascii="Times New Roman" w:eastAsia="Times New Roman" w:hAnsi="Times New Roman" w:cs="Times New Roman"/>
          <w:sz w:val="24"/>
          <w:szCs w:val="24"/>
        </w:rPr>
        <w:t xml:space="preserve">   әріптестер орнына педагог- модератор мен   жас маман </w:t>
      </w:r>
      <w:r w:rsidRPr="00F3213C">
        <w:rPr>
          <w:rFonts w:ascii="Times New Roman" w:eastAsia="Times New Roman" w:hAnsi="Times New Roman" w:cs="Times New Roman"/>
          <w:sz w:val="24"/>
          <w:szCs w:val="24"/>
        </w:rPr>
        <w:t>мен санатсыз</w:t>
      </w:r>
      <w:r w:rsidR="0040140F"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 xml:space="preserve"> басқа салаларда жұмыс жасаған кадрлардың жұмысқа  қабылдануы  да  әсер етуде</w:t>
      </w:r>
      <w:r w:rsidR="0040140F" w:rsidRPr="00F3213C">
        <w:rPr>
          <w:rFonts w:ascii="Times New Roman" w:eastAsia="Times New Roman" w:hAnsi="Times New Roman" w:cs="Times New Roman"/>
          <w:sz w:val="24"/>
          <w:szCs w:val="24"/>
        </w:rPr>
        <w:t>.</w:t>
      </w:r>
      <w:r w:rsidRPr="00F3213C">
        <w:rPr>
          <w:rFonts w:ascii="Times New Roman" w:eastAsia="Times New Roman" w:hAnsi="Times New Roman" w:cs="Times New Roman"/>
          <w:sz w:val="24"/>
          <w:szCs w:val="24"/>
        </w:rPr>
        <w:t>Мектепте аттестатталатын педагог қызметкерлерге әкімшілік тарапынан әдістемелік қолдау көрсетіледі.</w:t>
      </w:r>
    </w:p>
    <w:p w:rsidR="00E95C99" w:rsidRPr="00606CAA" w:rsidRDefault="005D067E" w:rsidP="00E43163">
      <w:pPr>
        <w:ind w:firstLine="708"/>
        <w:jc w:val="both"/>
        <w:rPr>
          <w:rFonts w:ascii="Times New Roman" w:eastAsia="Times New Roman" w:hAnsi="Times New Roman" w:cs="Times New Roman"/>
          <w:b/>
          <w:sz w:val="24"/>
          <w:szCs w:val="24"/>
        </w:rPr>
      </w:pPr>
      <w:r w:rsidRPr="00606CAA">
        <w:rPr>
          <w:rFonts w:ascii="Times New Roman" w:eastAsia="Times New Roman" w:hAnsi="Times New Roman" w:cs="Times New Roman"/>
          <w:b/>
          <w:sz w:val="24"/>
          <w:szCs w:val="24"/>
        </w:rPr>
        <w:t xml:space="preserve"> </w:t>
      </w:r>
      <w:r w:rsidR="00E95C99" w:rsidRPr="00606CAA">
        <w:rPr>
          <w:rFonts w:ascii="Times New Roman" w:eastAsia="Times New Roman" w:hAnsi="Times New Roman" w:cs="Times New Roman"/>
          <w:b/>
          <w:sz w:val="24"/>
          <w:szCs w:val="24"/>
        </w:rPr>
        <w:t xml:space="preserve">Вакансия бойынша </w:t>
      </w:r>
      <w:r w:rsidRPr="00606CAA">
        <w:rPr>
          <w:rFonts w:ascii="Times New Roman" w:eastAsia="Times New Roman" w:hAnsi="Times New Roman" w:cs="Times New Roman"/>
          <w:b/>
          <w:sz w:val="24"/>
          <w:szCs w:val="24"/>
        </w:rPr>
        <w:t xml:space="preserve">2024-2025 оқу жылы </w:t>
      </w:r>
    </w:p>
    <w:tbl>
      <w:tblPr>
        <w:tblStyle w:val="aff2"/>
        <w:tblW w:w="0" w:type="auto"/>
        <w:tblLook w:val="04A0" w:firstRow="1" w:lastRow="0" w:firstColumn="1" w:lastColumn="0" w:noHBand="0" w:noVBand="1"/>
      </w:tblPr>
      <w:tblGrid>
        <w:gridCol w:w="817"/>
        <w:gridCol w:w="3402"/>
        <w:gridCol w:w="2552"/>
        <w:gridCol w:w="4076"/>
      </w:tblGrid>
      <w:tr w:rsidR="005D067E" w:rsidRPr="005D067E" w:rsidTr="005D067E">
        <w:tc>
          <w:tcPr>
            <w:tcW w:w="817" w:type="dxa"/>
          </w:tcPr>
          <w:p w:rsidR="005D067E" w:rsidRPr="005D067E" w:rsidRDefault="005D067E" w:rsidP="00E43163">
            <w:pPr>
              <w:jc w:val="both"/>
              <w:rPr>
                <w:rFonts w:ascii="Times New Roman" w:eastAsia="Times New Roman" w:hAnsi="Times New Roman" w:cs="Times New Roman"/>
                <w:sz w:val="24"/>
                <w:szCs w:val="24"/>
              </w:rPr>
            </w:pPr>
            <w:r w:rsidRPr="005D067E">
              <w:rPr>
                <w:rFonts w:ascii="Times New Roman" w:eastAsia="Times New Roman" w:hAnsi="Times New Roman" w:cs="Times New Roman"/>
                <w:sz w:val="24"/>
                <w:szCs w:val="24"/>
              </w:rPr>
              <w:t>№</w:t>
            </w:r>
          </w:p>
        </w:tc>
        <w:tc>
          <w:tcPr>
            <w:tcW w:w="3402" w:type="dxa"/>
          </w:tcPr>
          <w:p w:rsidR="005D067E" w:rsidRPr="005D067E" w:rsidRDefault="005D067E" w:rsidP="00E43163">
            <w:pPr>
              <w:jc w:val="both"/>
              <w:rPr>
                <w:rFonts w:ascii="Times New Roman" w:eastAsia="Times New Roman" w:hAnsi="Times New Roman" w:cs="Times New Roman"/>
                <w:sz w:val="24"/>
                <w:szCs w:val="24"/>
              </w:rPr>
            </w:pPr>
            <w:r w:rsidRPr="005D067E">
              <w:rPr>
                <w:rFonts w:ascii="Times New Roman" w:eastAsia="Times New Roman" w:hAnsi="Times New Roman" w:cs="Times New Roman"/>
                <w:sz w:val="24"/>
                <w:szCs w:val="24"/>
              </w:rPr>
              <w:t>Пән</w:t>
            </w:r>
          </w:p>
        </w:tc>
        <w:tc>
          <w:tcPr>
            <w:tcW w:w="2552" w:type="dxa"/>
          </w:tcPr>
          <w:p w:rsidR="005D067E" w:rsidRPr="005D067E" w:rsidRDefault="005D067E" w:rsidP="00E43163">
            <w:pPr>
              <w:jc w:val="both"/>
              <w:rPr>
                <w:rFonts w:ascii="Times New Roman" w:eastAsia="Times New Roman" w:hAnsi="Times New Roman" w:cs="Times New Roman"/>
                <w:sz w:val="24"/>
                <w:szCs w:val="24"/>
              </w:rPr>
            </w:pPr>
            <w:r w:rsidRPr="005D067E">
              <w:rPr>
                <w:rFonts w:ascii="Times New Roman" w:eastAsia="Times New Roman" w:hAnsi="Times New Roman" w:cs="Times New Roman"/>
                <w:sz w:val="24"/>
                <w:szCs w:val="24"/>
              </w:rPr>
              <w:t xml:space="preserve">Сағат саны </w:t>
            </w:r>
          </w:p>
        </w:tc>
        <w:tc>
          <w:tcPr>
            <w:tcW w:w="4076" w:type="dxa"/>
          </w:tcPr>
          <w:p w:rsidR="005D067E" w:rsidRPr="005D067E" w:rsidRDefault="005D067E" w:rsidP="00E43163">
            <w:pPr>
              <w:jc w:val="both"/>
              <w:rPr>
                <w:rFonts w:ascii="Times New Roman" w:eastAsia="Times New Roman" w:hAnsi="Times New Roman" w:cs="Times New Roman"/>
                <w:sz w:val="24"/>
                <w:szCs w:val="24"/>
              </w:rPr>
            </w:pPr>
            <w:r w:rsidRPr="005D067E">
              <w:rPr>
                <w:rFonts w:ascii="Times New Roman" w:eastAsia="Times New Roman" w:hAnsi="Times New Roman" w:cs="Times New Roman"/>
                <w:sz w:val="24"/>
                <w:szCs w:val="24"/>
              </w:rPr>
              <w:t xml:space="preserve">Оқыту тілі </w:t>
            </w:r>
          </w:p>
        </w:tc>
      </w:tr>
      <w:tr w:rsidR="005D067E" w:rsidRPr="005D067E" w:rsidTr="005D067E">
        <w:tc>
          <w:tcPr>
            <w:tcW w:w="817" w:type="dxa"/>
          </w:tcPr>
          <w:p w:rsidR="005D067E" w:rsidRPr="005D067E" w:rsidRDefault="005D067E" w:rsidP="00E43163">
            <w:pPr>
              <w:jc w:val="both"/>
              <w:rPr>
                <w:rFonts w:ascii="Times New Roman" w:eastAsia="Times New Roman" w:hAnsi="Times New Roman" w:cs="Times New Roman"/>
                <w:sz w:val="24"/>
                <w:szCs w:val="24"/>
              </w:rPr>
            </w:pPr>
            <w:r w:rsidRPr="005D067E">
              <w:rPr>
                <w:rFonts w:ascii="Times New Roman" w:eastAsia="Times New Roman" w:hAnsi="Times New Roman" w:cs="Times New Roman"/>
                <w:sz w:val="24"/>
                <w:szCs w:val="24"/>
              </w:rPr>
              <w:t>1</w:t>
            </w:r>
          </w:p>
        </w:tc>
        <w:tc>
          <w:tcPr>
            <w:tcW w:w="3402" w:type="dxa"/>
          </w:tcPr>
          <w:p w:rsidR="005D067E" w:rsidRPr="005D067E" w:rsidRDefault="005D067E" w:rsidP="00E43163">
            <w:pPr>
              <w:jc w:val="both"/>
              <w:rPr>
                <w:rFonts w:ascii="Times New Roman" w:eastAsia="Times New Roman" w:hAnsi="Times New Roman" w:cs="Times New Roman"/>
                <w:sz w:val="24"/>
                <w:szCs w:val="24"/>
              </w:rPr>
            </w:pPr>
            <w:r w:rsidRPr="005D067E">
              <w:rPr>
                <w:rFonts w:ascii="Times New Roman" w:eastAsia="Times New Roman" w:hAnsi="Times New Roman" w:cs="Times New Roman"/>
                <w:sz w:val="24"/>
                <w:szCs w:val="24"/>
              </w:rPr>
              <w:t xml:space="preserve">Орыс тілі мен әдебиеті </w:t>
            </w:r>
          </w:p>
        </w:tc>
        <w:tc>
          <w:tcPr>
            <w:tcW w:w="2552" w:type="dxa"/>
          </w:tcPr>
          <w:p w:rsidR="005D067E" w:rsidRPr="005D067E" w:rsidRDefault="0043561D" w:rsidP="004356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1ст.</w:t>
            </w:r>
          </w:p>
        </w:tc>
        <w:tc>
          <w:tcPr>
            <w:tcW w:w="4076" w:type="dxa"/>
          </w:tcPr>
          <w:p w:rsidR="005D067E" w:rsidRPr="005D067E" w:rsidRDefault="005D067E" w:rsidP="00E43163">
            <w:pPr>
              <w:jc w:val="both"/>
              <w:rPr>
                <w:rFonts w:ascii="Times New Roman" w:eastAsia="Times New Roman" w:hAnsi="Times New Roman" w:cs="Times New Roman"/>
                <w:sz w:val="24"/>
                <w:szCs w:val="24"/>
              </w:rPr>
            </w:pPr>
            <w:r w:rsidRPr="005D067E">
              <w:rPr>
                <w:rFonts w:ascii="Times New Roman" w:eastAsia="Times New Roman" w:hAnsi="Times New Roman" w:cs="Times New Roman"/>
                <w:sz w:val="24"/>
                <w:szCs w:val="24"/>
              </w:rPr>
              <w:t xml:space="preserve">Қазақ тілі/ орыс тілі </w:t>
            </w:r>
          </w:p>
        </w:tc>
      </w:tr>
      <w:tr w:rsidR="005D067E" w:rsidRPr="005D067E" w:rsidTr="005D067E">
        <w:tc>
          <w:tcPr>
            <w:tcW w:w="817" w:type="dxa"/>
          </w:tcPr>
          <w:p w:rsidR="005D067E" w:rsidRPr="005D067E" w:rsidRDefault="005D067E" w:rsidP="00E43163">
            <w:pPr>
              <w:jc w:val="both"/>
              <w:rPr>
                <w:rFonts w:ascii="Times New Roman" w:eastAsia="Times New Roman" w:hAnsi="Times New Roman" w:cs="Times New Roman"/>
                <w:sz w:val="24"/>
                <w:szCs w:val="24"/>
              </w:rPr>
            </w:pPr>
            <w:r w:rsidRPr="005D067E">
              <w:rPr>
                <w:rFonts w:ascii="Times New Roman" w:eastAsia="Times New Roman" w:hAnsi="Times New Roman" w:cs="Times New Roman"/>
                <w:sz w:val="24"/>
                <w:szCs w:val="24"/>
              </w:rPr>
              <w:t>2</w:t>
            </w:r>
          </w:p>
        </w:tc>
        <w:tc>
          <w:tcPr>
            <w:tcW w:w="3402" w:type="dxa"/>
          </w:tcPr>
          <w:p w:rsidR="005D067E" w:rsidRPr="005D067E" w:rsidRDefault="005D067E" w:rsidP="00E43163">
            <w:pPr>
              <w:jc w:val="both"/>
              <w:rPr>
                <w:rFonts w:ascii="Times New Roman" w:eastAsia="Times New Roman" w:hAnsi="Times New Roman" w:cs="Times New Roman"/>
                <w:sz w:val="24"/>
                <w:szCs w:val="24"/>
              </w:rPr>
            </w:pPr>
            <w:r w:rsidRPr="005D067E">
              <w:rPr>
                <w:rFonts w:ascii="Times New Roman" w:eastAsia="Times New Roman" w:hAnsi="Times New Roman" w:cs="Times New Roman"/>
                <w:sz w:val="24"/>
                <w:szCs w:val="24"/>
              </w:rPr>
              <w:t xml:space="preserve">Физика </w:t>
            </w:r>
          </w:p>
        </w:tc>
        <w:tc>
          <w:tcPr>
            <w:tcW w:w="2552" w:type="dxa"/>
          </w:tcPr>
          <w:p w:rsidR="005D067E" w:rsidRPr="005D067E" w:rsidRDefault="0043561D" w:rsidP="0043561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1ст.</w:t>
            </w:r>
          </w:p>
        </w:tc>
        <w:tc>
          <w:tcPr>
            <w:tcW w:w="4076" w:type="dxa"/>
          </w:tcPr>
          <w:p w:rsidR="005D067E" w:rsidRPr="005D067E" w:rsidRDefault="005D067E" w:rsidP="00E43163">
            <w:pPr>
              <w:jc w:val="both"/>
              <w:rPr>
                <w:rFonts w:ascii="Times New Roman" w:eastAsia="Times New Roman" w:hAnsi="Times New Roman" w:cs="Times New Roman"/>
                <w:sz w:val="24"/>
                <w:szCs w:val="24"/>
              </w:rPr>
            </w:pPr>
          </w:p>
        </w:tc>
      </w:tr>
      <w:tr w:rsidR="005D067E" w:rsidRPr="005D067E" w:rsidTr="005D067E">
        <w:tc>
          <w:tcPr>
            <w:tcW w:w="817"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3</w:t>
            </w:r>
          </w:p>
        </w:tc>
        <w:tc>
          <w:tcPr>
            <w:tcW w:w="3402"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 xml:space="preserve">Тарих </w:t>
            </w:r>
          </w:p>
        </w:tc>
        <w:tc>
          <w:tcPr>
            <w:tcW w:w="2552" w:type="dxa"/>
          </w:tcPr>
          <w:p w:rsidR="005D067E" w:rsidRPr="0043561D" w:rsidRDefault="0043561D" w:rsidP="0043561D">
            <w:pPr>
              <w:jc w:val="center"/>
              <w:rPr>
                <w:rFonts w:ascii="Times New Roman" w:hAnsi="Times New Roman" w:cs="Times New Roman"/>
                <w:sz w:val="24"/>
                <w:szCs w:val="24"/>
              </w:rPr>
            </w:pPr>
            <w:r w:rsidRPr="0043561D">
              <w:rPr>
                <w:rFonts w:ascii="Times New Roman" w:hAnsi="Times New Roman" w:cs="Times New Roman"/>
                <w:sz w:val="24"/>
                <w:szCs w:val="24"/>
              </w:rPr>
              <w:t>1ст.</w:t>
            </w:r>
          </w:p>
        </w:tc>
        <w:tc>
          <w:tcPr>
            <w:tcW w:w="4076"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 xml:space="preserve"> Орыс тілі </w:t>
            </w:r>
          </w:p>
        </w:tc>
      </w:tr>
      <w:tr w:rsidR="005D067E" w:rsidRPr="005D067E" w:rsidTr="005D067E">
        <w:tc>
          <w:tcPr>
            <w:tcW w:w="817"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lastRenderedPageBreak/>
              <w:t>4</w:t>
            </w:r>
          </w:p>
        </w:tc>
        <w:tc>
          <w:tcPr>
            <w:tcW w:w="3402"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 xml:space="preserve">Дене шынықтыру </w:t>
            </w:r>
          </w:p>
        </w:tc>
        <w:tc>
          <w:tcPr>
            <w:tcW w:w="2552" w:type="dxa"/>
          </w:tcPr>
          <w:p w:rsidR="005D067E" w:rsidRPr="0043561D" w:rsidRDefault="0043561D" w:rsidP="0043561D">
            <w:pPr>
              <w:jc w:val="center"/>
              <w:rPr>
                <w:rFonts w:ascii="Times New Roman" w:hAnsi="Times New Roman" w:cs="Times New Roman"/>
                <w:sz w:val="24"/>
                <w:szCs w:val="24"/>
              </w:rPr>
            </w:pPr>
            <w:r w:rsidRPr="0043561D">
              <w:rPr>
                <w:rFonts w:ascii="Times New Roman" w:hAnsi="Times New Roman" w:cs="Times New Roman"/>
                <w:sz w:val="24"/>
                <w:szCs w:val="24"/>
              </w:rPr>
              <w:t>1ст.</w:t>
            </w:r>
          </w:p>
        </w:tc>
        <w:tc>
          <w:tcPr>
            <w:tcW w:w="4076" w:type="dxa"/>
          </w:tcPr>
          <w:p w:rsidR="005D067E" w:rsidRPr="0043561D" w:rsidRDefault="005D067E">
            <w:pPr>
              <w:rPr>
                <w:rFonts w:ascii="Times New Roman" w:hAnsi="Times New Roman" w:cs="Times New Roman"/>
                <w:sz w:val="24"/>
                <w:szCs w:val="24"/>
              </w:rPr>
            </w:pPr>
            <w:r w:rsidRPr="0043561D">
              <w:rPr>
                <w:rFonts w:ascii="Times New Roman" w:eastAsia="Times New Roman" w:hAnsi="Times New Roman" w:cs="Times New Roman"/>
                <w:sz w:val="24"/>
                <w:szCs w:val="24"/>
              </w:rPr>
              <w:t xml:space="preserve">Қазақ тілі/ орыс тілі </w:t>
            </w:r>
          </w:p>
        </w:tc>
      </w:tr>
      <w:tr w:rsidR="005D067E" w:rsidRPr="005D067E" w:rsidTr="005D067E">
        <w:tc>
          <w:tcPr>
            <w:tcW w:w="817"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5</w:t>
            </w:r>
          </w:p>
        </w:tc>
        <w:tc>
          <w:tcPr>
            <w:tcW w:w="3402"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 xml:space="preserve">Информатика </w:t>
            </w:r>
          </w:p>
        </w:tc>
        <w:tc>
          <w:tcPr>
            <w:tcW w:w="2552" w:type="dxa"/>
          </w:tcPr>
          <w:p w:rsidR="005D067E" w:rsidRPr="0043561D" w:rsidRDefault="0043561D" w:rsidP="0043561D">
            <w:pPr>
              <w:jc w:val="center"/>
              <w:rPr>
                <w:rFonts w:ascii="Times New Roman" w:hAnsi="Times New Roman" w:cs="Times New Roman"/>
                <w:sz w:val="24"/>
                <w:szCs w:val="24"/>
              </w:rPr>
            </w:pPr>
            <w:r w:rsidRPr="0043561D">
              <w:rPr>
                <w:rFonts w:ascii="Times New Roman" w:hAnsi="Times New Roman" w:cs="Times New Roman"/>
                <w:sz w:val="24"/>
                <w:szCs w:val="24"/>
              </w:rPr>
              <w:t>1ст.</w:t>
            </w:r>
          </w:p>
        </w:tc>
        <w:tc>
          <w:tcPr>
            <w:tcW w:w="4076" w:type="dxa"/>
          </w:tcPr>
          <w:p w:rsidR="005D067E" w:rsidRPr="0043561D" w:rsidRDefault="005D067E">
            <w:pPr>
              <w:rPr>
                <w:rFonts w:ascii="Times New Roman" w:hAnsi="Times New Roman" w:cs="Times New Roman"/>
                <w:sz w:val="24"/>
                <w:szCs w:val="24"/>
              </w:rPr>
            </w:pPr>
            <w:r w:rsidRPr="0043561D">
              <w:rPr>
                <w:rFonts w:ascii="Times New Roman" w:eastAsia="Times New Roman" w:hAnsi="Times New Roman" w:cs="Times New Roman"/>
                <w:sz w:val="24"/>
                <w:szCs w:val="24"/>
              </w:rPr>
              <w:t xml:space="preserve">Қазақ тілі/ орыс тілі </w:t>
            </w:r>
          </w:p>
        </w:tc>
      </w:tr>
      <w:tr w:rsidR="005D067E" w:rsidRPr="005D067E" w:rsidTr="005D067E">
        <w:tc>
          <w:tcPr>
            <w:tcW w:w="817"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6</w:t>
            </w:r>
          </w:p>
        </w:tc>
        <w:tc>
          <w:tcPr>
            <w:tcW w:w="3402" w:type="dxa"/>
          </w:tcPr>
          <w:p w:rsidR="005D067E" w:rsidRPr="0043561D" w:rsidRDefault="005D067E" w:rsidP="005D067E">
            <w:pPr>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 xml:space="preserve">Математика </w:t>
            </w:r>
          </w:p>
        </w:tc>
        <w:tc>
          <w:tcPr>
            <w:tcW w:w="2552" w:type="dxa"/>
          </w:tcPr>
          <w:p w:rsidR="005D067E" w:rsidRPr="0043561D" w:rsidRDefault="0043561D" w:rsidP="0043561D">
            <w:pPr>
              <w:jc w:val="center"/>
              <w:rPr>
                <w:rFonts w:ascii="Times New Roman" w:hAnsi="Times New Roman" w:cs="Times New Roman"/>
                <w:sz w:val="24"/>
                <w:szCs w:val="24"/>
              </w:rPr>
            </w:pPr>
            <w:r w:rsidRPr="0043561D">
              <w:rPr>
                <w:rFonts w:ascii="Times New Roman" w:hAnsi="Times New Roman" w:cs="Times New Roman"/>
                <w:sz w:val="24"/>
                <w:szCs w:val="24"/>
              </w:rPr>
              <w:t>1ст.</w:t>
            </w:r>
          </w:p>
        </w:tc>
        <w:tc>
          <w:tcPr>
            <w:tcW w:w="4076" w:type="dxa"/>
          </w:tcPr>
          <w:p w:rsidR="005D067E" w:rsidRPr="0043561D" w:rsidRDefault="005D067E">
            <w:pPr>
              <w:rPr>
                <w:rFonts w:ascii="Times New Roman" w:hAnsi="Times New Roman" w:cs="Times New Roman"/>
                <w:sz w:val="24"/>
                <w:szCs w:val="24"/>
              </w:rPr>
            </w:pPr>
            <w:r w:rsidRPr="0043561D">
              <w:rPr>
                <w:rFonts w:ascii="Times New Roman" w:eastAsia="Times New Roman" w:hAnsi="Times New Roman" w:cs="Times New Roman"/>
                <w:sz w:val="24"/>
                <w:szCs w:val="24"/>
              </w:rPr>
              <w:t xml:space="preserve">Қазақ тілі/ орыс тілі </w:t>
            </w:r>
          </w:p>
        </w:tc>
      </w:tr>
      <w:tr w:rsidR="005D067E" w:rsidRPr="005D067E" w:rsidTr="005D067E">
        <w:tc>
          <w:tcPr>
            <w:tcW w:w="817"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7</w:t>
            </w:r>
          </w:p>
        </w:tc>
        <w:tc>
          <w:tcPr>
            <w:tcW w:w="3402"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 xml:space="preserve">Көркем еңбек </w:t>
            </w:r>
          </w:p>
        </w:tc>
        <w:tc>
          <w:tcPr>
            <w:tcW w:w="2552" w:type="dxa"/>
          </w:tcPr>
          <w:p w:rsidR="005D067E" w:rsidRPr="0043561D" w:rsidRDefault="0043561D" w:rsidP="0043561D">
            <w:pPr>
              <w:jc w:val="center"/>
              <w:rPr>
                <w:rFonts w:ascii="Times New Roman" w:hAnsi="Times New Roman" w:cs="Times New Roman"/>
                <w:sz w:val="24"/>
                <w:szCs w:val="24"/>
              </w:rPr>
            </w:pPr>
            <w:r w:rsidRPr="0043561D">
              <w:rPr>
                <w:rFonts w:ascii="Times New Roman" w:hAnsi="Times New Roman" w:cs="Times New Roman"/>
                <w:sz w:val="24"/>
                <w:szCs w:val="24"/>
              </w:rPr>
              <w:t>1ст.</w:t>
            </w:r>
          </w:p>
        </w:tc>
        <w:tc>
          <w:tcPr>
            <w:tcW w:w="4076" w:type="dxa"/>
          </w:tcPr>
          <w:p w:rsidR="005D067E" w:rsidRPr="0043561D" w:rsidRDefault="005D067E">
            <w:pPr>
              <w:rPr>
                <w:rFonts w:ascii="Times New Roman" w:hAnsi="Times New Roman" w:cs="Times New Roman"/>
                <w:sz w:val="24"/>
                <w:szCs w:val="24"/>
              </w:rPr>
            </w:pPr>
            <w:r w:rsidRPr="0043561D">
              <w:rPr>
                <w:rFonts w:ascii="Times New Roman" w:eastAsia="Times New Roman" w:hAnsi="Times New Roman" w:cs="Times New Roman"/>
                <w:sz w:val="24"/>
                <w:szCs w:val="24"/>
              </w:rPr>
              <w:t xml:space="preserve">Қазақ тілі/ орыс тілі </w:t>
            </w:r>
          </w:p>
        </w:tc>
      </w:tr>
      <w:tr w:rsidR="005D067E" w:rsidRPr="005D067E" w:rsidTr="005D067E">
        <w:tc>
          <w:tcPr>
            <w:tcW w:w="817"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8</w:t>
            </w:r>
          </w:p>
        </w:tc>
        <w:tc>
          <w:tcPr>
            <w:tcW w:w="3402"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Психолог</w:t>
            </w:r>
          </w:p>
        </w:tc>
        <w:tc>
          <w:tcPr>
            <w:tcW w:w="2552" w:type="dxa"/>
          </w:tcPr>
          <w:p w:rsidR="005D067E" w:rsidRPr="0043561D" w:rsidRDefault="0043561D" w:rsidP="0043561D">
            <w:pPr>
              <w:jc w:val="center"/>
              <w:rPr>
                <w:rFonts w:ascii="Times New Roman" w:hAnsi="Times New Roman" w:cs="Times New Roman"/>
                <w:sz w:val="24"/>
                <w:szCs w:val="24"/>
              </w:rPr>
            </w:pPr>
            <w:r w:rsidRPr="0043561D">
              <w:rPr>
                <w:rFonts w:ascii="Times New Roman" w:hAnsi="Times New Roman" w:cs="Times New Roman"/>
                <w:sz w:val="24"/>
                <w:szCs w:val="24"/>
              </w:rPr>
              <w:t>1ст.</w:t>
            </w:r>
          </w:p>
        </w:tc>
        <w:tc>
          <w:tcPr>
            <w:tcW w:w="4076" w:type="dxa"/>
          </w:tcPr>
          <w:p w:rsidR="005D067E" w:rsidRPr="0043561D" w:rsidRDefault="005D067E">
            <w:pPr>
              <w:rPr>
                <w:rFonts w:ascii="Times New Roman" w:hAnsi="Times New Roman" w:cs="Times New Roman"/>
                <w:sz w:val="24"/>
                <w:szCs w:val="24"/>
              </w:rPr>
            </w:pPr>
            <w:r w:rsidRPr="0043561D">
              <w:rPr>
                <w:rFonts w:ascii="Times New Roman" w:eastAsia="Times New Roman" w:hAnsi="Times New Roman" w:cs="Times New Roman"/>
                <w:sz w:val="24"/>
                <w:szCs w:val="24"/>
              </w:rPr>
              <w:t xml:space="preserve">Қазақ тілі/ орыс тілі </w:t>
            </w:r>
          </w:p>
        </w:tc>
      </w:tr>
      <w:tr w:rsidR="005D067E" w:rsidRPr="005D067E" w:rsidTr="005D067E">
        <w:tc>
          <w:tcPr>
            <w:tcW w:w="817"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9</w:t>
            </w:r>
          </w:p>
        </w:tc>
        <w:tc>
          <w:tcPr>
            <w:tcW w:w="3402"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 xml:space="preserve">Логопед </w:t>
            </w:r>
          </w:p>
        </w:tc>
        <w:tc>
          <w:tcPr>
            <w:tcW w:w="2552" w:type="dxa"/>
          </w:tcPr>
          <w:p w:rsidR="005D067E" w:rsidRPr="0043561D" w:rsidRDefault="005D067E" w:rsidP="0043561D">
            <w:pPr>
              <w:jc w:val="center"/>
              <w:rPr>
                <w:rFonts w:ascii="Times New Roman" w:hAnsi="Times New Roman" w:cs="Times New Roman"/>
                <w:sz w:val="24"/>
                <w:szCs w:val="24"/>
              </w:rPr>
            </w:pPr>
            <w:r w:rsidRPr="0043561D">
              <w:rPr>
                <w:rFonts w:ascii="Times New Roman" w:eastAsia="Times New Roman" w:hAnsi="Times New Roman" w:cs="Times New Roman"/>
                <w:sz w:val="24"/>
                <w:szCs w:val="24"/>
              </w:rPr>
              <w:t>0,5 ст</w:t>
            </w:r>
            <w:r w:rsidR="0043561D">
              <w:rPr>
                <w:rFonts w:ascii="Times New Roman" w:eastAsia="Times New Roman" w:hAnsi="Times New Roman" w:cs="Times New Roman"/>
                <w:sz w:val="24"/>
                <w:szCs w:val="24"/>
              </w:rPr>
              <w:t>.</w:t>
            </w:r>
          </w:p>
        </w:tc>
        <w:tc>
          <w:tcPr>
            <w:tcW w:w="4076" w:type="dxa"/>
          </w:tcPr>
          <w:p w:rsidR="005D067E" w:rsidRPr="0043561D" w:rsidRDefault="005D067E">
            <w:pPr>
              <w:rPr>
                <w:rFonts w:ascii="Times New Roman" w:hAnsi="Times New Roman" w:cs="Times New Roman"/>
                <w:sz w:val="24"/>
                <w:szCs w:val="24"/>
              </w:rPr>
            </w:pPr>
            <w:r w:rsidRPr="0043561D">
              <w:rPr>
                <w:rFonts w:ascii="Times New Roman" w:eastAsia="Times New Roman" w:hAnsi="Times New Roman" w:cs="Times New Roman"/>
                <w:sz w:val="24"/>
                <w:szCs w:val="24"/>
              </w:rPr>
              <w:t xml:space="preserve">Қазақ тілі/ орыс тілі </w:t>
            </w:r>
          </w:p>
        </w:tc>
      </w:tr>
      <w:tr w:rsidR="005D067E" w:rsidRPr="005D067E" w:rsidTr="005D067E">
        <w:tc>
          <w:tcPr>
            <w:tcW w:w="817" w:type="dxa"/>
          </w:tcPr>
          <w:p w:rsidR="005D067E" w:rsidRPr="0043561D" w:rsidRDefault="005D067E" w:rsidP="00E43163">
            <w:pPr>
              <w:jc w:val="both"/>
              <w:rPr>
                <w:rFonts w:ascii="Times New Roman" w:eastAsia="Times New Roman" w:hAnsi="Times New Roman" w:cs="Times New Roman"/>
                <w:sz w:val="24"/>
                <w:szCs w:val="24"/>
              </w:rPr>
            </w:pPr>
            <w:r w:rsidRPr="0043561D">
              <w:rPr>
                <w:rFonts w:ascii="Times New Roman" w:eastAsia="Times New Roman" w:hAnsi="Times New Roman" w:cs="Times New Roman"/>
                <w:sz w:val="24"/>
                <w:szCs w:val="24"/>
              </w:rPr>
              <w:t>10</w:t>
            </w:r>
          </w:p>
        </w:tc>
        <w:tc>
          <w:tcPr>
            <w:tcW w:w="3402" w:type="dxa"/>
          </w:tcPr>
          <w:p w:rsidR="005D067E" w:rsidRPr="0043561D" w:rsidRDefault="0043561D" w:rsidP="00E43163">
            <w:pPr>
              <w:jc w:val="both"/>
              <w:rPr>
                <w:rFonts w:ascii="Times New Roman" w:eastAsia="Times New Roman" w:hAnsi="Times New Roman" w:cs="Times New Roman"/>
                <w:sz w:val="24"/>
                <w:szCs w:val="24"/>
              </w:rPr>
            </w:pPr>
            <w:r w:rsidRPr="0043561D">
              <w:rPr>
                <w:rStyle w:val="anegp0gi0b9av8jahpyh"/>
                <w:rFonts w:ascii="Times New Roman" w:hAnsi="Times New Roman" w:cs="Times New Roman"/>
                <w:sz w:val="24"/>
                <w:szCs w:val="24"/>
              </w:rPr>
              <w:t>компьютерлік</w:t>
            </w:r>
            <w:r w:rsidRPr="0043561D">
              <w:rPr>
                <w:rFonts w:ascii="Times New Roman" w:hAnsi="Times New Roman" w:cs="Times New Roman"/>
                <w:sz w:val="24"/>
                <w:szCs w:val="24"/>
              </w:rPr>
              <w:t xml:space="preserve"> </w:t>
            </w:r>
            <w:r w:rsidRPr="0043561D">
              <w:rPr>
                <w:rStyle w:val="anegp0gi0b9av8jahpyh"/>
                <w:rFonts w:ascii="Times New Roman" w:hAnsi="Times New Roman" w:cs="Times New Roman"/>
                <w:sz w:val="24"/>
                <w:szCs w:val="24"/>
              </w:rPr>
              <w:t>жабдық</w:t>
            </w:r>
            <w:r w:rsidRPr="0043561D">
              <w:rPr>
                <w:rFonts w:ascii="Times New Roman" w:hAnsi="Times New Roman" w:cs="Times New Roman"/>
                <w:sz w:val="24"/>
                <w:szCs w:val="24"/>
              </w:rPr>
              <w:t xml:space="preserve"> </w:t>
            </w:r>
            <w:r w:rsidRPr="0043561D">
              <w:rPr>
                <w:rStyle w:val="anegp0gi0b9av8jahpyh"/>
                <w:rFonts w:ascii="Times New Roman" w:hAnsi="Times New Roman" w:cs="Times New Roman"/>
                <w:sz w:val="24"/>
                <w:szCs w:val="24"/>
              </w:rPr>
              <w:t>инженері</w:t>
            </w:r>
          </w:p>
        </w:tc>
        <w:tc>
          <w:tcPr>
            <w:tcW w:w="2552" w:type="dxa"/>
          </w:tcPr>
          <w:p w:rsidR="005D067E" w:rsidRPr="0043561D" w:rsidRDefault="005D067E" w:rsidP="0043561D">
            <w:pPr>
              <w:jc w:val="center"/>
              <w:rPr>
                <w:rFonts w:ascii="Times New Roman" w:hAnsi="Times New Roman" w:cs="Times New Roman"/>
                <w:sz w:val="24"/>
                <w:szCs w:val="24"/>
              </w:rPr>
            </w:pPr>
            <w:r w:rsidRPr="0043561D">
              <w:rPr>
                <w:rFonts w:ascii="Times New Roman" w:eastAsia="Times New Roman" w:hAnsi="Times New Roman" w:cs="Times New Roman"/>
                <w:sz w:val="24"/>
                <w:szCs w:val="24"/>
              </w:rPr>
              <w:t>0,5 ст</w:t>
            </w:r>
            <w:r w:rsidR="0043561D">
              <w:rPr>
                <w:rFonts w:ascii="Times New Roman" w:eastAsia="Times New Roman" w:hAnsi="Times New Roman" w:cs="Times New Roman"/>
                <w:sz w:val="24"/>
                <w:szCs w:val="24"/>
              </w:rPr>
              <w:t>.</w:t>
            </w:r>
          </w:p>
        </w:tc>
        <w:tc>
          <w:tcPr>
            <w:tcW w:w="4076" w:type="dxa"/>
          </w:tcPr>
          <w:p w:rsidR="005D067E" w:rsidRPr="0043561D" w:rsidRDefault="005D067E">
            <w:pPr>
              <w:rPr>
                <w:rFonts w:ascii="Times New Roman" w:hAnsi="Times New Roman" w:cs="Times New Roman"/>
                <w:sz w:val="24"/>
                <w:szCs w:val="24"/>
              </w:rPr>
            </w:pPr>
            <w:r w:rsidRPr="0043561D">
              <w:rPr>
                <w:rFonts w:ascii="Times New Roman" w:eastAsia="Times New Roman" w:hAnsi="Times New Roman" w:cs="Times New Roman"/>
                <w:sz w:val="24"/>
                <w:szCs w:val="24"/>
              </w:rPr>
              <w:t xml:space="preserve">Қазақ тілі/ орыс тілі </w:t>
            </w:r>
          </w:p>
        </w:tc>
      </w:tr>
    </w:tbl>
    <w:p w:rsidR="0085763B" w:rsidRPr="00F3213C" w:rsidRDefault="0085763B" w:rsidP="0043561D">
      <w:pPr>
        <w:spacing w:after="0"/>
        <w:ind w:firstLine="708"/>
        <w:jc w:val="both"/>
        <w:rPr>
          <w:rFonts w:ascii="Times New Roman" w:eastAsia="Times New Roman" w:hAnsi="Times New Roman" w:cs="Times New Roman"/>
          <w:color w:val="002060"/>
          <w:sz w:val="24"/>
          <w:szCs w:val="24"/>
        </w:rPr>
      </w:pPr>
      <w:r w:rsidRPr="00F3213C">
        <w:rPr>
          <w:rFonts w:ascii="Times New Roman" w:eastAsia="Times New Roman" w:hAnsi="Times New Roman" w:cs="Times New Roman"/>
          <w:sz w:val="24"/>
          <w:szCs w:val="24"/>
        </w:rPr>
        <w:t>Бұйрықтар уақытылы шығарылады, куәліктер беріледі, тіркеу жүргізіледі.  Педагог қызметкерлерді аттестаттау жөніндегі мәселелер мен ұсынымдар педагогикалық кеңесте, директор жанындағы кеңестерде, әдістемелік кеңестерде қаралады, мектеп ішіндегі бақылау жоспарына енгізіледі</w:t>
      </w:r>
      <w:r w:rsidRPr="00F3213C">
        <w:rPr>
          <w:rFonts w:ascii="Times New Roman" w:eastAsia="Times New Roman" w:hAnsi="Times New Roman" w:cs="Times New Roman"/>
          <w:color w:val="002060"/>
          <w:sz w:val="24"/>
          <w:szCs w:val="24"/>
        </w:rPr>
        <w:t xml:space="preserve">. </w:t>
      </w:r>
    </w:p>
    <w:p w:rsidR="000D1CAD" w:rsidRPr="00F3213C" w:rsidRDefault="0085763B" w:rsidP="0085763B">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        2024ж сәуір айынан бастап санат алу/растау аттестацияға ПББ тапсыруғ</w:t>
      </w:r>
      <w:r w:rsidR="00492C1D" w:rsidRPr="00F3213C">
        <w:rPr>
          <w:rFonts w:ascii="Times New Roman" w:eastAsia="Times New Roman" w:hAnsi="Times New Roman" w:cs="Times New Roman"/>
          <w:sz w:val="24"/>
          <w:szCs w:val="24"/>
        </w:rPr>
        <w:t>а перспективалық жоспарғ</w:t>
      </w:r>
      <w:r w:rsidR="000E0C5A" w:rsidRPr="00F3213C">
        <w:rPr>
          <w:rFonts w:ascii="Times New Roman" w:eastAsia="Times New Roman" w:hAnsi="Times New Roman" w:cs="Times New Roman"/>
          <w:sz w:val="24"/>
          <w:szCs w:val="24"/>
        </w:rPr>
        <w:t>а сай 6</w:t>
      </w:r>
      <w:r w:rsidR="000F5033" w:rsidRPr="00F3213C">
        <w:rPr>
          <w:rFonts w:ascii="Times New Roman" w:eastAsia="Times New Roman" w:hAnsi="Times New Roman" w:cs="Times New Roman"/>
          <w:sz w:val="24"/>
          <w:szCs w:val="24"/>
        </w:rPr>
        <w:t xml:space="preserve"> педагог </w:t>
      </w:r>
      <w:r w:rsidR="000E0C5A" w:rsidRPr="00F3213C">
        <w:rPr>
          <w:rFonts w:ascii="Times New Roman" w:eastAsia="Times New Roman" w:hAnsi="Times New Roman" w:cs="Times New Roman"/>
          <w:sz w:val="24"/>
          <w:szCs w:val="24"/>
        </w:rPr>
        <w:t>–</w:t>
      </w:r>
      <w:r w:rsidR="000F5033" w:rsidRPr="00F3213C">
        <w:rPr>
          <w:rFonts w:ascii="Times New Roman" w:eastAsia="Times New Roman" w:hAnsi="Times New Roman" w:cs="Times New Roman"/>
          <w:sz w:val="24"/>
          <w:szCs w:val="24"/>
        </w:rPr>
        <w:t>модератор</w:t>
      </w:r>
      <w:r w:rsidR="000E0C5A" w:rsidRPr="00F3213C">
        <w:rPr>
          <w:rFonts w:ascii="Times New Roman" w:eastAsia="Times New Roman" w:hAnsi="Times New Roman" w:cs="Times New Roman"/>
          <w:sz w:val="24"/>
          <w:szCs w:val="24"/>
        </w:rPr>
        <w:t xml:space="preserve"> ( оның ішінде 1 аға тәлімгерлікке ) , </w:t>
      </w:r>
      <w:r w:rsidR="000F5033" w:rsidRPr="00F3213C">
        <w:rPr>
          <w:rFonts w:ascii="Times New Roman" w:eastAsia="Times New Roman" w:hAnsi="Times New Roman" w:cs="Times New Roman"/>
          <w:sz w:val="24"/>
          <w:szCs w:val="24"/>
        </w:rPr>
        <w:t>педагог сарапшы</w:t>
      </w:r>
      <w:r w:rsidR="000F34C3" w:rsidRPr="00F3213C">
        <w:rPr>
          <w:rFonts w:ascii="Times New Roman" w:eastAsia="Times New Roman" w:hAnsi="Times New Roman" w:cs="Times New Roman"/>
          <w:sz w:val="24"/>
          <w:szCs w:val="24"/>
        </w:rPr>
        <w:t>ға</w:t>
      </w:r>
      <w:r w:rsidR="000E0C5A" w:rsidRPr="00F3213C">
        <w:rPr>
          <w:rFonts w:ascii="Times New Roman" w:eastAsia="Times New Roman" w:hAnsi="Times New Roman" w:cs="Times New Roman"/>
          <w:sz w:val="24"/>
          <w:szCs w:val="24"/>
        </w:rPr>
        <w:t xml:space="preserve"> -1</w:t>
      </w:r>
      <w:r w:rsidR="00702B0F" w:rsidRPr="00F3213C">
        <w:rPr>
          <w:rFonts w:ascii="Times New Roman" w:eastAsia="Times New Roman" w:hAnsi="Times New Roman" w:cs="Times New Roman"/>
          <w:sz w:val="24"/>
          <w:szCs w:val="24"/>
        </w:rPr>
        <w:t>,</w:t>
      </w:r>
    </w:p>
    <w:p w:rsidR="0003337A" w:rsidRPr="00F3213C" w:rsidRDefault="000E0C5A" w:rsidP="0085763B">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педагог- зерттеушіге</w:t>
      </w:r>
      <w:r w:rsidR="000D1CAD" w:rsidRPr="00F3213C">
        <w:rPr>
          <w:rFonts w:ascii="Times New Roman" w:eastAsia="Times New Roman" w:hAnsi="Times New Roman" w:cs="Times New Roman"/>
          <w:sz w:val="24"/>
          <w:szCs w:val="24"/>
        </w:rPr>
        <w:t xml:space="preserve"> -2</w:t>
      </w:r>
      <w:r w:rsidRPr="00F3213C">
        <w:rPr>
          <w:rFonts w:ascii="Times New Roman" w:eastAsia="Times New Roman" w:hAnsi="Times New Roman" w:cs="Times New Roman"/>
          <w:sz w:val="24"/>
          <w:szCs w:val="24"/>
        </w:rPr>
        <w:t xml:space="preserve"> </w:t>
      </w:r>
      <w:r w:rsidR="0043561D">
        <w:rPr>
          <w:rFonts w:ascii="Times New Roman" w:eastAsia="Times New Roman" w:hAnsi="Times New Roman" w:cs="Times New Roman"/>
          <w:sz w:val="24"/>
          <w:szCs w:val="24"/>
        </w:rPr>
        <w:t xml:space="preserve">тіркеледі. </w:t>
      </w:r>
    </w:p>
    <w:p w:rsidR="0085763B" w:rsidRPr="00F3213C" w:rsidRDefault="000E0C5A" w:rsidP="007374B3">
      <w:pPr>
        <w:spacing w:after="0" w:line="240" w:lineRule="auto"/>
        <w:jc w:val="both"/>
        <w:rPr>
          <w:rFonts w:ascii="Times New Roman" w:eastAsia="Times New Roman" w:hAnsi="Times New Roman" w:cs="Times New Roman"/>
          <w:b/>
          <w:sz w:val="24"/>
          <w:szCs w:val="24"/>
        </w:rPr>
      </w:pPr>
      <w:r w:rsidRPr="00F3213C">
        <w:rPr>
          <w:rFonts w:ascii="Times New Roman" w:eastAsia="Times New Roman" w:hAnsi="Times New Roman" w:cs="Times New Roman"/>
          <w:sz w:val="24"/>
          <w:szCs w:val="24"/>
        </w:rPr>
        <w:t>Жалпы алғанда 2024</w:t>
      </w:r>
      <w:r w:rsidR="001C5E66" w:rsidRPr="00F3213C">
        <w:rPr>
          <w:rFonts w:ascii="Times New Roman" w:eastAsia="Times New Roman" w:hAnsi="Times New Roman" w:cs="Times New Roman"/>
          <w:sz w:val="24"/>
          <w:szCs w:val="24"/>
        </w:rPr>
        <w:t>-2025</w:t>
      </w:r>
      <w:r w:rsidR="0085763B" w:rsidRPr="00F3213C">
        <w:rPr>
          <w:rFonts w:ascii="Times New Roman" w:eastAsia="Times New Roman" w:hAnsi="Times New Roman" w:cs="Times New Roman"/>
          <w:sz w:val="24"/>
          <w:szCs w:val="24"/>
        </w:rPr>
        <w:t xml:space="preserve"> оқу  жылында </w:t>
      </w:r>
      <w:r w:rsidR="0003337A" w:rsidRPr="00F3213C">
        <w:rPr>
          <w:rFonts w:ascii="Times New Roman" w:eastAsia="Times New Roman" w:hAnsi="Times New Roman" w:cs="Times New Roman"/>
          <w:sz w:val="24"/>
          <w:szCs w:val="24"/>
        </w:rPr>
        <w:t>педагог-шебер - 2 педагог,  (5</w:t>
      </w:r>
      <w:r w:rsidR="00A5378D">
        <w:rPr>
          <w:rFonts w:ascii="Times New Roman" w:eastAsia="Times New Roman" w:hAnsi="Times New Roman" w:cs="Times New Roman"/>
          <w:sz w:val="24"/>
          <w:szCs w:val="24"/>
        </w:rPr>
        <w:t>,2</w:t>
      </w:r>
      <w:r w:rsidRPr="00F3213C">
        <w:rPr>
          <w:rFonts w:ascii="Times New Roman" w:eastAsia="Times New Roman" w:hAnsi="Times New Roman" w:cs="Times New Roman"/>
          <w:sz w:val="24"/>
          <w:szCs w:val="24"/>
        </w:rPr>
        <w:t xml:space="preserve"> %), </w:t>
      </w:r>
      <w:r w:rsidR="005A1537" w:rsidRPr="00F3213C">
        <w:rPr>
          <w:rFonts w:ascii="Times New Roman" w:eastAsia="Times New Roman" w:hAnsi="Times New Roman" w:cs="Times New Roman"/>
          <w:sz w:val="24"/>
          <w:szCs w:val="24"/>
        </w:rPr>
        <w:t>педагог-зерттеуші -8</w:t>
      </w:r>
      <w:r w:rsidR="000B463B" w:rsidRPr="00F3213C">
        <w:rPr>
          <w:rFonts w:ascii="Times New Roman" w:eastAsia="Times New Roman" w:hAnsi="Times New Roman" w:cs="Times New Roman"/>
          <w:sz w:val="24"/>
          <w:szCs w:val="24"/>
        </w:rPr>
        <w:t xml:space="preserve"> педагог</w:t>
      </w:r>
      <w:r w:rsidR="0003337A" w:rsidRPr="00F3213C">
        <w:rPr>
          <w:rFonts w:ascii="Times New Roman" w:eastAsia="Times New Roman" w:hAnsi="Times New Roman" w:cs="Times New Roman"/>
          <w:sz w:val="24"/>
          <w:szCs w:val="24"/>
        </w:rPr>
        <w:t>, (2</w:t>
      </w:r>
      <w:r w:rsidR="00A5378D">
        <w:rPr>
          <w:rFonts w:ascii="Times New Roman" w:eastAsia="Times New Roman" w:hAnsi="Times New Roman" w:cs="Times New Roman"/>
          <w:sz w:val="24"/>
          <w:szCs w:val="24"/>
        </w:rPr>
        <w:t>1</w:t>
      </w:r>
      <w:r w:rsidRPr="00F3213C">
        <w:rPr>
          <w:rFonts w:ascii="Times New Roman" w:eastAsia="Times New Roman" w:hAnsi="Times New Roman" w:cs="Times New Roman"/>
          <w:sz w:val="24"/>
          <w:szCs w:val="24"/>
        </w:rPr>
        <w:t xml:space="preserve"> %) , педагог-сарапшы -13 педагог (34,2</w:t>
      </w:r>
      <w:r w:rsidR="0085763B" w:rsidRPr="00F3213C">
        <w:rPr>
          <w:rFonts w:ascii="Times New Roman" w:eastAsia="Times New Roman" w:hAnsi="Times New Roman" w:cs="Times New Roman"/>
          <w:sz w:val="24"/>
          <w:szCs w:val="24"/>
        </w:rPr>
        <w:t xml:space="preserve"> %),</w:t>
      </w:r>
      <w:r w:rsidR="00D20DCB" w:rsidRPr="00F3213C">
        <w:rPr>
          <w:rFonts w:ascii="Times New Roman" w:eastAsia="Times New Roman" w:hAnsi="Times New Roman" w:cs="Times New Roman"/>
          <w:sz w:val="24"/>
          <w:szCs w:val="24"/>
        </w:rPr>
        <w:t xml:space="preserve">педагог- </w:t>
      </w:r>
      <w:r w:rsidR="00A5378D">
        <w:rPr>
          <w:rFonts w:ascii="Times New Roman" w:eastAsia="Times New Roman" w:hAnsi="Times New Roman" w:cs="Times New Roman"/>
          <w:sz w:val="24"/>
          <w:szCs w:val="24"/>
        </w:rPr>
        <w:t xml:space="preserve">модератор -11 </w:t>
      </w:r>
      <w:r w:rsidR="00D20DCB" w:rsidRPr="00F3213C">
        <w:rPr>
          <w:rFonts w:ascii="Times New Roman" w:eastAsia="Times New Roman" w:hAnsi="Times New Roman" w:cs="Times New Roman"/>
          <w:sz w:val="24"/>
          <w:szCs w:val="24"/>
        </w:rPr>
        <w:t>(28,9%)</w:t>
      </w:r>
      <w:r w:rsidR="0085763B" w:rsidRPr="00F3213C">
        <w:rPr>
          <w:rFonts w:ascii="Times New Roman" w:eastAsia="Times New Roman" w:hAnsi="Times New Roman" w:cs="Times New Roman"/>
          <w:sz w:val="24"/>
          <w:szCs w:val="24"/>
        </w:rPr>
        <w:t xml:space="preserve"> </w:t>
      </w:r>
      <w:r w:rsidR="00D20DCB" w:rsidRPr="00F3213C">
        <w:rPr>
          <w:rFonts w:ascii="Times New Roman" w:eastAsia="Times New Roman" w:hAnsi="Times New Roman" w:cs="Times New Roman"/>
          <w:sz w:val="24"/>
          <w:szCs w:val="24"/>
        </w:rPr>
        <w:t xml:space="preserve">санаты жоқ педагогтардың үлесі </w:t>
      </w:r>
      <w:r w:rsidR="003633AD" w:rsidRPr="00F3213C">
        <w:rPr>
          <w:rFonts w:ascii="Times New Roman" w:eastAsia="Times New Roman" w:hAnsi="Times New Roman" w:cs="Times New Roman"/>
          <w:sz w:val="24"/>
          <w:szCs w:val="24"/>
        </w:rPr>
        <w:t xml:space="preserve"> - </w:t>
      </w:r>
      <w:r w:rsidR="00D20DCB" w:rsidRPr="00F3213C">
        <w:rPr>
          <w:rFonts w:ascii="Times New Roman" w:eastAsia="Times New Roman" w:hAnsi="Times New Roman" w:cs="Times New Roman"/>
          <w:sz w:val="24"/>
          <w:szCs w:val="24"/>
        </w:rPr>
        <w:t>ол жалпы педагогтар санының-4 (10,5</w:t>
      </w:r>
      <w:r w:rsidR="003633AD" w:rsidRPr="00F3213C">
        <w:rPr>
          <w:rFonts w:ascii="Times New Roman" w:eastAsia="Times New Roman" w:hAnsi="Times New Roman" w:cs="Times New Roman"/>
          <w:sz w:val="24"/>
          <w:szCs w:val="24"/>
        </w:rPr>
        <w:t>%</w:t>
      </w:r>
      <w:r w:rsidR="00D20DCB" w:rsidRPr="00F3213C">
        <w:rPr>
          <w:rFonts w:ascii="Times New Roman" w:eastAsia="Times New Roman" w:hAnsi="Times New Roman" w:cs="Times New Roman"/>
          <w:sz w:val="24"/>
          <w:szCs w:val="24"/>
        </w:rPr>
        <w:t>)</w:t>
      </w:r>
      <w:r w:rsidR="001C5E66" w:rsidRPr="00F3213C">
        <w:rPr>
          <w:rFonts w:ascii="Times New Roman" w:eastAsia="Times New Roman" w:hAnsi="Times New Roman" w:cs="Times New Roman"/>
          <w:sz w:val="24"/>
          <w:szCs w:val="24"/>
        </w:rPr>
        <w:t xml:space="preserve"> </w:t>
      </w:r>
      <w:r w:rsidR="003633AD" w:rsidRPr="00F3213C">
        <w:rPr>
          <w:rFonts w:ascii="Times New Roman" w:eastAsia="Times New Roman" w:hAnsi="Times New Roman" w:cs="Times New Roman"/>
          <w:sz w:val="24"/>
          <w:szCs w:val="24"/>
        </w:rPr>
        <w:t xml:space="preserve">құрайды. </w:t>
      </w:r>
    </w:p>
    <w:p w:rsidR="0085763B" w:rsidRPr="00F3213C" w:rsidRDefault="0085763B" w:rsidP="0085763B">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F3213C">
        <w:rPr>
          <w:rFonts w:ascii="Times New Roman" w:eastAsia="Times New Roman" w:hAnsi="Times New Roman" w:cs="Times New Roman"/>
          <w:color w:val="000000"/>
          <w:sz w:val="24"/>
          <w:szCs w:val="24"/>
        </w:rPr>
        <w:t xml:space="preserve">       </w:t>
      </w:r>
      <w:r w:rsidRPr="00F3213C">
        <w:rPr>
          <w:rFonts w:ascii="Times New Roman" w:eastAsia="Times New Roman" w:hAnsi="Times New Roman" w:cs="Times New Roman"/>
          <w:b/>
          <w:color w:val="000000"/>
          <w:sz w:val="24"/>
          <w:szCs w:val="24"/>
        </w:rPr>
        <w:t xml:space="preserve">5) </w:t>
      </w:r>
      <w:r w:rsidRPr="00F3213C">
        <w:rPr>
          <w:rFonts w:ascii="Times New Roman" w:eastAsia="Times New Roman" w:hAnsi="Times New Roman" w:cs="Times New Roman"/>
          <w:b/>
          <w:i/>
          <w:color w:val="000000"/>
          <w:sz w:val="24"/>
          <w:szCs w:val="24"/>
        </w:rPr>
        <w:t>білім беру саласындағы уәкілетті орган бекіткен конкурстар мен жарыстардың соңғы үш жылдағы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(бар болған жағдайда) туралы мәліметтер:</w:t>
      </w:r>
    </w:p>
    <w:p w:rsidR="0085763B" w:rsidRPr="00F3213C" w:rsidRDefault="0085763B" w:rsidP="0085763B">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         Мектептің штаттық кестесіне сәйкес педагогикалық құраммен жасақталған. Мектептің педагогикалық ұжымы тәжірибелі, жұмыс қабілеті жоғары, шығармашыл, жұмыс өтілі мол, кәсіби шеберлігі жоғары педагогтардан тұрады. Мектепте білім сапасын қамтамасыз ету үшін қажетті жағдайлар толығынан жасалған.</w:t>
      </w:r>
    </w:p>
    <w:p w:rsidR="0085763B" w:rsidRPr="00F3213C" w:rsidRDefault="0085763B" w:rsidP="0085763B">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         Педагогтарды оқыту, дағдыланды</w:t>
      </w:r>
      <w:r w:rsidR="006E6D69" w:rsidRPr="00F3213C">
        <w:rPr>
          <w:rFonts w:ascii="Times New Roman" w:eastAsia="Times New Roman" w:hAnsi="Times New Roman" w:cs="Times New Roman"/>
          <w:sz w:val="24"/>
          <w:szCs w:val="24"/>
        </w:rPr>
        <w:t>ру  үшін әртүрлі оқыту әдістеме</w:t>
      </w:r>
      <w:r w:rsidRPr="00F3213C">
        <w:rPr>
          <w:rFonts w:ascii="Times New Roman" w:eastAsia="Times New Roman" w:hAnsi="Times New Roman" w:cs="Times New Roman"/>
          <w:sz w:val="24"/>
          <w:szCs w:val="24"/>
        </w:rPr>
        <w:t>лерін меңгертуде «Педагогтердің кәсіби құзыреттілігінің дамуының оқу сапасына әсері» әдістемелік тақырыбына сай п</w:t>
      </w:r>
      <w:r w:rsidR="004D0F2D" w:rsidRPr="00F3213C">
        <w:rPr>
          <w:rFonts w:ascii="Times New Roman" w:eastAsia="Times New Roman" w:hAnsi="Times New Roman" w:cs="Times New Roman"/>
          <w:sz w:val="24"/>
          <w:szCs w:val="24"/>
        </w:rPr>
        <w:t xml:space="preserve">едагогтарды әдістемелік қолдау </w:t>
      </w:r>
      <w:r w:rsidRPr="00F3213C">
        <w:rPr>
          <w:rFonts w:ascii="Times New Roman" w:eastAsia="Times New Roman" w:hAnsi="Times New Roman" w:cs="Times New Roman"/>
          <w:sz w:val="24"/>
          <w:szCs w:val="24"/>
        </w:rPr>
        <w:t xml:space="preserve">жұмыстары: семинар, коучинг, тренинг, нетворкинг, конференциялар ұйымдастырылуда. Облыстық, республикалық  деңгейде  педагогикалық  сайыстарға қатысу арқылы ой бөлісіп, тәжірибе  таратуда. Облыстық, республикалық көлемдегі сайыстардан  жеңімпаздарымыз  бар.  </w:t>
      </w:r>
    </w:p>
    <w:p w:rsidR="00A05806" w:rsidRPr="00F3213C" w:rsidRDefault="001216C5" w:rsidP="0085763B">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О</w:t>
      </w:r>
      <w:r w:rsidR="00606CAA">
        <w:rPr>
          <w:rFonts w:ascii="Times New Roman" w:eastAsia="Times New Roman" w:hAnsi="Times New Roman" w:cs="Times New Roman"/>
          <w:sz w:val="24"/>
          <w:szCs w:val="24"/>
        </w:rPr>
        <w:t xml:space="preserve">сы </w:t>
      </w:r>
      <w:r w:rsidR="00A05806" w:rsidRPr="00F3213C">
        <w:rPr>
          <w:rFonts w:ascii="Times New Roman" w:eastAsia="Times New Roman" w:hAnsi="Times New Roman" w:cs="Times New Roman"/>
          <w:sz w:val="24"/>
          <w:szCs w:val="24"/>
        </w:rPr>
        <w:t>1</w:t>
      </w:r>
      <w:r w:rsidR="0085763B" w:rsidRPr="00F3213C">
        <w:rPr>
          <w:rFonts w:ascii="Times New Roman" w:eastAsia="Times New Roman" w:hAnsi="Times New Roman" w:cs="Times New Roman"/>
          <w:sz w:val="24"/>
          <w:szCs w:val="24"/>
        </w:rPr>
        <w:t xml:space="preserve"> жыл аралығында  </w:t>
      </w:r>
      <w:r w:rsidR="00765823" w:rsidRPr="00F3213C">
        <w:rPr>
          <w:rFonts w:ascii="Times New Roman" w:eastAsia="Times New Roman" w:hAnsi="Times New Roman" w:cs="Times New Roman"/>
          <w:sz w:val="24"/>
          <w:szCs w:val="24"/>
        </w:rPr>
        <w:t>3</w:t>
      </w:r>
      <w:r w:rsidR="00CC4FC3" w:rsidRPr="00F3213C">
        <w:rPr>
          <w:rFonts w:ascii="Times New Roman" w:eastAsia="Times New Roman" w:hAnsi="Times New Roman" w:cs="Times New Roman"/>
          <w:sz w:val="24"/>
          <w:szCs w:val="24"/>
        </w:rPr>
        <w:t xml:space="preserve"> </w:t>
      </w:r>
      <w:r w:rsidR="0085763B" w:rsidRPr="00F3213C">
        <w:rPr>
          <w:rFonts w:ascii="Times New Roman" w:eastAsia="Times New Roman" w:hAnsi="Times New Roman" w:cs="Times New Roman"/>
          <w:sz w:val="24"/>
          <w:szCs w:val="24"/>
        </w:rPr>
        <w:t>аудандық  семинар</w:t>
      </w:r>
      <w:r w:rsidR="00765823" w:rsidRPr="00F3213C">
        <w:rPr>
          <w:rFonts w:ascii="Times New Roman" w:eastAsia="Times New Roman" w:hAnsi="Times New Roman" w:cs="Times New Roman"/>
          <w:sz w:val="24"/>
          <w:szCs w:val="24"/>
        </w:rPr>
        <w:t xml:space="preserve"> (баст</w:t>
      </w:r>
      <w:r w:rsidR="00B53343">
        <w:rPr>
          <w:rFonts w:ascii="Times New Roman" w:eastAsia="Times New Roman" w:hAnsi="Times New Roman" w:cs="Times New Roman"/>
          <w:sz w:val="24"/>
          <w:szCs w:val="24"/>
        </w:rPr>
        <w:t>а</w:t>
      </w:r>
      <w:r w:rsidR="00765823" w:rsidRPr="00F3213C">
        <w:rPr>
          <w:rFonts w:ascii="Times New Roman" w:eastAsia="Times New Roman" w:hAnsi="Times New Roman" w:cs="Times New Roman"/>
          <w:sz w:val="24"/>
          <w:szCs w:val="24"/>
        </w:rPr>
        <w:t>уыш сынып,қазақ тілі мен</w:t>
      </w:r>
      <w:r w:rsidR="00876FCC">
        <w:rPr>
          <w:rFonts w:ascii="Times New Roman" w:eastAsia="Times New Roman" w:hAnsi="Times New Roman" w:cs="Times New Roman"/>
          <w:sz w:val="24"/>
          <w:szCs w:val="24"/>
        </w:rPr>
        <w:t xml:space="preserve"> әдебиеті, жаратылыстану матема</w:t>
      </w:r>
      <w:r w:rsidR="00765823" w:rsidRPr="00F3213C">
        <w:rPr>
          <w:rFonts w:ascii="Times New Roman" w:eastAsia="Times New Roman" w:hAnsi="Times New Roman" w:cs="Times New Roman"/>
          <w:sz w:val="24"/>
          <w:szCs w:val="24"/>
        </w:rPr>
        <w:t>тикалық бағытында с</w:t>
      </w:r>
      <w:r w:rsidRPr="00F3213C">
        <w:rPr>
          <w:rFonts w:ascii="Times New Roman" w:eastAsia="Times New Roman" w:hAnsi="Times New Roman" w:cs="Times New Roman"/>
          <w:sz w:val="24"/>
          <w:szCs w:val="24"/>
        </w:rPr>
        <w:t>е</w:t>
      </w:r>
      <w:r w:rsidR="00765823" w:rsidRPr="00F3213C">
        <w:rPr>
          <w:rFonts w:ascii="Times New Roman" w:eastAsia="Times New Roman" w:hAnsi="Times New Roman" w:cs="Times New Roman"/>
          <w:sz w:val="24"/>
          <w:szCs w:val="24"/>
        </w:rPr>
        <w:t>минар</w:t>
      </w:r>
      <w:r w:rsidRPr="00F3213C">
        <w:rPr>
          <w:rFonts w:ascii="Times New Roman" w:eastAsia="Times New Roman" w:hAnsi="Times New Roman" w:cs="Times New Roman"/>
          <w:sz w:val="24"/>
          <w:szCs w:val="24"/>
        </w:rPr>
        <w:t xml:space="preserve">лар </w:t>
      </w:r>
      <w:r w:rsidR="0085763B" w:rsidRPr="00F3213C">
        <w:rPr>
          <w:rFonts w:ascii="Times New Roman" w:eastAsia="Times New Roman" w:hAnsi="Times New Roman" w:cs="Times New Roman"/>
          <w:sz w:val="24"/>
          <w:szCs w:val="24"/>
        </w:rPr>
        <w:t xml:space="preserve">өткізілді. </w:t>
      </w:r>
      <w:r w:rsidR="003F4270">
        <w:rPr>
          <w:rFonts w:ascii="Times New Roman" w:eastAsia="Times New Roman" w:hAnsi="Times New Roman" w:cs="Times New Roman"/>
          <w:sz w:val="24"/>
          <w:szCs w:val="24"/>
        </w:rPr>
        <w:t xml:space="preserve">Мұғалімдер  іс – тәжірибелерімен </w:t>
      </w:r>
      <w:r w:rsidR="005841A1">
        <w:rPr>
          <w:rFonts w:ascii="Times New Roman" w:eastAsia="Times New Roman" w:hAnsi="Times New Roman" w:cs="Times New Roman"/>
          <w:sz w:val="24"/>
          <w:szCs w:val="24"/>
        </w:rPr>
        <w:t>бөлісіп, мақа</w:t>
      </w:r>
      <w:r w:rsidR="005670AE">
        <w:rPr>
          <w:rFonts w:ascii="Times New Roman" w:eastAsia="Times New Roman" w:hAnsi="Times New Roman" w:cs="Times New Roman"/>
          <w:sz w:val="24"/>
          <w:szCs w:val="24"/>
        </w:rPr>
        <w:t>лаларын жариялап, р</w:t>
      </w:r>
      <w:r w:rsidR="0011198D">
        <w:rPr>
          <w:rFonts w:ascii="Times New Roman" w:eastAsia="Times New Roman" w:hAnsi="Times New Roman" w:cs="Times New Roman"/>
          <w:sz w:val="24"/>
          <w:szCs w:val="24"/>
        </w:rPr>
        <w:t xml:space="preserve">еспубликалық </w:t>
      </w:r>
      <w:r w:rsidR="005841A1">
        <w:rPr>
          <w:rFonts w:ascii="Times New Roman" w:eastAsia="Times New Roman" w:hAnsi="Times New Roman" w:cs="Times New Roman"/>
          <w:sz w:val="24"/>
          <w:szCs w:val="24"/>
        </w:rPr>
        <w:t xml:space="preserve"> басылымдарға жариялады. </w:t>
      </w:r>
      <w:r w:rsidR="0085763B" w:rsidRPr="00F3213C">
        <w:rPr>
          <w:rFonts w:ascii="Times New Roman" w:eastAsia="Times New Roman" w:hAnsi="Times New Roman" w:cs="Times New Roman"/>
          <w:sz w:val="24"/>
          <w:szCs w:val="24"/>
        </w:rPr>
        <w:t xml:space="preserve">Ресми бару, біздің мектепке келу, коучинг, </w:t>
      </w:r>
      <w:r w:rsidR="00E56FF5">
        <w:rPr>
          <w:rFonts w:ascii="Times New Roman" w:eastAsia="Times New Roman" w:hAnsi="Times New Roman" w:cs="Times New Roman"/>
          <w:sz w:val="24"/>
          <w:szCs w:val="24"/>
        </w:rPr>
        <w:t xml:space="preserve"> се</w:t>
      </w:r>
      <w:r w:rsidR="005841A1">
        <w:rPr>
          <w:rFonts w:ascii="Times New Roman" w:eastAsia="Times New Roman" w:hAnsi="Times New Roman" w:cs="Times New Roman"/>
          <w:sz w:val="24"/>
          <w:szCs w:val="24"/>
        </w:rPr>
        <w:t>м</w:t>
      </w:r>
      <w:r w:rsidR="00E56FF5">
        <w:rPr>
          <w:rFonts w:ascii="Times New Roman" w:eastAsia="Times New Roman" w:hAnsi="Times New Roman" w:cs="Times New Roman"/>
          <w:sz w:val="24"/>
          <w:szCs w:val="24"/>
        </w:rPr>
        <w:t>и</w:t>
      </w:r>
      <w:r w:rsidR="005841A1">
        <w:rPr>
          <w:rFonts w:ascii="Times New Roman" w:eastAsia="Times New Roman" w:hAnsi="Times New Roman" w:cs="Times New Roman"/>
          <w:sz w:val="24"/>
          <w:szCs w:val="24"/>
        </w:rPr>
        <w:t xml:space="preserve">нар- </w:t>
      </w:r>
      <w:r w:rsidR="0085763B" w:rsidRPr="00F3213C">
        <w:rPr>
          <w:rFonts w:ascii="Times New Roman" w:eastAsia="Times New Roman" w:hAnsi="Times New Roman" w:cs="Times New Roman"/>
          <w:sz w:val="24"/>
          <w:szCs w:val="24"/>
        </w:rPr>
        <w:t xml:space="preserve">тренинг  жұмыстары  жүргізілді. </w:t>
      </w:r>
      <w:r w:rsidR="00567541" w:rsidRPr="00F3213C">
        <w:rPr>
          <w:rFonts w:ascii="Times New Roman" w:eastAsia="Times New Roman" w:hAnsi="Times New Roman" w:cs="Times New Roman"/>
          <w:sz w:val="24"/>
          <w:szCs w:val="24"/>
        </w:rPr>
        <w:t xml:space="preserve">     </w:t>
      </w:r>
    </w:p>
    <w:p w:rsidR="0085273D" w:rsidRDefault="00765823" w:rsidP="00051BE2">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2024 – 2025 оқу  жылында  2</w:t>
      </w:r>
      <w:r w:rsidR="0085763B" w:rsidRPr="00F3213C">
        <w:rPr>
          <w:rFonts w:ascii="Times New Roman" w:eastAsia="Times New Roman" w:hAnsi="Times New Roman" w:cs="Times New Roman"/>
          <w:sz w:val="24"/>
          <w:szCs w:val="24"/>
        </w:rPr>
        <w:t xml:space="preserve"> авторлық  жұмыс  бар.</w:t>
      </w:r>
      <w:r w:rsidR="003A60E5" w:rsidRPr="00F3213C">
        <w:rPr>
          <w:rFonts w:ascii="Times New Roman" w:eastAsia="Times New Roman" w:hAnsi="Times New Roman" w:cs="Times New Roman"/>
          <w:sz w:val="24"/>
          <w:szCs w:val="24"/>
        </w:rPr>
        <w:t>Аудандық білім басқармасының  оқу –әдістемелік ә</w:t>
      </w:r>
      <w:r w:rsidR="00567541" w:rsidRPr="00F3213C">
        <w:rPr>
          <w:rFonts w:ascii="Times New Roman" w:eastAsia="Times New Roman" w:hAnsi="Times New Roman" w:cs="Times New Roman"/>
          <w:sz w:val="24"/>
          <w:szCs w:val="24"/>
        </w:rPr>
        <w:t>зір</w:t>
      </w:r>
      <w:r w:rsidR="003A60E5" w:rsidRPr="00F3213C">
        <w:rPr>
          <w:rFonts w:ascii="Times New Roman" w:eastAsia="Times New Roman" w:hAnsi="Times New Roman" w:cs="Times New Roman"/>
          <w:sz w:val="24"/>
          <w:szCs w:val="24"/>
        </w:rPr>
        <w:t>лемелер және БПҰ аудандық сараптама кеңесінің  отырысының</w:t>
      </w:r>
      <w:r w:rsidRPr="00F3213C">
        <w:rPr>
          <w:rFonts w:ascii="Times New Roman" w:eastAsia="Times New Roman" w:hAnsi="Times New Roman" w:cs="Times New Roman"/>
          <w:sz w:val="24"/>
          <w:szCs w:val="24"/>
        </w:rPr>
        <w:t xml:space="preserve"> 2024 жылғы 19</w:t>
      </w:r>
      <w:r w:rsidR="00ED3C74"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наурыздағы № 3</w:t>
      </w:r>
      <w:r w:rsidR="003A60E5" w:rsidRPr="00F3213C">
        <w:rPr>
          <w:rFonts w:ascii="Times New Roman" w:eastAsia="Times New Roman" w:hAnsi="Times New Roman" w:cs="Times New Roman"/>
          <w:sz w:val="24"/>
          <w:szCs w:val="24"/>
        </w:rPr>
        <w:t xml:space="preserve"> хаттамасы негізінде </w:t>
      </w:r>
      <w:r w:rsidR="00876FCC">
        <w:rPr>
          <w:rFonts w:ascii="Times New Roman" w:eastAsia="Times New Roman" w:hAnsi="Times New Roman" w:cs="Times New Roman"/>
          <w:sz w:val="24"/>
          <w:szCs w:val="24"/>
        </w:rPr>
        <w:t xml:space="preserve">бастауыш сынып мұғалімі, </w:t>
      </w:r>
      <w:r w:rsidR="003A60E5" w:rsidRPr="00F3213C">
        <w:rPr>
          <w:rFonts w:ascii="Times New Roman" w:eastAsia="Times New Roman" w:hAnsi="Times New Roman" w:cs="Times New Roman"/>
          <w:sz w:val="24"/>
          <w:szCs w:val="24"/>
        </w:rPr>
        <w:t>педагог-</w:t>
      </w:r>
      <w:r w:rsidRPr="00F3213C">
        <w:rPr>
          <w:rFonts w:ascii="Times New Roman" w:eastAsia="Times New Roman" w:hAnsi="Times New Roman" w:cs="Times New Roman"/>
          <w:sz w:val="24"/>
          <w:szCs w:val="24"/>
        </w:rPr>
        <w:t xml:space="preserve">зерттеуші </w:t>
      </w:r>
      <w:r w:rsidR="003A60E5"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Кошанова Б.С.</w:t>
      </w:r>
      <w:r w:rsidR="003A60E5" w:rsidRPr="00F3213C">
        <w:rPr>
          <w:rFonts w:ascii="Times New Roman" w:eastAsia="Times New Roman" w:hAnsi="Times New Roman" w:cs="Times New Roman"/>
          <w:sz w:val="24"/>
          <w:szCs w:val="24"/>
        </w:rPr>
        <w:t>«</w:t>
      </w:r>
      <w:r w:rsidR="00A81093" w:rsidRPr="00F3213C">
        <w:rPr>
          <w:rFonts w:ascii="Times New Roman" w:eastAsia="Times New Roman" w:hAnsi="Times New Roman" w:cs="Times New Roman"/>
          <w:sz w:val="24"/>
          <w:szCs w:val="24"/>
        </w:rPr>
        <w:t>Т</w:t>
      </w:r>
      <w:r w:rsidRPr="00F3213C">
        <w:rPr>
          <w:rFonts w:ascii="Times New Roman" w:eastAsia="Times New Roman" w:hAnsi="Times New Roman" w:cs="Times New Roman"/>
          <w:sz w:val="24"/>
          <w:szCs w:val="24"/>
        </w:rPr>
        <w:t xml:space="preserve">ехнология развития </w:t>
      </w:r>
      <w:r w:rsidR="00680D98" w:rsidRPr="00F3213C">
        <w:rPr>
          <w:rFonts w:ascii="Times New Roman" w:eastAsia="Times New Roman" w:hAnsi="Times New Roman" w:cs="Times New Roman"/>
          <w:sz w:val="24"/>
          <w:szCs w:val="24"/>
        </w:rPr>
        <w:t>устной и письменной речи у младщих школьников»</w:t>
      </w:r>
      <w:r w:rsidR="000D1CAD" w:rsidRPr="00F3213C">
        <w:rPr>
          <w:rFonts w:ascii="Times New Roman" w:eastAsia="Times New Roman" w:hAnsi="Times New Roman" w:cs="Times New Roman"/>
          <w:sz w:val="24"/>
          <w:szCs w:val="24"/>
        </w:rPr>
        <w:t>,</w:t>
      </w:r>
      <w:r w:rsidR="00680D98" w:rsidRPr="00F3213C">
        <w:rPr>
          <w:rFonts w:ascii="Times New Roman" w:eastAsia="Times New Roman" w:hAnsi="Times New Roman" w:cs="Times New Roman"/>
          <w:sz w:val="24"/>
          <w:szCs w:val="24"/>
        </w:rPr>
        <w:t>ағылшын тілі мұғалім</w:t>
      </w:r>
      <w:r w:rsidR="00A81093" w:rsidRPr="00F3213C">
        <w:rPr>
          <w:rFonts w:ascii="Times New Roman" w:eastAsia="Times New Roman" w:hAnsi="Times New Roman" w:cs="Times New Roman"/>
          <w:sz w:val="24"/>
          <w:szCs w:val="24"/>
        </w:rPr>
        <w:t xml:space="preserve">і педагог- зерттеуші </w:t>
      </w:r>
      <w:r w:rsidR="000D1CAD" w:rsidRPr="00F3213C">
        <w:rPr>
          <w:rFonts w:ascii="Times New Roman" w:eastAsia="Times New Roman" w:hAnsi="Times New Roman" w:cs="Times New Roman"/>
          <w:sz w:val="24"/>
          <w:szCs w:val="24"/>
        </w:rPr>
        <w:t xml:space="preserve"> Муканова А.Б. П</w:t>
      </w:r>
      <w:r w:rsidR="00680D98" w:rsidRPr="00F3213C">
        <w:rPr>
          <w:rFonts w:ascii="Times New Roman" w:eastAsia="Times New Roman" w:hAnsi="Times New Roman" w:cs="Times New Roman"/>
          <w:sz w:val="24"/>
          <w:szCs w:val="24"/>
        </w:rPr>
        <w:t>рактическое применение метода Senten chall</w:t>
      </w:r>
      <w:r w:rsidR="00737951" w:rsidRPr="00F3213C">
        <w:rPr>
          <w:rFonts w:ascii="Times New Roman" w:eastAsia="Times New Roman" w:hAnsi="Times New Roman" w:cs="Times New Roman"/>
          <w:sz w:val="24"/>
          <w:szCs w:val="24"/>
        </w:rPr>
        <w:t>enge н</w:t>
      </w:r>
      <w:r w:rsidR="00CD32EB">
        <w:rPr>
          <w:rFonts w:ascii="Times New Roman" w:eastAsia="Times New Roman" w:hAnsi="Times New Roman" w:cs="Times New Roman"/>
          <w:sz w:val="24"/>
          <w:szCs w:val="24"/>
        </w:rPr>
        <w:t>г</w:t>
      </w:r>
      <w:r w:rsidR="00737951" w:rsidRPr="00F3213C">
        <w:rPr>
          <w:rFonts w:ascii="Times New Roman" w:eastAsia="Times New Roman" w:hAnsi="Times New Roman" w:cs="Times New Roman"/>
          <w:sz w:val="24"/>
          <w:szCs w:val="24"/>
        </w:rPr>
        <w:t xml:space="preserve">а уроках английского языка для развития навыков чтения и письма </w:t>
      </w:r>
      <w:r w:rsidR="00ED3C74" w:rsidRPr="00F3213C">
        <w:rPr>
          <w:rFonts w:ascii="Times New Roman" w:eastAsia="Times New Roman" w:hAnsi="Times New Roman" w:cs="Times New Roman"/>
          <w:sz w:val="24"/>
          <w:szCs w:val="24"/>
        </w:rPr>
        <w:t>оқу әдістемелік әзірлемесі облыстық оқу-әдістемелік кеңестің отырысына жіберілді.</w:t>
      </w:r>
      <w:r w:rsidR="0085763B" w:rsidRPr="00F3213C">
        <w:rPr>
          <w:rFonts w:ascii="Times New Roman" w:eastAsia="Times New Roman" w:hAnsi="Times New Roman" w:cs="Times New Roman"/>
          <w:sz w:val="24"/>
          <w:szCs w:val="24"/>
        </w:rPr>
        <w:t xml:space="preserve"> </w:t>
      </w:r>
    </w:p>
    <w:p w:rsidR="0085273D" w:rsidRDefault="0085273D" w:rsidP="008527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жылғы 2 маусымдағы № 5 облыстық әдістемелік кеңесінің отырысының хаттамасы бойынша бастауыш сынып мұғалімі, </w:t>
      </w:r>
      <w:r w:rsidRPr="00F3213C">
        <w:rPr>
          <w:rFonts w:ascii="Times New Roman" w:eastAsia="Times New Roman" w:hAnsi="Times New Roman" w:cs="Times New Roman"/>
          <w:sz w:val="24"/>
          <w:szCs w:val="24"/>
        </w:rPr>
        <w:t>педагог-зерттеуші  Кошанова Б.С.«Технология развития устной и письменной речи у младщих школьников»,</w:t>
      </w:r>
      <w:r>
        <w:rPr>
          <w:rFonts w:ascii="Times New Roman" w:eastAsia="Times New Roman" w:hAnsi="Times New Roman" w:cs="Times New Roman"/>
          <w:sz w:val="24"/>
          <w:szCs w:val="24"/>
        </w:rPr>
        <w:t xml:space="preserve"> 1-2 класс, </w:t>
      </w:r>
      <w:r w:rsidRPr="00F3213C">
        <w:rPr>
          <w:rFonts w:ascii="Times New Roman" w:eastAsia="Times New Roman" w:hAnsi="Times New Roman" w:cs="Times New Roman"/>
          <w:sz w:val="24"/>
          <w:szCs w:val="24"/>
        </w:rPr>
        <w:t>ағылшын тілі мұғалімі педагог- зерттеуші  Муканова А.Б. Практическое применение метода Senten challenge н</w:t>
      </w:r>
      <w:r>
        <w:rPr>
          <w:rFonts w:ascii="Times New Roman" w:eastAsia="Times New Roman" w:hAnsi="Times New Roman" w:cs="Times New Roman"/>
          <w:sz w:val="24"/>
          <w:szCs w:val="24"/>
        </w:rPr>
        <w:t>г</w:t>
      </w:r>
      <w:r w:rsidRPr="00F3213C">
        <w:rPr>
          <w:rFonts w:ascii="Times New Roman" w:eastAsia="Times New Roman" w:hAnsi="Times New Roman" w:cs="Times New Roman"/>
          <w:sz w:val="24"/>
          <w:szCs w:val="24"/>
        </w:rPr>
        <w:t xml:space="preserve">а уроках английского языка для </w:t>
      </w:r>
      <w:r w:rsidRPr="00F3213C">
        <w:rPr>
          <w:rFonts w:ascii="Times New Roman" w:eastAsia="Times New Roman" w:hAnsi="Times New Roman" w:cs="Times New Roman"/>
          <w:sz w:val="24"/>
          <w:szCs w:val="24"/>
        </w:rPr>
        <w:lastRenderedPageBreak/>
        <w:t>развития навыков чтения и письма оқу әдістемелік әзірлемесі облыстық оқу-әдістемел</w:t>
      </w:r>
      <w:r>
        <w:rPr>
          <w:rFonts w:ascii="Times New Roman" w:eastAsia="Times New Roman" w:hAnsi="Times New Roman" w:cs="Times New Roman"/>
          <w:sz w:val="24"/>
          <w:szCs w:val="24"/>
        </w:rPr>
        <w:t xml:space="preserve">ік кеңестің отырысына мақұлданды. </w:t>
      </w:r>
    </w:p>
    <w:p w:rsidR="0085763B" w:rsidRPr="00F3213C" w:rsidRDefault="0085273D" w:rsidP="008527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763B" w:rsidRPr="00F3213C">
        <w:rPr>
          <w:rFonts w:ascii="Times New Roman" w:eastAsia="Times New Roman" w:hAnsi="Times New Roman" w:cs="Times New Roman"/>
          <w:sz w:val="24"/>
          <w:szCs w:val="24"/>
        </w:rPr>
        <w:t xml:space="preserve">      </w:t>
      </w:r>
      <w:r w:rsidR="00737951" w:rsidRPr="00F3213C">
        <w:rPr>
          <w:rFonts w:ascii="Times New Roman" w:eastAsia="Times New Roman" w:hAnsi="Times New Roman" w:cs="Times New Roman"/>
          <w:sz w:val="24"/>
          <w:szCs w:val="24"/>
        </w:rPr>
        <w:t>2024 – 2025</w:t>
      </w:r>
      <w:r w:rsidR="0085763B" w:rsidRPr="00F3213C">
        <w:rPr>
          <w:rFonts w:ascii="Times New Roman" w:eastAsia="Times New Roman" w:hAnsi="Times New Roman" w:cs="Times New Roman"/>
          <w:sz w:val="24"/>
          <w:szCs w:val="24"/>
        </w:rPr>
        <w:t xml:space="preserve"> оқу жылдары  бойынша педагогтардың педагогикалық еңбектері грамоталармен, алғыс хаттармен марапатталып отырғандарын  растау  туралы  кесте.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
        <w:gridCol w:w="4328"/>
        <w:gridCol w:w="4961"/>
      </w:tblGrid>
      <w:tr w:rsidR="00051BE2" w:rsidRPr="00F3213C" w:rsidTr="00CC007B">
        <w:trPr>
          <w:trHeight w:val="641"/>
        </w:trPr>
        <w:tc>
          <w:tcPr>
            <w:tcW w:w="458" w:type="dxa"/>
            <w:tcBorders>
              <w:bottom w:val="nil"/>
            </w:tcBorders>
          </w:tcPr>
          <w:p w:rsidR="00051BE2" w:rsidRPr="00F3213C" w:rsidRDefault="00051BE2" w:rsidP="00487000">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w:t>
            </w:r>
          </w:p>
        </w:tc>
        <w:tc>
          <w:tcPr>
            <w:tcW w:w="4328" w:type="dxa"/>
            <w:tcBorders>
              <w:bottom w:val="nil"/>
            </w:tcBorders>
          </w:tcPr>
          <w:p w:rsidR="00051BE2" w:rsidRPr="00F3213C" w:rsidRDefault="00051BE2" w:rsidP="00487000">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Атаулары</w:t>
            </w:r>
          </w:p>
        </w:tc>
        <w:tc>
          <w:tcPr>
            <w:tcW w:w="4961" w:type="dxa"/>
            <w:tcBorders>
              <w:bottom w:val="nil"/>
            </w:tcBorders>
          </w:tcPr>
          <w:p w:rsidR="00051BE2" w:rsidRPr="00F3213C" w:rsidRDefault="000B0F3E" w:rsidP="00487000">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Аты – жөні:</w:t>
            </w:r>
          </w:p>
          <w:p w:rsidR="00051BE2" w:rsidRPr="00F3213C" w:rsidRDefault="00737951" w:rsidP="00487000">
            <w:p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2024-2025</w:t>
            </w:r>
            <w:r w:rsidR="00051BE2" w:rsidRPr="00F3213C">
              <w:rPr>
                <w:rFonts w:ascii="Times New Roman" w:eastAsia="Times New Roman" w:hAnsi="Times New Roman" w:cs="Times New Roman"/>
                <w:sz w:val="24"/>
                <w:szCs w:val="24"/>
              </w:rPr>
              <w:t xml:space="preserve"> оқу жылы</w:t>
            </w:r>
          </w:p>
        </w:tc>
      </w:tr>
      <w:tr w:rsidR="00C7428E" w:rsidRPr="00F3213C" w:rsidTr="001D5D91">
        <w:trPr>
          <w:trHeight w:val="2166"/>
        </w:trPr>
        <w:tc>
          <w:tcPr>
            <w:tcW w:w="458" w:type="dxa"/>
            <w:tcBorders>
              <w:bottom w:val="nil"/>
            </w:tcBorders>
          </w:tcPr>
          <w:p w:rsidR="00C7428E" w:rsidRPr="00F3213C" w:rsidRDefault="00C7428E" w:rsidP="00487000">
            <w:pPr>
              <w:spacing w:after="0"/>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w:t>
            </w:r>
          </w:p>
        </w:tc>
        <w:tc>
          <w:tcPr>
            <w:tcW w:w="4328" w:type="dxa"/>
            <w:tcBorders>
              <w:bottom w:val="nil"/>
            </w:tcBorders>
          </w:tcPr>
          <w:p w:rsidR="00C7428E" w:rsidRPr="00F3213C" w:rsidRDefault="001D5D91" w:rsidP="00487000">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bCs/>
                <w:sz w:val="24"/>
                <w:szCs w:val="24"/>
              </w:rPr>
              <w:t xml:space="preserve">«Қостанай дарыны» өңірлік оқу-әдістемелік орталығы Ауылдық жерлерлегі 9-11 сынып оқушыларына арналған жалпы білім беретін пәндер бойынша республикалық олимпиаданың облыстық кезеңінде екі және одан да көп жүлдегерлерін дайындағаны үшін </w:t>
            </w:r>
            <w:r w:rsidRPr="00F3213C">
              <w:rPr>
                <w:rFonts w:ascii="Times New Roman" w:eastAsia="Times New Roman" w:hAnsi="Times New Roman" w:cs="Times New Roman"/>
                <w:sz w:val="24"/>
                <w:szCs w:val="24"/>
              </w:rPr>
              <w:t>Алғыс хаты</w:t>
            </w:r>
            <w:r w:rsidR="006322DB" w:rsidRPr="00F3213C">
              <w:rPr>
                <w:rFonts w:ascii="Times New Roman" w:eastAsia="Times New Roman" w:hAnsi="Times New Roman" w:cs="Times New Roman"/>
                <w:sz w:val="24"/>
                <w:szCs w:val="24"/>
              </w:rPr>
              <w:t>,</w:t>
            </w:r>
          </w:p>
          <w:p w:rsidR="006322DB" w:rsidRPr="00F3213C" w:rsidRDefault="006322DB" w:rsidP="00487000">
            <w:pPr>
              <w:spacing w:after="0" w:line="240" w:lineRule="auto"/>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«Қорғау»Қостанай облыстық білім беру және ғылым қызметкерлерінің Кәсіподағы» ҚБ Құрмет грамотасы, 2025ж.</w:t>
            </w:r>
          </w:p>
        </w:tc>
        <w:tc>
          <w:tcPr>
            <w:tcW w:w="4961" w:type="dxa"/>
            <w:tcBorders>
              <w:bottom w:val="nil"/>
            </w:tcBorders>
          </w:tcPr>
          <w:p w:rsidR="00C7428E" w:rsidRPr="00F3213C" w:rsidRDefault="001D5D91" w:rsidP="00487000">
            <w:pPr>
              <w:spacing w:after="0"/>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Панияз Н.</w:t>
            </w:r>
          </w:p>
        </w:tc>
      </w:tr>
      <w:tr w:rsidR="00C7428E" w:rsidRPr="00F3213C" w:rsidTr="00CC007B">
        <w:trPr>
          <w:trHeight w:val="572"/>
        </w:trPr>
        <w:tc>
          <w:tcPr>
            <w:tcW w:w="458" w:type="dxa"/>
          </w:tcPr>
          <w:p w:rsidR="00C7428E" w:rsidRPr="00F3213C" w:rsidRDefault="00C7428E" w:rsidP="00487000">
            <w:pPr>
              <w:spacing w:after="0"/>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w:t>
            </w:r>
          </w:p>
        </w:tc>
        <w:tc>
          <w:tcPr>
            <w:tcW w:w="4328" w:type="dxa"/>
          </w:tcPr>
          <w:p w:rsidR="006322DB" w:rsidRPr="00F3213C" w:rsidRDefault="006322DB" w:rsidP="00487000">
            <w:pPr>
              <w:spacing w:after="0"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XXI Халықаралық «Алтын микрофон -2025 » әншілер байқауының облыстық  іріктеу кезеңінде дарынды орындаушыларды дайындап , ән өнекрін дамытуға қосқан үлесі үшін, Алғыс хат  2025ж.</w:t>
            </w:r>
          </w:p>
          <w:p w:rsidR="006322DB" w:rsidRPr="00F3213C" w:rsidRDefault="006322DB" w:rsidP="00487000">
            <w:pPr>
              <w:spacing w:after="0"/>
              <w:rPr>
                <w:rFonts w:ascii="Times New Roman" w:eastAsia="Times New Roman" w:hAnsi="Times New Roman" w:cs="Times New Roman"/>
                <w:bCs/>
                <w:sz w:val="24"/>
                <w:szCs w:val="24"/>
              </w:rPr>
            </w:pPr>
            <w:r w:rsidRPr="00F3213C">
              <w:rPr>
                <w:rFonts w:ascii="Times New Roman" w:hAnsi="Times New Roman" w:cs="Times New Roman"/>
                <w:sz w:val="24"/>
                <w:szCs w:val="24"/>
              </w:rPr>
              <w:t xml:space="preserve">«Күй шеруі» акциясына белсене қатысып, өскелең ұрпақтың ұлттық өнерге деген құлшынысын арттырудағыжетістігіңіз үшін алысымызды білдіреміз. </w:t>
            </w:r>
            <w:r w:rsidRPr="00F3213C">
              <w:rPr>
                <w:rFonts w:ascii="Times New Roman" w:eastAsia="Times New Roman" w:hAnsi="Times New Roman" w:cs="Times New Roman"/>
                <w:bCs/>
                <w:sz w:val="24"/>
                <w:szCs w:val="24"/>
              </w:rPr>
              <w:t>Алғыс хат  2025ж.</w:t>
            </w:r>
          </w:p>
          <w:p w:rsidR="006322DB" w:rsidRPr="00F3213C" w:rsidRDefault="006322DB" w:rsidP="00487000">
            <w:pPr>
              <w:spacing w:after="0"/>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«Алтын домбыра » акциясына белсене қатысқаныңыз үшін және өскелең ұрпақтың ұлттық өнерге деген құлшынысын, арттырудағы жетістігіңіз үшін Алғыс хат, </w:t>
            </w:r>
          </w:p>
          <w:p w:rsidR="006322DB" w:rsidRPr="00F3213C" w:rsidRDefault="00487000" w:rsidP="00487000">
            <w:pPr>
              <w:spacing w:after="0" w:line="276"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2025 ж.</w:t>
            </w:r>
          </w:p>
        </w:tc>
        <w:tc>
          <w:tcPr>
            <w:tcW w:w="4961" w:type="dxa"/>
          </w:tcPr>
          <w:p w:rsidR="00C7428E" w:rsidRPr="00F3213C" w:rsidRDefault="006322DB" w:rsidP="00487000">
            <w:pPr>
              <w:spacing w:after="0"/>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Жумабеков М.К. </w:t>
            </w:r>
          </w:p>
        </w:tc>
      </w:tr>
      <w:tr w:rsidR="00C7428E" w:rsidRPr="00F3213C" w:rsidTr="00CC007B">
        <w:trPr>
          <w:trHeight w:val="592"/>
        </w:trPr>
        <w:tc>
          <w:tcPr>
            <w:tcW w:w="458" w:type="dxa"/>
          </w:tcPr>
          <w:p w:rsidR="00C7428E" w:rsidRPr="00F3213C" w:rsidRDefault="00DA2CB4" w:rsidP="00487000">
            <w:pPr>
              <w:spacing w:after="0"/>
              <w:rPr>
                <w:rFonts w:ascii="Times New Roman" w:eastAsia="Times New Roman" w:hAnsi="Times New Roman" w:cs="Times New Roman"/>
                <w:color w:val="FF0000"/>
                <w:sz w:val="24"/>
                <w:szCs w:val="24"/>
              </w:rPr>
            </w:pPr>
            <w:r w:rsidRPr="00F3213C">
              <w:rPr>
                <w:rFonts w:ascii="Times New Roman" w:eastAsia="Times New Roman" w:hAnsi="Times New Roman" w:cs="Times New Roman"/>
                <w:color w:val="000000" w:themeColor="text1"/>
                <w:sz w:val="24"/>
                <w:szCs w:val="24"/>
              </w:rPr>
              <w:t>3</w:t>
            </w:r>
          </w:p>
        </w:tc>
        <w:tc>
          <w:tcPr>
            <w:tcW w:w="4328" w:type="dxa"/>
          </w:tcPr>
          <w:p w:rsidR="00C7428E" w:rsidRPr="00F3213C" w:rsidRDefault="006322DB" w:rsidP="00487000">
            <w:pPr>
              <w:spacing w:after="0"/>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Бастауыш сынып мұғалімдеріне арналған республикалық «Алтын тұғыр» математикалық  олимпиадасының аудандық кезеңінен  Мадақтама,  1 орын, облыстық кезеңінің жүлдегері, 3 дәрежелі диплом 2025 ж.</w:t>
            </w:r>
          </w:p>
        </w:tc>
        <w:tc>
          <w:tcPr>
            <w:tcW w:w="4961" w:type="dxa"/>
          </w:tcPr>
          <w:p w:rsidR="00C7428E" w:rsidRPr="00F3213C" w:rsidRDefault="006322DB" w:rsidP="00487000">
            <w:pPr>
              <w:spacing w:after="0"/>
              <w:rPr>
                <w:rFonts w:ascii="Times New Roman" w:eastAsia="Times New Roman" w:hAnsi="Times New Roman" w:cs="Times New Roman"/>
                <w:color w:val="FF0000"/>
                <w:sz w:val="24"/>
                <w:szCs w:val="24"/>
              </w:rPr>
            </w:pPr>
            <w:r w:rsidRPr="00F3213C">
              <w:rPr>
                <w:rFonts w:ascii="Times New Roman" w:eastAsia="Times New Roman" w:hAnsi="Times New Roman" w:cs="Times New Roman"/>
                <w:color w:val="000000" w:themeColor="text1"/>
                <w:sz w:val="24"/>
                <w:szCs w:val="24"/>
              </w:rPr>
              <w:t>Кайранова Е.С.</w:t>
            </w:r>
          </w:p>
        </w:tc>
      </w:tr>
      <w:tr w:rsidR="00F54775" w:rsidRPr="00F3213C" w:rsidTr="00CC007B">
        <w:trPr>
          <w:trHeight w:val="592"/>
        </w:trPr>
        <w:tc>
          <w:tcPr>
            <w:tcW w:w="458" w:type="dxa"/>
          </w:tcPr>
          <w:p w:rsidR="00F54775" w:rsidRPr="006902F3" w:rsidRDefault="00F54775" w:rsidP="00487000">
            <w:pPr>
              <w:spacing w:after="0"/>
              <w:rPr>
                <w:rFonts w:ascii="Times New Roman" w:eastAsia="Times New Roman" w:hAnsi="Times New Roman" w:cs="Times New Roman"/>
                <w:color w:val="000000" w:themeColor="text1"/>
                <w:sz w:val="24"/>
                <w:szCs w:val="24"/>
              </w:rPr>
            </w:pPr>
            <w:r w:rsidRPr="006902F3">
              <w:rPr>
                <w:rFonts w:ascii="Times New Roman" w:eastAsia="Times New Roman" w:hAnsi="Times New Roman" w:cs="Times New Roman"/>
                <w:color w:val="000000" w:themeColor="text1"/>
                <w:sz w:val="24"/>
                <w:szCs w:val="24"/>
              </w:rPr>
              <w:t>4</w:t>
            </w:r>
          </w:p>
        </w:tc>
        <w:tc>
          <w:tcPr>
            <w:tcW w:w="4328" w:type="dxa"/>
          </w:tcPr>
          <w:p w:rsidR="00F54775" w:rsidRPr="006902F3" w:rsidRDefault="00F54775" w:rsidP="00F54775">
            <w:pPr>
              <w:spacing w:after="0" w:line="276" w:lineRule="auto"/>
              <w:rPr>
                <w:rFonts w:ascii="Times New Roman" w:eastAsiaTheme="minorHAnsi" w:hAnsi="Times New Roman" w:cs="Times New Roman"/>
                <w:sz w:val="24"/>
                <w:szCs w:val="24"/>
                <w:lang w:eastAsia="en-US"/>
              </w:rPr>
            </w:pPr>
            <w:r w:rsidRPr="006902F3">
              <w:rPr>
                <w:rFonts w:ascii="Times New Roman" w:eastAsiaTheme="minorHAnsi" w:hAnsi="Times New Roman" w:cs="Times New Roman"/>
                <w:sz w:val="24"/>
                <w:szCs w:val="24"/>
                <w:lang w:eastAsia="en-US"/>
              </w:rPr>
              <w:t>Дүниетану, жаратылыстану, география, тарих пәндер бойынша 1-11 сыныптар оқушылары арасында Сарыбаева Алмагуль Абуовна алған грамотасы - «Алтын Ұрпақ» зияткерлік олимпиадасына өз оқушыларын белсенді қатыстырып, шығармашылық</w:t>
            </w:r>
            <w:r w:rsidR="006902F3">
              <w:rPr>
                <w:rFonts w:ascii="Times New Roman" w:eastAsiaTheme="minorHAnsi" w:hAnsi="Times New Roman" w:cs="Times New Roman"/>
                <w:sz w:val="24"/>
                <w:szCs w:val="24"/>
                <w:lang w:eastAsia="en-US"/>
              </w:rPr>
              <w:t xml:space="preserve"> шындалуына жетекшілік еткен. </w:t>
            </w:r>
            <w:r w:rsidR="006902F3">
              <w:rPr>
                <w:rFonts w:ascii="Times New Roman" w:eastAsiaTheme="minorHAnsi" w:hAnsi="Times New Roman" w:cs="Times New Roman"/>
                <w:sz w:val="24"/>
                <w:szCs w:val="24"/>
                <w:lang w:eastAsia="en-US"/>
              </w:rPr>
              <w:lastRenderedPageBreak/>
              <w:t>Грамота</w:t>
            </w:r>
            <w:r w:rsidRPr="006902F3">
              <w:rPr>
                <w:rFonts w:ascii="Times New Roman" w:eastAsiaTheme="minorHAnsi" w:hAnsi="Times New Roman" w:cs="Times New Roman"/>
                <w:sz w:val="24"/>
                <w:szCs w:val="24"/>
                <w:lang w:eastAsia="en-US"/>
              </w:rPr>
              <w:t xml:space="preserve"> , 2025 ж.</w:t>
            </w:r>
          </w:p>
          <w:p w:rsidR="00F54775" w:rsidRPr="006902F3" w:rsidRDefault="00F54775" w:rsidP="00487000">
            <w:pPr>
              <w:spacing w:after="0"/>
              <w:rPr>
                <w:rFonts w:ascii="Times New Roman" w:eastAsia="Times New Roman" w:hAnsi="Times New Roman" w:cs="Times New Roman"/>
                <w:bCs/>
                <w:sz w:val="24"/>
                <w:szCs w:val="24"/>
              </w:rPr>
            </w:pPr>
          </w:p>
        </w:tc>
        <w:tc>
          <w:tcPr>
            <w:tcW w:w="4961" w:type="dxa"/>
          </w:tcPr>
          <w:p w:rsidR="001B3543" w:rsidRPr="006902F3" w:rsidRDefault="00F54775" w:rsidP="00487000">
            <w:pPr>
              <w:spacing w:after="0"/>
              <w:rPr>
                <w:rFonts w:ascii="Times New Roman" w:eastAsia="Times New Roman" w:hAnsi="Times New Roman" w:cs="Times New Roman"/>
                <w:color w:val="000000" w:themeColor="text1"/>
                <w:sz w:val="24"/>
                <w:szCs w:val="24"/>
              </w:rPr>
            </w:pPr>
            <w:r w:rsidRPr="006902F3">
              <w:rPr>
                <w:rFonts w:ascii="Times New Roman" w:eastAsia="Times New Roman" w:hAnsi="Times New Roman" w:cs="Times New Roman"/>
                <w:color w:val="000000" w:themeColor="text1"/>
                <w:sz w:val="24"/>
                <w:szCs w:val="24"/>
              </w:rPr>
              <w:lastRenderedPageBreak/>
              <w:t xml:space="preserve">Сарыбаева А.А., </w:t>
            </w:r>
          </w:p>
          <w:p w:rsidR="00F54775" w:rsidRPr="006902F3" w:rsidRDefault="00F54775" w:rsidP="00487000">
            <w:pPr>
              <w:spacing w:after="0"/>
              <w:rPr>
                <w:rFonts w:ascii="Times New Roman" w:eastAsia="Times New Roman" w:hAnsi="Times New Roman" w:cs="Times New Roman"/>
                <w:color w:val="000000" w:themeColor="text1"/>
                <w:sz w:val="24"/>
                <w:szCs w:val="24"/>
              </w:rPr>
            </w:pPr>
            <w:r w:rsidRPr="006902F3">
              <w:rPr>
                <w:rFonts w:ascii="Times New Roman" w:eastAsia="Times New Roman" w:hAnsi="Times New Roman" w:cs="Times New Roman"/>
                <w:color w:val="000000" w:themeColor="text1"/>
                <w:sz w:val="24"/>
                <w:szCs w:val="24"/>
              </w:rPr>
              <w:t xml:space="preserve">Серикбаева А.Ж. </w:t>
            </w:r>
          </w:p>
        </w:tc>
      </w:tr>
    </w:tbl>
    <w:p w:rsidR="0085763B" w:rsidRPr="00F3213C" w:rsidRDefault="0085763B" w:rsidP="00567541">
      <w:pPr>
        <w:spacing w:after="0"/>
        <w:jc w:val="both"/>
        <w:rPr>
          <w:rFonts w:ascii="Times New Roman" w:eastAsia="Times New Roman" w:hAnsi="Times New Roman" w:cs="Times New Roman"/>
          <w:i/>
          <w:color w:val="000000"/>
          <w:sz w:val="24"/>
          <w:szCs w:val="24"/>
        </w:rPr>
      </w:pPr>
      <w:r w:rsidRPr="00F3213C">
        <w:rPr>
          <w:rFonts w:ascii="Times New Roman" w:eastAsia="Times New Roman" w:hAnsi="Times New Roman" w:cs="Times New Roman"/>
          <w:sz w:val="24"/>
          <w:szCs w:val="24"/>
        </w:rPr>
        <w:lastRenderedPageBreak/>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бұйрығына сай</w:t>
      </w:r>
      <w:r w:rsidR="00567541" w:rsidRPr="00F3213C">
        <w:rPr>
          <w:rFonts w:ascii="Times New Roman" w:eastAsia="Times New Roman" w:hAnsi="Times New Roman" w:cs="Times New Roman"/>
          <w:sz w:val="24"/>
          <w:szCs w:val="24"/>
        </w:rPr>
        <w:t xml:space="preserve"> Айсары мектебінің </w:t>
      </w:r>
      <w:r w:rsidRPr="00F3213C">
        <w:rPr>
          <w:rFonts w:ascii="Times New Roman" w:eastAsia="Times New Roman" w:hAnsi="Times New Roman" w:cs="Times New Roman"/>
          <w:sz w:val="24"/>
          <w:szCs w:val="24"/>
        </w:rPr>
        <w:t>оқушы</w:t>
      </w:r>
      <w:r w:rsidR="00567541" w:rsidRPr="00F3213C">
        <w:rPr>
          <w:rFonts w:ascii="Times New Roman" w:eastAsia="Times New Roman" w:hAnsi="Times New Roman" w:cs="Times New Roman"/>
          <w:sz w:val="24"/>
          <w:szCs w:val="24"/>
        </w:rPr>
        <w:t>лары  мен педагогтарының  жарыс</w:t>
      </w:r>
      <w:r w:rsidRPr="00F3213C">
        <w:rPr>
          <w:rFonts w:ascii="Times New Roman" w:eastAsia="Times New Roman" w:hAnsi="Times New Roman" w:cs="Times New Roman"/>
          <w:sz w:val="24"/>
          <w:szCs w:val="24"/>
        </w:rPr>
        <w:t xml:space="preserve">  жеңімпаздары  туралы  мәліметтерге  тоқталар</w:t>
      </w:r>
      <w:r w:rsidR="007F28BF" w:rsidRPr="00F3213C">
        <w:rPr>
          <w:rFonts w:ascii="Times New Roman" w:eastAsia="Times New Roman" w:hAnsi="Times New Roman" w:cs="Times New Roman"/>
          <w:sz w:val="24"/>
          <w:szCs w:val="24"/>
        </w:rPr>
        <w:t xml:space="preserve"> болсақ, мектеп   педагогтары</w:t>
      </w:r>
      <w:r w:rsidR="00567541" w:rsidRPr="00F3213C">
        <w:rPr>
          <w:rFonts w:ascii="Times New Roman" w:eastAsia="Times New Roman" w:hAnsi="Times New Roman" w:cs="Times New Roman"/>
          <w:sz w:val="24"/>
          <w:szCs w:val="24"/>
        </w:rPr>
        <w:t xml:space="preserve"> </w:t>
      </w:r>
      <w:r w:rsidR="006D53FC" w:rsidRPr="00F3213C">
        <w:rPr>
          <w:rFonts w:ascii="Times New Roman" w:eastAsia="Times New Roman" w:hAnsi="Times New Roman" w:cs="Times New Roman"/>
          <w:sz w:val="24"/>
          <w:szCs w:val="24"/>
        </w:rPr>
        <w:t>2024-2025</w:t>
      </w:r>
      <w:r w:rsidR="007F28BF"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оқу жылында</w:t>
      </w:r>
      <w:r w:rsidR="006D53FC" w:rsidRPr="00F3213C">
        <w:rPr>
          <w:rFonts w:ascii="Times New Roman" w:eastAsia="Times New Roman" w:hAnsi="Times New Roman" w:cs="Times New Roman"/>
          <w:sz w:val="24"/>
          <w:szCs w:val="24"/>
        </w:rPr>
        <w:t xml:space="preserve"> 38</w:t>
      </w:r>
      <w:r w:rsidR="007F28BF"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педагог</w:t>
      </w:r>
      <w:r w:rsidR="00567541"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 xml:space="preserve">(оның ішінде бірнеше педагог </w:t>
      </w:r>
      <w:r w:rsidRPr="00F3213C">
        <w:rPr>
          <w:rFonts w:ascii="Times New Roman" w:eastAsia="Times New Roman" w:hAnsi="Times New Roman" w:cs="Times New Roman"/>
          <w:color w:val="000000" w:themeColor="text1"/>
          <w:sz w:val="24"/>
          <w:szCs w:val="24"/>
        </w:rPr>
        <w:t xml:space="preserve">қайталанған) </w:t>
      </w:r>
      <w:r w:rsidR="0015788A" w:rsidRPr="00F3213C">
        <w:rPr>
          <w:rFonts w:ascii="Times New Roman" w:eastAsia="Times New Roman" w:hAnsi="Times New Roman" w:cs="Times New Roman"/>
          <w:color w:val="000000" w:themeColor="text1"/>
          <w:sz w:val="24"/>
          <w:szCs w:val="24"/>
        </w:rPr>
        <w:t>37</w:t>
      </w:r>
      <w:r w:rsidR="00567541" w:rsidRPr="00F3213C">
        <w:rPr>
          <w:rFonts w:ascii="Times New Roman" w:eastAsia="Times New Roman" w:hAnsi="Times New Roman" w:cs="Times New Roman"/>
          <w:color w:val="000000" w:themeColor="text1"/>
          <w:sz w:val="24"/>
          <w:szCs w:val="24"/>
        </w:rPr>
        <w:t xml:space="preserve"> -ге</w:t>
      </w:r>
      <w:r w:rsidRPr="00F3213C">
        <w:rPr>
          <w:rFonts w:ascii="Times New Roman" w:eastAsia="Times New Roman" w:hAnsi="Times New Roman" w:cs="Times New Roman"/>
          <w:color w:val="000000" w:themeColor="text1"/>
          <w:sz w:val="24"/>
          <w:szCs w:val="24"/>
        </w:rPr>
        <w:t xml:space="preserve"> тарта оқушыны  жеңімпаз етіп  дайындаған,  және осыған  қос</w:t>
      </w:r>
      <w:r w:rsidR="00E91730" w:rsidRPr="00F3213C">
        <w:rPr>
          <w:rFonts w:ascii="Times New Roman" w:eastAsia="Times New Roman" w:hAnsi="Times New Roman" w:cs="Times New Roman"/>
          <w:color w:val="000000" w:themeColor="text1"/>
          <w:sz w:val="24"/>
          <w:szCs w:val="24"/>
        </w:rPr>
        <w:t xml:space="preserve">а педагогтар  өз шығармашылықтарын </w:t>
      </w:r>
      <w:r w:rsidRPr="00F3213C">
        <w:rPr>
          <w:rFonts w:ascii="Times New Roman" w:eastAsia="Times New Roman" w:hAnsi="Times New Roman" w:cs="Times New Roman"/>
          <w:color w:val="000000" w:themeColor="text1"/>
          <w:sz w:val="24"/>
          <w:szCs w:val="24"/>
        </w:rPr>
        <w:t xml:space="preserve"> арттыру мен озық тәжірибелер  тарату  мақсатында әртүрлі тақырыптағы  аудандық,</w:t>
      </w:r>
      <w:r w:rsidR="00E91730" w:rsidRPr="00F3213C">
        <w:rPr>
          <w:rFonts w:ascii="Times New Roman" w:eastAsia="Times New Roman" w:hAnsi="Times New Roman" w:cs="Times New Roman"/>
          <w:color w:val="000000" w:themeColor="text1"/>
          <w:sz w:val="24"/>
          <w:szCs w:val="24"/>
        </w:rPr>
        <w:t xml:space="preserve"> облы</w:t>
      </w:r>
      <w:r w:rsidRPr="00F3213C">
        <w:rPr>
          <w:rFonts w:ascii="Times New Roman" w:eastAsia="Times New Roman" w:hAnsi="Times New Roman" w:cs="Times New Roman"/>
          <w:color w:val="000000" w:themeColor="text1"/>
          <w:sz w:val="24"/>
          <w:szCs w:val="24"/>
        </w:rPr>
        <w:t>стық</w:t>
      </w:r>
      <w:r w:rsidR="00567541" w:rsidRPr="00F3213C">
        <w:rPr>
          <w:rFonts w:ascii="Times New Roman" w:eastAsia="Times New Roman" w:hAnsi="Times New Roman" w:cs="Times New Roman"/>
          <w:color w:val="000000" w:themeColor="text1"/>
          <w:sz w:val="24"/>
          <w:szCs w:val="24"/>
        </w:rPr>
        <w:t>, республикалық сайыстарға қатыс</w:t>
      </w:r>
      <w:r w:rsidRPr="00F3213C">
        <w:rPr>
          <w:rFonts w:ascii="Times New Roman" w:eastAsia="Times New Roman" w:hAnsi="Times New Roman" w:cs="Times New Roman"/>
          <w:color w:val="000000" w:themeColor="text1"/>
          <w:sz w:val="24"/>
          <w:szCs w:val="24"/>
        </w:rPr>
        <w:t>ып  жеңімпаз атанған. Осы мәліметті кадрлар ту</w:t>
      </w:r>
      <w:r w:rsidR="00567541" w:rsidRPr="00F3213C">
        <w:rPr>
          <w:rFonts w:ascii="Times New Roman" w:eastAsia="Times New Roman" w:hAnsi="Times New Roman" w:cs="Times New Roman"/>
          <w:color w:val="000000" w:themeColor="text1"/>
          <w:sz w:val="24"/>
          <w:szCs w:val="24"/>
        </w:rPr>
        <w:t>ралы бөлімде қосымша  берілген «Ж</w:t>
      </w:r>
      <w:r w:rsidRPr="00F3213C">
        <w:rPr>
          <w:rFonts w:ascii="Times New Roman" w:eastAsia="Times New Roman" w:hAnsi="Times New Roman" w:cs="Times New Roman"/>
          <w:color w:val="000000" w:themeColor="text1"/>
          <w:sz w:val="24"/>
          <w:szCs w:val="24"/>
        </w:rPr>
        <w:t>еңі</w:t>
      </w:r>
      <w:r w:rsidR="00567541" w:rsidRPr="00F3213C">
        <w:rPr>
          <w:rFonts w:ascii="Times New Roman" w:eastAsia="Times New Roman" w:hAnsi="Times New Roman" w:cs="Times New Roman"/>
          <w:color w:val="000000" w:themeColor="text1"/>
          <w:sz w:val="24"/>
          <w:szCs w:val="24"/>
        </w:rPr>
        <w:t>мпаздарды дайындаған мұғалімдер»</w:t>
      </w:r>
      <w:r w:rsidRPr="00F3213C">
        <w:rPr>
          <w:rFonts w:ascii="Times New Roman" w:eastAsia="Times New Roman" w:hAnsi="Times New Roman" w:cs="Times New Roman"/>
          <w:color w:val="000000" w:themeColor="text1"/>
          <w:sz w:val="24"/>
          <w:szCs w:val="24"/>
        </w:rPr>
        <w:t xml:space="preserve"> туралы, педагогтар марапаты туралы кестеден көруге  болады</w:t>
      </w:r>
      <w:r w:rsidRPr="00F3213C">
        <w:rPr>
          <w:rFonts w:ascii="Times New Roman" w:eastAsia="Times New Roman" w:hAnsi="Times New Roman" w:cs="Times New Roman"/>
          <w:b/>
          <w:color w:val="000000" w:themeColor="text1"/>
          <w:sz w:val="24"/>
          <w:szCs w:val="24"/>
        </w:rPr>
        <w:t>.</w:t>
      </w:r>
    </w:p>
    <w:p w:rsidR="0085763B" w:rsidRPr="00F3213C" w:rsidRDefault="0085763B" w:rsidP="0085763B">
      <w:pPr>
        <w:pBdr>
          <w:top w:val="nil"/>
          <w:left w:val="nil"/>
          <w:bottom w:val="nil"/>
          <w:right w:val="nil"/>
          <w:between w:val="nil"/>
        </w:pBdr>
        <w:spacing w:after="0" w:line="240" w:lineRule="auto"/>
        <w:ind w:firstLine="567"/>
        <w:jc w:val="both"/>
        <w:rPr>
          <w:rFonts w:ascii="Times New Roman" w:eastAsia="Times New Roman" w:hAnsi="Times New Roman" w:cs="Times New Roman"/>
          <w:b/>
          <w:i/>
          <w:color w:val="000000"/>
          <w:sz w:val="24"/>
          <w:szCs w:val="24"/>
        </w:rPr>
      </w:pPr>
      <w:r w:rsidRPr="00F3213C">
        <w:rPr>
          <w:rFonts w:ascii="Times New Roman" w:eastAsia="Times New Roman" w:hAnsi="Times New Roman" w:cs="Times New Roman"/>
          <w:b/>
          <w:i/>
          <w:color w:val="000000"/>
          <w:sz w:val="24"/>
          <w:szCs w:val="24"/>
        </w:rPr>
        <w:t>6) кемінде үш жылда бір рет басшы кадрлардың, педагогтердің біліктілігін арттыру туралы мәліметтер:</w:t>
      </w:r>
    </w:p>
    <w:p w:rsidR="0085763B" w:rsidRPr="00F3213C" w:rsidRDefault="008E72E1" w:rsidP="0094420E">
      <w:pPr>
        <w:spacing w:after="0" w:line="240" w:lineRule="auto"/>
        <w:ind w:firstLine="567"/>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Биылғы оқу жылында  </w:t>
      </w:r>
      <w:r w:rsidR="006D53FC" w:rsidRPr="00F3213C">
        <w:rPr>
          <w:rFonts w:ascii="Times New Roman" w:eastAsia="Times New Roman" w:hAnsi="Times New Roman" w:cs="Times New Roman"/>
          <w:sz w:val="24"/>
          <w:szCs w:val="24"/>
        </w:rPr>
        <w:t>2024</w:t>
      </w:r>
      <w:r w:rsidR="00AA5C9A" w:rsidRPr="00F3213C">
        <w:rPr>
          <w:rFonts w:ascii="Times New Roman" w:eastAsia="Times New Roman" w:hAnsi="Times New Roman" w:cs="Times New Roman"/>
          <w:sz w:val="24"/>
          <w:szCs w:val="24"/>
        </w:rPr>
        <w:t>- 2025</w:t>
      </w:r>
      <w:r w:rsidR="0085763B" w:rsidRPr="00F3213C">
        <w:rPr>
          <w:rFonts w:ascii="Times New Roman" w:eastAsia="Times New Roman" w:hAnsi="Times New Roman" w:cs="Times New Roman"/>
          <w:sz w:val="24"/>
          <w:szCs w:val="24"/>
        </w:rPr>
        <w:t xml:space="preserve"> оқу жылында мектеп басшысы </w:t>
      </w:r>
      <w:r w:rsidR="00AA5C9A" w:rsidRPr="00F3213C">
        <w:rPr>
          <w:rFonts w:ascii="Times New Roman" w:eastAsia="Times New Roman" w:hAnsi="Times New Roman" w:cs="Times New Roman"/>
          <w:sz w:val="24"/>
          <w:szCs w:val="24"/>
        </w:rPr>
        <w:t>Алимова Назгуль Едресовна</w:t>
      </w:r>
      <w:r w:rsidR="007E1B00" w:rsidRPr="00F3213C">
        <w:rPr>
          <w:rFonts w:ascii="Times New Roman" w:eastAsia="Times New Roman" w:hAnsi="Times New Roman" w:cs="Times New Roman"/>
          <w:sz w:val="24"/>
          <w:szCs w:val="24"/>
        </w:rPr>
        <w:t xml:space="preserve"> «Орта білім беру ұйымдарында кәмелетке толмаған балалар арасында суицидтің алдын-алу» атты 36 сағат және директордың тәрбие </w:t>
      </w:r>
      <w:r w:rsidR="00877C05" w:rsidRPr="00F3213C">
        <w:rPr>
          <w:rFonts w:ascii="Times New Roman" w:eastAsia="Times New Roman" w:hAnsi="Times New Roman" w:cs="Times New Roman"/>
          <w:sz w:val="24"/>
          <w:szCs w:val="24"/>
        </w:rPr>
        <w:t xml:space="preserve">ісі жөніндегі орынбасары </w:t>
      </w:r>
      <w:r w:rsidR="00150B6F" w:rsidRPr="00F3213C">
        <w:rPr>
          <w:rFonts w:ascii="Times New Roman" w:eastAsia="Times New Roman" w:hAnsi="Times New Roman" w:cs="Times New Roman"/>
          <w:sz w:val="24"/>
          <w:szCs w:val="24"/>
        </w:rPr>
        <w:t>Досжанова Г.М.</w:t>
      </w:r>
      <w:r w:rsidR="0094420E" w:rsidRPr="00F3213C">
        <w:rPr>
          <w:rFonts w:ascii="Times New Roman" w:eastAsia="Times New Roman" w:hAnsi="Times New Roman" w:cs="Times New Roman"/>
          <w:sz w:val="24"/>
          <w:szCs w:val="24"/>
        </w:rPr>
        <w:t xml:space="preserve"> </w:t>
      </w:r>
      <w:r w:rsidR="0085763B" w:rsidRPr="00F3213C">
        <w:rPr>
          <w:rFonts w:ascii="Times New Roman" w:eastAsia="Times New Roman" w:hAnsi="Times New Roman" w:cs="Times New Roman"/>
          <w:sz w:val="24"/>
          <w:szCs w:val="24"/>
        </w:rPr>
        <w:t>«</w:t>
      </w:r>
      <w:r w:rsidR="00275A3D" w:rsidRPr="00F3213C">
        <w:rPr>
          <w:rFonts w:ascii="Times New Roman" w:eastAsia="Times New Roman" w:hAnsi="Times New Roman" w:cs="Times New Roman"/>
          <w:sz w:val="24"/>
          <w:szCs w:val="24"/>
        </w:rPr>
        <w:t>Білім берудегі менеджмент:</w:t>
      </w:r>
      <w:r w:rsidR="005E7145" w:rsidRPr="00F3213C">
        <w:rPr>
          <w:rFonts w:ascii="Times New Roman" w:eastAsia="Times New Roman" w:hAnsi="Times New Roman" w:cs="Times New Roman"/>
          <w:sz w:val="24"/>
          <w:szCs w:val="24"/>
        </w:rPr>
        <w:t xml:space="preserve"> </w:t>
      </w:r>
      <w:r w:rsidR="00877C05" w:rsidRPr="00F3213C">
        <w:rPr>
          <w:rFonts w:ascii="Times New Roman" w:eastAsia="Times New Roman" w:hAnsi="Times New Roman" w:cs="Times New Roman"/>
          <w:sz w:val="24"/>
          <w:szCs w:val="24"/>
        </w:rPr>
        <w:t>орта білім беру ұйымдары басшылары және басшы орынбасарларының ұйымдастырушылық –педагогикалық қызмет</w:t>
      </w:r>
      <w:r w:rsidR="00690B8C" w:rsidRPr="00F3213C">
        <w:rPr>
          <w:rFonts w:ascii="Times New Roman" w:eastAsia="Times New Roman" w:hAnsi="Times New Roman" w:cs="Times New Roman"/>
          <w:sz w:val="24"/>
          <w:szCs w:val="24"/>
        </w:rPr>
        <w:t>терін жобалау және жүзеге асыру</w:t>
      </w:r>
      <w:r w:rsidR="00877C05" w:rsidRPr="00F3213C">
        <w:rPr>
          <w:rFonts w:ascii="Times New Roman" w:eastAsia="Times New Roman" w:hAnsi="Times New Roman" w:cs="Times New Roman"/>
          <w:sz w:val="24"/>
          <w:szCs w:val="24"/>
        </w:rPr>
        <w:t>» тақырыбынан 80</w:t>
      </w:r>
      <w:r w:rsidR="0085763B" w:rsidRPr="00F3213C">
        <w:rPr>
          <w:rFonts w:ascii="Times New Roman" w:eastAsia="Times New Roman" w:hAnsi="Times New Roman" w:cs="Times New Roman"/>
          <w:sz w:val="24"/>
          <w:szCs w:val="24"/>
        </w:rPr>
        <w:t xml:space="preserve"> академиялық сағат курсы</w:t>
      </w:r>
      <w:r w:rsidR="00877C05" w:rsidRPr="00F3213C">
        <w:rPr>
          <w:rFonts w:ascii="Times New Roman" w:eastAsia="Times New Roman" w:hAnsi="Times New Roman" w:cs="Times New Roman"/>
          <w:sz w:val="24"/>
          <w:szCs w:val="24"/>
        </w:rPr>
        <w:t>н ,</w:t>
      </w:r>
      <w:r w:rsidR="0085763B" w:rsidRPr="00F3213C">
        <w:rPr>
          <w:rFonts w:ascii="Times New Roman" w:eastAsia="Times New Roman" w:hAnsi="Times New Roman" w:cs="Times New Roman"/>
          <w:sz w:val="24"/>
          <w:szCs w:val="24"/>
        </w:rPr>
        <w:t xml:space="preserve"> </w:t>
      </w:r>
      <w:r w:rsidR="007E1B00" w:rsidRPr="00F3213C">
        <w:rPr>
          <w:rFonts w:ascii="Times New Roman" w:eastAsia="Times New Roman" w:hAnsi="Times New Roman" w:cs="Times New Roman"/>
          <w:sz w:val="24"/>
          <w:szCs w:val="24"/>
        </w:rPr>
        <w:t>12</w:t>
      </w:r>
      <w:r w:rsidR="00877C05" w:rsidRPr="00F3213C">
        <w:rPr>
          <w:rFonts w:ascii="Times New Roman" w:eastAsia="Times New Roman" w:hAnsi="Times New Roman" w:cs="Times New Roman"/>
          <w:sz w:val="24"/>
          <w:szCs w:val="24"/>
        </w:rPr>
        <w:t xml:space="preserve">педагог 80 </w:t>
      </w:r>
      <w:r w:rsidR="0085763B" w:rsidRPr="00F3213C">
        <w:rPr>
          <w:rFonts w:ascii="Times New Roman" w:eastAsia="Times New Roman" w:hAnsi="Times New Roman" w:cs="Times New Roman"/>
          <w:sz w:val="24"/>
          <w:szCs w:val="24"/>
        </w:rPr>
        <w:t>сағаттық біліктілікті арттыру  курстарынан  өтті.</w:t>
      </w:r>
    </w:p>
    <w:p w:rsidR="0085763B" w:rsidRPr="00F3213C" w:rsidRDefault="0085763B" w:rsidP="00AD4214">
      <w:pPr>
        <w:widowControl w:val="0"/>
        <w:pBdr>
          <w:top w:val="nil"/>
          <w:left w:val="nil"/>
          <w:bottom w:val="nil"/>
          <w:right w:val="nil"/>
          <w:between w:val="nil"/>
        </w:pBdr>
        <w:spacing w:after="0" w:line="240" w:lineRule="auto"/>
        <w:ind w:left="-284" w:right="407" w:firstLine="851"/>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Мектеп басшыларын даярлау курсынан мектеп директоры- 1</w:t>
      </w:r>
      <w:r w:rsidR="001D1611" w:rsidRPr="00F3213C">
        <w:rPr>
          <w:rFonts w:ascii="Times New Roman" w:eastAsia="Times New Roman" w:hAnsi="Times New Roman" w:cs="Times New Roman"/>
          <w:color w:val="000000"/>
          <w:sz w:val="24"/>
          <w:szCs w:val="24"/>
        </w:rPr>
        <w:t xml:space="preserve"> </w:t>
      </w:r>
      <w:r w:rsidRPr="00F3213C">
        <w:rPr>
          <w:rFonts w:ascii="Times New Roman" w:eastAsia="Times New Roman" w:hAnsi="Times New Roman" w:cs="Times New Roman"/>
          <w:color w:val="000000"/>
          <w:sz w:val="24"/>
          <w:szCs w:val="24"/>
        </w:rPr>
        <w:t>(</w:t>
      </w:r>
      <w:r w:rsidR="00AA5C9A" w:rsidRPr="00F3213C">
        <w:rPr>
          <w:rFonts w:ascii="Times New Roman" w:eastAsia="Times New Roman" w:hAnsi="Times New Roman" w:cs="Times New Roman"/>
          <w:color w:val="000000"/>
          <w:sz w:val="24"/>
          <w:szCs w:val="24"/>
        </w:rPr>
        <w:t xml:space="preserve">Алимова Н.Е.) </w:t>
      </w:r>
      <w:r w:rsidR="007E1B00" w:rsidRPr="00F3213C">
        <w:rPr>
          <w:rFonts w:ascii="Times New Roman" w:eastAsia="Times New Roman" w:hAnsi="Times New Roman" w:cs="Times New Roman"/>
          <w:color w:val="000000"/>
          <w:sz w:val="24"/>
          <w:szCs w:val="24"/>
        </w:rPr>
        <w:t xml:space="preserve">директордың тәрбие </w:t>
      </w:r>
      <w:r w:rsidR="00567541" w:rsidRPr="00F3213C">
        <w:rPr>
          <w:rFonts w:ascii="Times New Roman" w:eastAsia="Times New Roman" w:hAnsi="Times New Roman" w:cs="Times New Roman"/>
          <w:color w:val="000000"/>
          <w:sz w:val="24"/>
          <w:szCs w:val="24"/>
        </w:rPr>
        <w:t xml:space="preserve"> ісі жөніндегі орынбасары </w:t>
      </w:r>
      <w:r w:rsidRPr="00F3213C">
        <w:rPr>
          <w:rFonts w:ascii="Times New Roman" w:eastAsia="Times New Roman" w:hAnsi="Times New Roman" w:cs="Times New Roman"/>
          <w:color w:val="000000"/>
          <w:sz w:val="24"/>
          <w:szCs w:val="24"/>
        </w:rPr>
        <w:t>(</w:t>
      </w:r>
      <w:r w:rsidR="00AA5C9A" w:rsidRPr="00F3213C">
        <w:rPr>
          <w:rFonts w:ascii="Times New Roman" w:eastAsia="Times New Roman" w:hAnsi="Times New Roman" w:cs="Times New Roman"/>
          <w:color w:val="000000"/>
          <w:sz w:val="24"/>
          <w:szCs w:val="24"/>
        </w:rPr>
        <w:t>Досжанова Г.М.</w:t>
      </w:r>
      <w:r w:rsidRPr="00F3213C">
        <w:rPr>
          <w:rFonts w:ascii="Times New Roman" w:eastAsia="Times New Roman" w:hAnsi="Times New Roman" w:cs="Times New Roman"/>
          <w:color w:val="000000"/>
          <w:sz w:val="24"/>
          <w:szCs w:val="24"/>
        </w:rPr>
        <w:t>) өтіп әкімшіліктің курстан  өту  көрсе</w:t>
      </w:r>
      <w:r w:rsidR="00AA5C9A" w:rsidRPr="00F3213C">
        <w:rPr>
          <w:rFonts w:ascii="Times New Roman" w:eastAsia="Times New Roman" w:hAnsi="Times New Roman" w:cs="Times New Roman"/>
          <w:color w:val="000000"/>
          <w:sz w:val="24"/>
          <w:szCs w:val="24"/>
        </w:rPr>
        <w:t>ткіші 2024-2025</w:t>
      </w:r>
      <w:r w:rsidR="001A77DE" w:rsidRPr="00F3213C">
        <w:rPr>
          <w:rFonts w:ascii="Times New Roman" w:eastAsia="Times New Roman" w:hAnsi="Times New Roman" w:cs="Times New Roman"/>
          <w:color w:val="000000"/>
          <w:sz w:val="24"/>
          <w:szCs w:val="24"/>
        </w:rPr>
        <w:t xml:space="preserve"> оқу жылында  40 </w:t>
      </w:r>
      <w:r w:rsidRPr="00F3213C">
        <w:rPr>
          <w:rFonts w:ascii="Times New Roman" w:eastAsia="Times New Roman" w:hAnsi="Times New Roman" w:cs="Times New Roman"/>
          <w:color w:val="000000"/>
          <w:sz w:val="24"/>
          <w:szCs w:val="24"/>
        </w:rPr>
        <w:t>%-ды  құрады.</w:t>
      </w:r>
    </w:p>
    <w:p w:rsidR="00AD4214" w:rsidRPr="00F3213C" w:rsidRDefault="0085763B" w:rsidP="00654849">
      <w:pPr>
        <w:widowControl w:val="0"/>
        <w:pBdr>
          <w:top w:val="nil"/>
          <w:left w:val="nil"/>
          <w:bottom w:val="nil"/>
          <w:right w:val="nil"/>
          <w:between w:val="nil"/>
        </w:pBdr>
        <w:spacing w:after="0" w:line="240" w:lineRule="auto"/>
        <w:ind w:right="413" w:firstLine="567"/>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Әр жылғы курстан  өту  перспективті  жос</w:t>
      </w:r>
      <w:r w:rsidR="00AD4214" w:rsidRPr="00F3213C">
        <w:rPr>
          <w:rFonts w:ascii="Times New Roman" w:eastAsia="Times New Roman" w:hAnsi="Times New Roman" w:cs="Times New Roman"/>
          <w:color w:val="000000"/>
          <w:sz w:val="24"/>
          <w:szCs w:val="24"/>
        </w:rPr>
        <w:t>пар арқылы айқындалып  отырады.</w:t>
      </w:r>
    </w:p>
    <w:p w:rsidR="0085763B" w:rsidRPr="00F3213C" w:rsidRDefault="0085763B" w:rsidP="0094420E">
      <w:pPr>
        <w:widowControl w:val="0"/>
        <w:pBdr>
          <w:top w:val="nil"/>
          <w:left w:val="nil"/>
          <w:bottom w:val="nil"/>
          <w:right w:val="nil"/>
          <w:between w:val="nil"/>
        </w:pBdr>
        <w:spacing w:after="0" w:line="240" w:lineRule="auto"/>
        <w:ind w:left="-284" w:right="413"/>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Төмендегі кесте  бойынша  әр жылдағы біліктілік курсынан оның ішінде тек ПШО мен «Өрлеу» БА</w:t>
      </w:r>
      <w:r w:rsidR="007374B3" w:rsidRPr="00F3213C">
        <w:rPr>
          <w:rFonts w:ascii="Times New Roman" w:eastAsia="Times New Roman" w:hAnsi="Times New Roman" w:cs="Times New Roman"/>
          <w:color w:val="000000"/>
          <w:sz w:val="24"/>
          <w:szCs w:val="24"/>
        </w:rPr>
        <w:t>,</w:t>
      </w:r>
      <w:r w:rsidRPr="00F3213C">
        <w:rPr>
          <w:rFonts w:ascii="Times New Roman" w:eastAsia="Times New Roman" w:hAnsi="Times New Roman" w:cs="Times New Roman"/>
          <w:color w:val="000000"/>
          <w:sz w:val="24"/>
          <w:szCs w:val="24"/>
        </w:rPr>
        <w:t xml:space="preserve"> </w:t>
      </w:r>
      <w:r w:rsidR="00A50CDC" w:rsidRPr="00F3213C">
        <w:rPr>
          <w:rFonts w:ascii="Times New Roman" w:hAnsi="Times New Roman" w:cs="Times New Roman"/>
          <w:sz w:val="24"/>
          <w:szCs w:val="24"/>
        </w:rPr>
        <w:t>«Өркен» балалардың әл-ауқатын арттыру ұлттық ғылыми –практикалық институты» коммерциялық емес акцонерлік қоғамы,</w:t>
      </w:r>
      <w:r w:rsidR="00A50CDC" w:rsidRPr="00F3213C">
        <w:rPr>
          <w:rFonts w:ascii="Times New Roman" w:eastAsia="Times New Roman" w:hAnsi="Times New Roman" w:cs="Times New Roman"/>
          <w:color w:val="000000"/>
          <w:sz w:val="24"/>
          <w:szCs w:val="24"/>
        </w:rPr>
        <w:t xml:space="preserve"> </w:t>
      </w:r>
      <w:r w:rsidR="001D1611" w:rsidRPr="00F3213C">
        <w:rPr>
          <w:rFonts w:ascii="Times New Roman" w:eastAsia="Times New Roman" w:hAnsi="Times New Roman" w:cs="Times New Roman"/>
          <w:color w:val="000000"/>
          <w:sz w:val="24"/>
          <w:szCs w:val="24"/>
        </w:rPr>
        <w:t>«Инновациялық білім</w:t>
      </w:r>
      <w:r w:rsidR="00877C05" w:rsidRPr="00F3213C">
        <w:rPr>
          <w:rFonts w:ascii="Times New Roman" w:eastAsia="Times New Roman" w:hAnsi="Times New Roman" w:cs="Times New Roman"/>
          <w:color w:val="000000"/>
          <w:sz w:val="24"/>
          <w:szCs w:val="24"/>
        </w:rPr>
        <w:t xml:space="preserve">» зияткерлік орталығы </w:t>
      </w:r>
      <w:r w:rsidRPr="00F3213C">
        <w:rPr>
          <w:rFonts w:ascii="Times New Roman" w:eastAsia="Times New Roman" w:hAnsi="Times New Roman" w:cs="Times New Roman"/>
          <w:color w:val="000000"/>
          <w:sz w:val="24"/>
          <w:szCs w:val="24"/>
        </w:rPr>
        <w:t>курстан өткендер санын  ғана кестеден көруге болады.</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4"/>
        <w:gridCol w:w="5049"/>
      </w:tblGrid>
      <w:tr w:rsidR="00877C05" w:rsidRPr="00F3213C" w:rsidTr="00631FDF">
        <w:trPr>
          <w:trHeight w:val="735"/>
        </w:trPr>
        <w:tc>
          <w:tcPr>
            <w:tcW w:w="5124" w:type="dxa"/>
            <w:tcBorders>
              <w:bottom w:val="nil"/>
            </w:tcBorders>
          </w:tcPr>
          <w:p w:rsidR="00877C05" w:rsidRPr="00F3213C" w:rsidRDefault="00877C05" w:rsidP="00EC347F">
            <w:pPr>
              <w:pBdr>
                <w:top w:val="nil"/>
                <w:left w:val="nil"/>
                <w:bottom w:val="nil"/>
                <w:right w:val="nil"/>
                <w:between w:val="nil"/>
              </w:pBdr>
              <w:spacing w:line="291" w:lineRule="auto"/>
              <w:ind w:left="110"/>
              <w:rPr>
                <w:rFonts w:ascii="Times New Roman" w:eastAsia="Times New Roman" w:hAnsi="Times New Roman" w:cs="Times New Roman"/>
                <w:b/>
                <w:color w:val="000000"/>
                <w:sz w:val="24"/>
                <w:szCs w:val="24"/>
              </w:rPr>
            </w:pPr>
            <w:r w:rsidRPr="00F3213C">
              <w:rPr>
                <w:rFonts w:ascii="Times New Roman" w:eastAsia="Times New Roman" w:hAnsi="Times New Roman" w:cs="Times New Roman"/>
                <w:b/>
                <w:color w:val="000000"/>
                <w:sz w:val="24"/>
                <w:szCs w:val="24"/>
              </w:rPr>
              <w:t>Жылдар</w:t>
            </w:r>
          </w:p>
        </w:tc>
        <w:tc>
          <w:tcPr>
            <w:tcW w:w="5049" w:type="dxa"/>
            <w:tcBorders>
              <w:bottom w:val="nil"/>
            </w:tcBorders>
          </w:tcPr>
          <w:p w:rsidR="00877C05" w:rsidRPr="00F3213C" w:rsidRDefault="00A81093" w:rsidP="00EC347F">
            <w:pPr>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2024-2025</w:t>
            </w:r>
            <w:r w:rsidR="00877C05" w:rsidRPr="00F3213C">
              <w:rPr>
                <w:rFonts w:ascii="Times New Roman" w:eastAsia="Times New Roman" w:hAnsi="Times New Roman" w:cs="Times New Roman"/>
                <w:b/>
                <w:sz w:val="24"/>
                <w:szCs w:val="24"/>
              </w:rPr>
              <w:t xml:space="preserve"> жыл</w:t>
            </w:r>
          </w:p>
          <w:p w:rsidR="00877C05" w:rsidRPr="00F3213C" w:rsidRDefault="00877C05" w:rsidP="00051BE2">
            <w:pPr>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w:t>
            </w:r>
            <w:r w:rsidR="00051BE2" w:rsidRPr="00F3213C">
              <w:rPr>
                <w:rFonts w:ascii="Times New Roman" w:eastAsia="Times New Roman" w:hAnsi="Times New Roman" w:cs="Times New Roman"/>
                <w:b/>
                <w:sz w:val="24"/>
                <w:szCs w:val="24"/>
              </w:rPr>
              <w:t>қыркүйек</w:t>
            </w:r>
            <w:r w:rsidR="00A50CDC" w:rsidRPr="00F3213C">
              <w:rPr>
                <w:rFonts w:ascii="Times New Roman" w:eastAsia="Times New Roman" w:hAnsi="Times New Roman" w:cs="Times New Roman"/>
                <w:b/>
                <w:sz w:val="24"/>
                <w:szCs w:val="24"/>
              </w:rPr>
              <w:t>- маусым</w:t>
            </w:r>
            <w:r w:rsidRPr="00F3213C">
              <w:rPr>
                <w:rFonts w:ascii="Times New Roman" w:eastAsia="Times New Roman" w:hAnsi="Times New Roman" w:cs="Times New Roman"/>
                <w:b/>
                <w:sz w:val="24"/>
                <w:szCs w:val="24"/>
              </w:rPr>
              <w:t>)</w:t>
            </w:r>
          </w:p>
        </w:tc>
      </w:tr>
      <w:tr w:rsidR="00877C05" w:rsidRPr="00F3213C" w:rsidTr="00631FDF">
        <w:trPr>
          <w:trHeight w:val="241"/>
        </w:trPr>
        <w:tc>
          <w:tcPr>
            <w:tcW w:w="5124" w:type="dxa"/>
          </w:tcPr>
          <w:p w:rsidR="00877C05" w:rsidRPr="00F3213C" w:rsidRDefault="00877C05" w:rsidP="000E50D4">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Жалпы педагог саны</w:t>
            </w:r>
          </w:p>
        </w:tc>
        <w:tc>
          <w:tcPr>
            <w:tcW w:w="5049" w:type="dxa"/>
          </w:tcPr>
          <w:p w:rsidR="00877C05" w:rsidRPr="00F3213C" w:rsidRDefault="00A81093" w:rsidP="00A102D1">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38</w:t>
            </w:r>
            <w:r w:rsidR="00636F04" w:rsidRPr="00F3213C">
              <w:rPr>
                <w:rFonts w:ascii="Times New Roman" w:eastAsia="Times New Roman" w:hAnsi="Times New Roman" w:cs="Times New Roman"/>
                <w:color w:val="000000"/>
                <w:sz w:val="24"/>
                <w:szCs w:val="24"/>
              </w:rPr>
              <w:t xml:space="preserve"> </w:t>
            </w:r>
            <w:r w:rsidR="00877C05" w:rsidRPr="00F3213C">
              <w:rPr>
                <w:rFonts w:ascii="Times New Roman" w:eastAsia="Times New Roman" w:hAnsi="Times New Roman" w:cs="Times New Roman"/>
                <w:color w:val="000000"/>
                <w:sz w:val="24"/>
                <w:szCs w:val="24"/>
              </w:rPr>
              <w:t>педагог</w:t>
            </w:r>
          </w:p>
        </w:tc>
      </w:tr>
      <w:tr w:rsidR="00877C05" w:rsidRPr="00F3213C" w:rsidTr="00631FDF">
        <w:trPr>
          <w:trHeight w:val="543"/>
        </w:trPr>
        <w:tc>
          <w:tcPr>
            <w:tcW w:w="5124" w:type="dxa"/>
          </w:tcPr>
          <w:p w:rsidR="00877C05" w:rsidRPr="00F3213C" w:rsidRDefault="00877C05" w:rsidP="000E50D4">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Біліктілікті арттыру курсынан өткен педагогтар  саны</w:t>
            </w:r>
          </w:p>
        </w:tc>
        <w:tc>
          <w:tcPr>
            <w:tcW w:w="5049" w:type="dxa"/>
          </w:tcPr>
          <w:p w:rsidR="00877C05" w:rsidRPr="00F3213C" w:rsidRDefault="00986453"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5660CA" w:rsidRPr="00F3213C" w:rsidTr="00631FDF">
        <w:trPr>
          <w:trHeight w:val="543"/>
        </w:trPr>
        <w:tc>
          <w:tcPr>
            <w:tcW w:w="5124" w:type="dxa"/>
          </w:tcPr>
          <w:p w:rsidR="005660CA" w:rsidRPr="00F3213C" w:rsidRDefault="005660CA" w:rsidP="000E50D4">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hAnsi="Times New Roman" w:cs="Times New Roman"/>
                <w:sz w:val="24"/>
                <w:szCs w:val="24"/>
              </w:rPr>
              <w:t>«Орта білім беру ұйымдарында кәмелетке толмаған балалар арасында суицидтің алдын-алу»</w:t>
            </w:r>
          </w:p>
        </w:tc>
        <w:tc>
          <w:tcPr>
            <w:tcW w:w="5049" w:type="dxa"/>
          </w:tcPr>
          <w:p w:rsidR="005660CA" w:rsidRPr="00F3213C" w:rsidRDefault="005660CA"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w:t>
            </w:r>
          </w:p>
        </w:tc>
      </w:tr>
      <w:tr w:rsidR="00131AFE" w:rsidRPr="00F3213C" w:rsidTr="00631FDF">
        <w:trPr>
          <w:trHeight w:val="543"/>
        </w:trPr>
        <w:tc>
          <w:tcPr>
            <w:tcW w:w="5124" w:type="dxa"/>
          </w:tcPr>
          <w:p w:rsidR="00131AFE" w:rsidRPr="00F3213C" w:rsidRDefault="00131AFE" w:rsidP="000E50D4">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hAnsi="Times New Roman" w:cs="Times New Roman"/>
                <w:sz w:val="24"/>
                <w:szCs w:val="24"/>
              </w:rPr>
              <w:t>Жалпы білім беретін мекемелердегі инклюзивті білім беру</w:t>
            </w:r>
          </w:p>
        </w:tc>
        <w:tc>
          <w:tcPr>
            <w:tcW w:w="5049" w:type="dxa"/>
          </w:tcPr>
          <w:p w:rsidR="00131AFE" w:rsidRPr="00F3213C" w:rsidRDefault="00923DDA"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4</w:t>
            </w:r>
          </w:p>
        </w:tc>
      </w:tr>
      <w:tr w:rsidR="00131AFE" w:rsidRPr="00F3213C" w:rsidTr="00631FDF">
        <w:trPr>
          <w:trHeight w:val="543"/>
        </w:trPr>
        <w:tc>
          <w:tcPr>
            <w:tcW w:w="5124" w:type="dxa"/>
          </w:tcPr>
          <w:p w:rsidR="00131AFE" w:rsidRPr="00F3213C" w:rsidRDefault="005660CA" w:rsidP="00131AFE">
            <w:pPr>
              <w:pBdr>
                <w:top w:val="nil"/>
                <w:left w:val="nil"/>
                <w:bottom w:val="nil"/>
                <w:right w:val="nil"/>
                <w:between w:val="nil"/>
              </w:pBdr>
              <w:spacing w:line="291" w:lineRule="auto"/>
              <w:rPr>
                <w:rFonts w:ascii="Times New Roman" w:hAnsi="Times New Roman" w:cs="Times New Roman"/>
                <w:sz w:val="24"/>
                <w:szCs w:val="24"/>
              </w:rPr>
            </w:pPr>
            <w:r w:rsidRPr="00F3213C">
              <w:rPr>
                <w:rFonts w:ascii="Times New Roman" w:hAnsi="Times New Roman" w:cs="Times New Roman"/>
                <w:sz w:val="24"/>
                <w:szCs w:val="24"/>
              </w:rPr>
              <w:t>«Білім беру ұйымдарында булингтің алдын –алу бағдарламасының  ғылыми практикалық негіздері»</w:t>
            </w:r>
          </w:p>
        </w:tc>
        <w:tc>
          <w:tcPr>
            <w:tcW w:w="5049" w:type="dxa"/>
          </w:tcPr>
          <w:p w:rsidR="00131AFE" w:rsidRPr="00F3213C" w:rsidRDefault="005660CA"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w:t>
            </w:r>
          </w:p>
        </w:tc>
      </w:tr>
      <w:tr w:rsidR="00073DA4" w:rsidRPr="00F3213C" w:rsidTr="00631FDF">
        <w:trPr>
          <w:trHeight w:val="543"/>
        </w:trPr>
        <w:tc>
          <w:tcPr>
            <w:tcW w:w="5124" w:type="dxa"/>
          </w:tcPr>
          <w:p w:rsidR="00073DA4" w:rsidRPr="00F3213C" w:rsidRDefault="005660CA" w:rsidP="00131AFE">
            <w:pPr>
              <w:pBdr>
                <w:top w:val="nil"/>
                <w:left w:val="nil"/>
                <w:bottom w:val="nil"/>
                <w:right w:val="nil"/>
                <w:between w:val="nil"/>
              </w:pBdr>
              <w:spacing w:line="291" w:lineRule="auto"/>
              <w:rPr>
                <w:rFonts w:ascii="Times New Roman" w:hAnsi="Times New Roman" w:cs="Times New Roman"/>
                <w:sz w:val="24"/>
                <w:szCs w:val="24"/>
              </w:rPr>
            </w:pPr>
            <w:r w:rsidRPr="00F3213C">
              <w:rPr>
                <w:rFonts w:ascii="Times New Roman" w:hAnsi="Times New Roman" w:cs="Times New Roman"/>
                <w:sz w:val="24"/>
                <w:szCs w:val="24"/>
              </w:rPr>
              <w:t>Бастауыш сынып оқушыларына шахматты оқыту әдістемесі (1 модуль )</w:t>
            </w:r>
          </w:p>
        </w:tc>
        <w:tc>
          <w:tcPr>
            <w:tcW w:w="5049" w:type="dxa"/>
          </w:tcPr>
          <w:p w:rsidR="00073DA4" w:rsidRPr="00F3213C" w:rsidRDefault="005660CA"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w:t>
            </w:r>
          </w:p>
        </w:tc>
      </w:tr>
      <w:tr w:rsidR="00131AFE" w:rsidRPr="00F3213C" w:rsidTr="00631FDF">
        <w:trPr>
          <w:trHeight w:val="543"/>
        </w:trPr>
        <w:tc>
          <w:tcPr>
            <w:tcW w:w="5124" w:type="dxa"/>
          </w:tcPr>
          <w:p w:rsidR="00131AFE" w:rsidRPr="00F3213C" w:rsidRDefault="005660CA" w:rsidP="00131AFE">
            <w:pPr>
              <w:pBdr>
                <w:top w:val="nil"/>
                <w:left w:val="nil"/>
                <w:bottom w:val="nil"/>
                <w:right w:val="nil"/>
                <w:between w:val="nil"/>
              </w:pBdr>
              <w:spacing w:line="291" w:lineRule="auto"/>
              <w:rPr>
                <w:rFonts w:ascii="Times New Roman" w:hAnsi="Times New Roman" w:cs="Times New Roman"/>
                <w:sz w:val="24"/>
                <w:szCs w:val="24"/>
              </w:rPr>
            </w:pPr>
            <w:r w:rsidRPr="00F3213C">
              <w:rPr>
                <w:rFonts w:ascii="Times New Roman" w:hAnsi="Times New Roman" w:cs="Times New Roman"/>
                <w:sz w:val="24"/>
                <w:szCs w:val="24"/>
              </w:rPr>
              <w:lastRenderedPageBreak/>
              <w:t>«Балалық шақтың нейро- психологиясы » тақырыбы</w:t>
            </w:r>
          </w:p>
        </w:tc>
        <w:tc>
          <w:tcPr>
            <w:tcW w:w="5049" w:type="dxa"/>
          </w:tcPr>
          <w:p w:rsidR="00131AFE" w:rsidRPr="00F3213C" w:rsidRDefault="00131AFE"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w:t>
            </w:r>
          </w:p>
        </w:tc>
      </w:tr>
      <w:tr w:rsidR="007269A5" w:rsidRPr="00F3213C" w:rsidTr="00631FDF">
        <w:trPr>
          <w:trHeight w:val="543"/>
        </w:trPr>
        <w:tc>
          <w:tcPr>
            <w:tcW w:w="5124" w:type="dxa"/>
          </w:tcPr>
          <w:p w:rsidR="007269A5" w:rsidRPr="00F3213C" w:rsidRDefault="005660CA" w:rsidP="00131AFE">
            <w:pPr>
              <w:pBdr>
                <w:top w:val="nil"/>
                <w:left w:val="nil"/>
                <w:bottom w:val="nil"/>
                <w:right w:val="nil"/>
                <w:between w:val="nil"/>
              </w:pBdr>
              <w:spacing w:line="291" w:lineRule="auto"/>
              <w:rPr>
                <w:rFonts w:ascii="Times New Roman" w:hAnsi="Times New Roman" w:cs="Times New Roman"/>
                <w:sz w:val="24"/>
                <w:szCs w:val="24"/>
              </w:rPr>
            </w:pPr>
            <w:r w:rsidRPr="00F3213C">
              <w:rPr>
                <w:rFonts w:ascii="Times New Roman" w:hAnsi="Times New Roman" w:cs="Times New Roman"/>
                <w:sz w:val="24"/>
                <w:szCs w:val="24"/>
              </w:rPr>
              <w:t>«Дене шынықтыру мұғалімінің кәсіби құзыреттерін дамыту»</w:t>
            </w:r>
          </w:p>
        </w:tc>
        <w:tc>
          <w:tcPr>
            <w:tcW w:w="5049" w:type="dxa"/>
          </w:tcPr>
          <w:p w:rsidR="007269A5" w:rsidRPr="00F3213C" w:rsidRDefault="007269A5"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w:t>
            </w:r>
          </w:p>
        </w:tc>
      </w:tr>
      <w:tr w:rsidR="00877C05" w:rsidRPr="00F3213C" w:rsidTr="00631FDF">
        <w:trPr>
          <w:trHeight w:val="543"/>
        </w:trPr>
        <w:tc>
          <w:tcPr>
            <w:tcW w:w="5124" w:type="dxa"/>
            <w:tcBorders>
              <w:top w:val="nil"/>
              <w:bottom w:val="nil"/>
            </w:tcBorders>
          </w:tcPr>
          <w:p w:rsidR="00877C05" w:rsidRPr="00F3213C" w:rsidRDefault="007269A5" w:rsidP="007269A5">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sz w:val="24"/>
                <w:szCs w:val="24"/>
              </w:rPr>
              <w:t>«Білім берудегі менеджмент:</w:t>
            </w:r>
            <w:r w:rsidR="00E741A7"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орта білім беру ұйымдары басшылары және басшы орынбасарларының-ұйымдастырушылық –педагогикалық қызметтерін жобалау және жүзеге асыру»</w:t>
            </w:r>
          </w:p>
        </w:tc>
        <w:tc>
          <w:tcPr>
            <w:tcW w:w="5049" w:type="dxa"/>
            <w:tcBorders>
              <w:top w:val="nil"/>
              <w:bottom w:val="nil"/>
            </w:tcBorders>
          </w:tcPr>
          <w:p w:rsidR="00877C05" w:rsidRPr="00F3213C" w:rsidRDefault="00A81093"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w:t>
            </w:r>
          </w:p>
        </w:tc>
      </w:tr>
      <w:tr w:rsidR="00131AFE" w:rsidRPr="00F3213C" w:rsidTr="003D27B9">
        <w:trPr>
          <w:trHeight w:val="59"/>
        </w:trPr>
        <w:tc>
          <w:tcPr>
            <w:tcW w:w="5124" w:type="dxa"/>
            <w:tcBorders>
              <w:top w:val="nil"/>
              <w:bottom w:val="nil"/>
            </w:tcBorders>
          </w:tcPr>
          <w:p w:rsidR="00131AFE" w:rsidRPr="00F3213C" w:rsidRDefault="00DD775E" w:rsidP="00DD775E">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Бастапқы әскери технологиялық даярлықты оқытуда  тиімді оқыту стратегиялары</w:t>
            </w:r>
          </w:p>
        </w:tc>
        <w:tc>
          <w:tcPr>
            <w:tcW w:w="5049" w:type="dxa"/>
            <w:tcBorders>
              <w:top w:val="nil"/>
              <w:bottom w:val="nil"/>
            </w:tcBorders>
          </w:tcPr>
          <w:p w:rsidR="00131AFE" w:rsidRPr="00F3213C" w:rsidRDefault="00DD775E"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w:t>
            </w:r>
          </w:p>
        </w:tc>
      </w:tr>
      <w:tr w:rsidR="003D27B9" w:rsidRPr="00F3213C" w:rsidTr="00631FDF">
        <w:trPr>
          <w:trHeight w:val="59"/>
        </w:trPr>
        <w:tc>
          <w:tcPr>
            <w:tcW w:w="5124" w:type="dxa"/>
            <w:tcBorders>
              <w:top w:val="nil"/>
            </w:tcBorders>
          </w:tcPr>
          <w:p w:rsidR="003D27B9" w:rsidRPr="0072141F" w:rsidRDefault="004D0F2D" w:rsidP="00BC241D">
            <w:pPr>
              <w:pBdr>
                <w:top w:val="nil"/>
                <w:left w:val="nil"/>
                <w:bottom w:val="nil"/>
                <w:right w:val="nil"/>
                <w:between w:val="nil"/>
              </w:pBdr>
              <w:spacing w:after="0" w:line="291" w:lineRule="auto"/>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«Білім беру ұйымдарында биология мұғалімінің кәсіби құзыреттілігін дамыту»</w:t>
            </w:r>
          </w:p>
          <w:p w:rsidR="007C6033" w:rsidRPr="007C6033" w:rsidRDefault="007C6033" w:rsidP="00BC241D">
            <w:pPr>
              <w:pBdr>
                <w:top w:val="nil"/>
                <w:left w:val="nil"/>
                <w:bottom w:val="nil"/>
                <w:right w:val="nil"/>
                <w:between w:val="nil"/>
              </w:pBdr>
              <w:spacing w:after="0" w:line="29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«Тарих және құқық негіздері : оқытудағы жаңа технолгиялар »</w:t>
            </w:r>
          </w:p>
        </w:tc>
        <w:tc>
          <w:tcPr>
            <w:tcW w:w="5049" w:type="dxa"/>
            <w:tcBorders>
              <w:top w:val="nil"/>
            </w:tcBorders>
          </w:tcPr>
          <w:p w:rsidR="003D27B9" w:rsidRDefault="004D0F2D"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lang w:val="ru-RU"/>
              </w:rPr>
            </w:pPr>
            <w:r w:rsidRPr="00F3213C">
              <w:rPr>
                <w:rFonts w:ascii="Times New Roman" w:eastAsia="Times New Roman" w:hAnsi="Times New Roman" w:cs="Times New Roman"/>
                <w:color w:val="000000"/>
                <w:sz w:val="24"/>
                <w:szCs w:val="24"/>
              </w:rPr>
              <w:t>1</w:t>
            </w:r>
          </w:p>
          <w:p w:rsidR="007C6033" w:rsidRDefault="007C6033"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lang w:val="ru-RU"/>
              </w:rPr>
            </w:pPr>
          </w:p>
          <w:p w:rsidR="007C6033" w:rsidRPr="007C6033" w:rsidRDefault="007C6033" w:rsidP="00EC347F">
            <w:pPr>
              <w:pBdr>
                <w:top w:val="nil"/>
                <w:left w:val="nil"/>
                <w:bottom w:val="nil"/>
                <w:right w:val="nil"/>
                <w:between w:val="nil"/>
              </w:pBdr>
              <w:spacing w:line="291"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w:t>
            </w:r>
          </w:p>
        </w:tc>
      </w:tr>
    </w:tbl>
    <w:p w:rsidR="0085763B" w:rsidRPr="00F3213C" w:rsidRDefault="0085763B" w:rsidP="0085763B">
      <w:pPr>
        <w:spacing w:after="0" w:line="240" w:lineRule="auto"/>
        <w:ind w:firstLine="708"/>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Мектеп педагогтары «Білім туралы» ҚР Заңының 37 б.4 т. және «Педагог мәртебесі туралы» ҚР заңының 18 б.  т. сәйкес тиісті бейіні бойынша педагогтердің және білім беру ұйымдарының басшы кадрларының кемінд</w:t>
      </w:r>
      <w:r w:rsidR="0014511A" w:rsidRPr="00F3213C">
        <w:rPr>
          <w:rFonts w:ascii="Times New Roman" w:eastAsia="Times New Roman" w:hAnsi="Times New Roman" w:cs="Times New Roman"/>
          <w:sz w:val="24"/>
          <w:szCs w:val="24"/>
        </w:rPr>
        <w:t>е үш жылда бір рет, кемінде 80</w:t>
      </w:r>
      <w:r w:rsidR="00654849" w:rsidRPr="00F3213C">
        <w:rPr>
          <w:rFonts w:ascii="Times New Roman" w:eastAsia="Times New Roman" w:hAnsi="Times New Roman" w:cs="Times New Roman"/>
          <w:sz w:val="24"/>
          <w:szCs w:val="24"/>
        </w:rPr>
        <w:t xml:space="preserve"> </w:t>
      </w:r>
      <w:r w:rsidR="0014511A" w:rsidRPr="00F3213C">
        <w:rPr>
          <w:rFonts w:ascii="Times New Roman" w:eastAsia="Times New Roman" w:hAnsi="Times New Roman" w:cs="Times New Roman"/>
          <w:sz w:val="24"/>
          <w:szCs w:val="24"/>
        </w:rPr>
        <w:t>с</w:t>
      </w:r>
      <w:r w:rsidRPr="00F3213C">
        <w:rPr>
          <w:rFonts w:ascii="Times New Roman" w:eastAsia="Times New Roman" w:hAnsi="Times New Roman" w:cs="Times New Roman"/>
          <w:sz w:val="24"/>
          <w:szCs w:val="24"/>
        </w:rPr>
        <w:t xml:space="preserve">ағатты  құрайтын біліктілігін арттыру талабына 100% педагог сәйкес келеді. </w:t>
      </w:r>
    </w:p>
    <w:p w:rsidR="0085763B" w:rsidRPr="00F3213C" w:rsidRDefault="0085763B" w:rsidP="0085763B">
      <w:pPr>
        <w:widowControl w:val="0"/>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Біліктілікті арттыру курстарынан өткен әріптестер курстан алған білімдерін әдістемелік онкүндер аясында мектеп ұжымымен, аудан, облыс көлеміндегі семинар - практикум, коучинг, шебер сынып барысында өткізу арқылы, тәжірибе алмасады.</w:t>
      </w:r>
    </w:p>
    <w:p w:rsidR="00BB47F7" w:rsidRPr="00F3213C" w:rsidRDefault="0085763B" w:rsidP="00BB47F7">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color w:val="000000"/>
          <w:sz w:val="24"/>
          <w:szCs w:val="24"/>
        </w:rPr>
        <w:t>Оқу-тәрбие үрдісінің сапасын</w:t>
      </w:r>
      <w:r w:rsidR="006271BD" w:rsidRPr="00F3213C">
        <w:rPr>
          <w:rFonts w:ascii="Times New Roman" w:eastAsia="Times New Roman" w:hAnsi="Times New Roman" w:cs="Times New Roman"/>
          <w:color w:val="000000"/>
          <w:sz w:val="24"/>
          <w:szCs w:val="24"/>
        </w:rPr>
        <w:t xml:space="preserve"> арттыру үшін педагогтар соңғы 1</w:t>
      </w:r>
      <w:r w:rsidRPr="00F3213C">
        <w:rPr>
          <w:rFonts w:ascii="Times New Roman" w:eastAsia="Times New Roman" w:hAnsi="Times New Roman" w:cs="Times New Roman"/>
          <w:color w:val="000000"/>
          <w:sz w:val="24"/>
          <w:szCs w:val="24"/>
        </w:rPr>
        <w:t xml:space="preserve"> жылда жеке әдістемелік тақырыптарын зерттеп, іс-тәжірибесінде  технологиялар мен әдіс-тәсілдерді белсенді қолданып оның жетістіктері бойынша республикалық, халықаралық  педагогикалық  оқуларда оқылып, жазылып таратылуда. </w:t>
      </w:r>
      <w:r w:rsidR="00BB47F7" w:rsidRPr="00F3213C">
        <w:rPr>
          <w:rFonts w:ascii="Times New Roman" w:eastAsia="Times New Roman" w:hAnsi="Times New Roman" w:cs="Times New Roman"/>
          <w:sz w:val="24"/>
          <w:szCs w:val="24"/>
        </w:rPr>
        <w:t>2024-2025 оқу жылында 2</w:t>
      </w:r>
      <w:r w:rsidR="0035623A" w:rsidRPr="00F3213C">
        <w:rPr>
          <w:rFonts w:ascii="Times New Roman" w:eastAsia="Times New Roman" w:hAnsi="Times New Roman" w:cs="Times New Roman"/>
          <w:sz w:val="24"/>
          <w:szCs w:val="24"/>
        </w:rPr>
        <w:t xml:space="preserve"> авторлық жұмыс о</w:t>
      </w:r>
      <w:r w:rsidR="00BB47F7" w:rsidRPr="00F3213C">
        <w:rPr>
          <w:rFonts w:ascii="Times New Roman" w:eastAsia="Times New Roman" w:hAnsi="Times New Roman" w:cs="Times New Roman"/>
          <w:sz w:val="24"/>
          <w:szCs w:val="24"/>
        </w:rPr>
        <w:t>блыстық білім басқармасының оқу – әдістемелік кеңесінде 2025 жылғы 02 маусымдағы № 5 хаттамасы негізінде ба</w:t>
      </w:r>
      <w:r w:rsidR="0094420E" w:rsidRPr="00F3213C">
        <w:rPr>
          <w:rFonts w:ascii="Times New Roman" w:eastAsia="Times New Roman" w:hAnsi="Times New Roman" w:cs="Times New Roman"/>
          <w:sz w:val="24"/>
          <w:szCs w:val="24"/>
        </w:rPr>
        <w:t>стауы</w:t>
      </w:r>
      <w:r w:rsidR="00BB47F7" w:rsidRPr="00F3213C">
        <w:rPr>
          <w:rFonts w:ascii="Times New Roman" w:eastAsia="Times New Roman" w:hAnsi="Times New Roman" w:cs="Times New Roman"/>
          <w:sz w:val="24"/>
          <w:szCs w:val="24"/>
        </w:rPr>
        <w:t>ш сынып мұғалімдері Кошанова Багд</w:t>
      </w:r>
      <w:r w:rsidR="0035623A" w:rsidRPr="00F3213C">
        <w:rPr>
          <w:rFonts w:ascii="Times New Roman" w:eastAsia="Times New Roman" w:hAnsi="Times New Roman" w:cs="Times New Roman"/>
          <w:sz w:val="24"/>
          <w:szCs w:val="24"/>
        </w:rPr>
        <w:t>ат Сериковна, Кайранова Еркегул</w:t>
      </w:r>
      <w:r w:rsidR="0094420E" w:rsidRPr="00F3213C">
        <w:rPr>
          <w:rFonts w:ascii="Times New Roman" w:eastAsia="Times New Roman" w:hAnsi="Times New Roman" w:cs="Times New Roman"/>
          <w:sz w:val="24"/>
          <w:szCs w:val="24"/>
        </w:rPr>
        <w:t xml:space="preserve">ь Сабиржанкызы </w:t>
      </w:r>
      <w:r w:rsidR="00BB47F7" w:rsidRPr="00F3213C">
        <w:rPr>
          <w:rFonts w:ascii="Times New Roman" w:eastAsia="Times New Roman" w:hAnsi="Times New Roman" w:cs="Times New Roman"/>
          <w:sz w:val="24"/>
          <w:szCs w:val="24"/>
        </w:rPr>
        <w:t>«</w:t>
      </w:r>
      <w:r w:rsidR="0035623A" w:rsidRPr="00F3213C">
        <w:rPr>
          <w:rFonts w:ascii="Times New Roman" w:eastAsia="Times New Roman" w:hAnsi="Times New Roman" w:cs="Times New Roman"/>
          <w:sz w:val="24"/>
          <w:szCs w:val="24"/>
        </w:rPr>
        <w:t>Т</w:t>
      </w:r>
      <w:r w:rsidR="00BB47F7" w:rsidRPr="00F3213C">
        <w:rPr>
          <w:rFonts w:ascii="Times New Roman" w:eastAsia="Times New Roman" w:hAnsi="Times New Roman" w:cs="Times New Roman"/>
          <w:sz w:val="24"/>
          <w:szCs w:val="24"/>
        </w:rPr>
        <w:t xml:space="preserve">ехнология развития устной и письменной речи у младших школьников»1-2 класс . </w:t>
      </w:r>
    </w:p>
    <w:p w:rsidR="00BB47F7" w:rsidRPr="00F3213C" w:rsidRDefault="00BB47F7" w:rsidP="00BB47F7">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Ағылшын</w:t>
      </w:r>
      <w:r w:rsidR="0094420E" w:rsidRPr="00F3213C">
        <w:rPr>
          <w:rFonts w:ascii="Times New Roman" w:eastAsia="Times New Roman" w:hAnsi="Times New Roman" w:cs="Times New Roman"/>
          <w:sz w:val="24"/>
          <w:szCs w:val="24"/>
        </w:rPr>
        <w:t xml:space="preserve"> тілі </w:t>
      </w:r>
      <w:r w:rsidRPr="00F3213C">
        <w:rPr>
          <w:rFonts w:ascii="Times New Roman" w:eastAsia="Times New Roman" w:hAnsi="Times New Roman" w:cs="Times New Roman"/>
          <w:sz w:val="24"/>
          <w:szCs w:val="24"/>
        </w:rPr>
        <w:t xml:space="preserve"> мұғалімі Му</w:t>
      </w:r>
      <w:r w:rsidR="0094420E" w:rsidRPr="00F3213C">
        <w:rPr>
          <w:rFonts w:ascii="Times New Roman" w:eastAsia="Times New Roman" w:hAnsi="Times New Roman" w:cs="Times New Roman"/>
          <w:sz w:val="24"/>
          <w:szCs w:val="24"/>
        </w:rPr>
        <w:t xml:space="preserve">канова Айнагуль Батыркановна  </w:t>
      </w:r>
      <w:r w:rsidRPr="00F3213C">
        <w:rPr>
          <w:rFonts w:ascii="Times New Roman" w:eastAsia="Times New Roman" w:hAnsi="Times New Roman" w:cs="Times New Roman"/>
          <w:sz w:val="24"/>
          <w:szCs w:val="24"/>
        </w:rPr>
        <w:t xml:space="preserve">Практическое применение метода Sentence  challenge </w:t>
      </w:r>
      <w:r w:rsidR="0094420E" w:rsidRPr="00F3213C">
        <w:rPr>
          <w:rFonts w:ascii="Times New Roman" w:eastAsia="Times New Roman" w:hAnsi="Times New Roman" w:cs="Times New Roman"/>
          <w:sz w:val="24"/>
          <w:szCs w:val="24"/>
        </w:rPr>
        <w:t>английского языка для развития</w:t>
      </w:r>
      <w:r w:rsidR="0035623A" w:rsidRPr="00F3213C">
        <w:rPr>
          <w:rFonts w:ascii="Times New Roman" w:eastAsia="Times New Roman" w:hAnsi="Times New Roman" w:cs="Times New Roman"/>
          <w:sz w:val="24"/>
          <w:szCs w:val="24"/>
        </w:rPr>
        <w:t>.</w:t>
      </w:r>
    </w:p>
    <w:p w:rsidR="0085763B" w:rsidRPr="00F3213C" w:rsidRDefault="0085763B" w:rsidP="0035623A">
      <w:pPr>
        <w:spacing w:after="0" w:line="240" w:lineRule="auto"/>
        <w:ind w:firstLine="708"/>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Кәсіби білімді жетілдіруге, заманауи педагогикалық ғылымның жетістіктерін, өзекті және жаңашыл тәжірибені зерделеуге педагогтардың біліктілігін арттыру курстары ықпал етеді. Біздің педаг</w:t>
      </w:r>
      <w:r w:rsidR="00ED2F49" w:rsidRPr="00F3213C">
        <w:rPr>
          <w:rFonts w:ascii="Times New Roman" w:eastAsia="Times New Roman" w:hAnsi="Times New Roman" w:cs="Times New Roman"/>
          <w:sz w:val="24"/>
          <w:szCs w:val="24"/>
        </w:rPr>
        <w:t>огтар курстық қайта даярлаудан «Өрлеу»</w:t>
      </w:r>
      <w:r w:rsidRPr="00F3213C">
        <w:rPr>
          <w:rFonts w:ascii="Times New Roman" w:eastAsia="Times New Roman" w:hAnsi="Times New Roman" w:cs="Times New Roman"/>
          <w:sz w:val="24"/>
          <w:szCs w:val="24"/>
        </w:rPr>
        <w:t xml:space="preserve"> біліктілікт</w:t>
      </w:r>
      <w:r w:rsidR="001F3F95" w:rsidRPr="00F3213C">
        <w:rPr>
          <w:rFonts w:ascii="Times New Roman" w:eastAsia="Times New Roman" w:hAnsi="Times New Roman" w:cs="Times New Roman"/>
          <w:sz w:val="24"/>
          <w:szCs w:val="24"/>
        </w:rPr>
        <w:t>і арттыру ұлттық орталығы» АҚ ,</w:t>
      </w:r>
      <w:r w:rsidRPr="00F3213C">
        <w:rPr>
          <w:rFonts w:ascii="Times New Roman" w:eastAsia="Times New Roman" w:hAnsi="Times New Roman" w:cs="Times New Roman"/>
          <w:sz w:val="24"/>
          <w:szCs w:val="24"/>
        </w:rPr>
        <w:t>«Назарбаев Зияткерлік мектептері» ДБҰҰ Педагогикалық шеберлік орталығы, «Адамның  үйлесімді  дамуы ұлттық  институты» коммерциялық емес АҚ, «Интеллектуа</w:t>
      </w:r>
      <w:r w:rsidR="001F3F95" w:rsidRPr="00F3213C">
        <w:rPr>
          <w:rFonts w:ascii="Times New Roman" w:eastAsia="Times New Roman" w:hAnsi="Times New Roman" w:cs="Times New Roman"/>
          <w:sz w:val="24"/>
          <w:szCs w:val="24"/>
        </w:rPr>
        <w:t>лдық білім» зияткерлік орталығы</w:t>
      </w:r>
      <w:r w:rsidRPr="00F3213C">
        <w:rPr>
          <w:rFonts w:ascii="Times New Roman" w:eastAsia="Times New Roman" w:hAnsi="Times New Roman" w:cs="Times New Roman"/>
          <w:sz w:val="24"/>
          <w:szCs w:val="24"/>
        </w:rPr>
        <w:t xml:space="preserve">, Қостанай қаласының «Инновациялық білім </w:t>
      </w:r>
      <w:r w:rsidR="004F3AC4" w:rsidRPr="00F3213C">
        <w:rPr>
          <w:rFonts w:ascii="Times New Roman" w:eastAsia="Times New Roman" w:hAnsi="Times New Roman" w:cs="Times New Roman"/>
          <w:sz w:val="24"/>
          <w:szCs w:val="24"/>
        </w:rPr>
        <w:t xml:space="preserve">беру зияткерлік орталығы», </w:t>
      </w:r>
      <w:r w:rsidR="00527DCC" w:rsidRPr="00F3213C">
        <w:rPr>
          <w:rFonts w:ascii="Times New Roman" w:hAnsi="Times New Roman" w:cs="Times New Roman"/>
          <w:sz w:val="24"/>
          <w:szCs w:val="24"/>
        </w:rPr>
        <w:t>«Өркен</w:t>
      </w:r>
      <w:r w:rsidR="00A50CDC" w:rsidRPr="00F3213C">
        <w:rPr>
          <w:rFonts w:ascii="Times New Roman" w:hAnsi="Times New Roman" w:cs="Times New Roman"/>
          <w:sz w:val="24"/>
          <w:szCs w:val="24"/>
        </w:rPr>
        <w:t xml:space="preserve">» балалардың әл-ауқатын арттыру ұлттық ғылыми –практикалық институты» коммерциялық емес акцонерлік </w:t>
      </w:r>
      <w:r w:rsidR="006271BD" w:rsidRPr="00F3213C">
        <w:rPr>
          <w:rFonts w:ascii="Times New Roman" w:eastAsia="Times New Roman" w:hAnsi="Times New Roman" w:cs="Times New Roman"/>
          <w:sz w:val="24"/>
          <w:szCs w:val="24"/>
        </w:rPr>
        <w:t>базасында өтті</w:t>
      </w:r>
      <w:r w:rsidRPr="00F3213C">
        <w:rPr>
          <w:rFonts w:ascii="Times New Roman" w:eastAsia="Times New Roman" w:hAnsi="Times New Roman" w:cs="Times New Roman"/>
          <w:sz w:val="24"/>
          <w:szCs w:val="24"/>
        </w:rPr>
        <w:t>.</w:t>
      </w:r>
    </w:p>
    <w:p w:rsidR="0085763B" w:rsidRPr="00F3213C" w:rsidRDefault="0085763B" w:rsidP="0085763B">
      <w:pPr>
        <w:spacing w:after="0" w:line="240" w:lineRule="auto"/>
        <w:ind w:firstLine="708"/>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Мектепте педагог қызметкерлердің біліктілігін арттырудың перспективалық жоспары бар, оларға сәйкес педагогтарды әртүрлі деңгейдегі курстарда оқыту жүзеге асырылады, мониторинг жүргізіледі. </w:t>
      </w:r>
    </w:p>
    <w:p w:rsidR="0085763B" w:rsidRPr="00F3213C" w:rsidRDefault="0085763B" w:rsidP="0085763B">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Қостанай  облысы білім басқармасы, Қостанай ауданы  </w:t>
      </w:r>
      <w:r w:rsidR="00AA5C9A" w:rsidRPr="00F3213C">
        <w:rPr>
          <w:rFonts w:ascii="Times New Roman" w:eastAsia="Times New Roman" w:hAnsi="Times New Roman" w:cs="Times New Roman"/>
          <w:sz w:val="24"/>
          <w:szCs w:val="24"/>
        </w:rPr>
        <w:t>2024-2025</w:t>
      </w:r>
      <w:r w:rsidR="00AA5349" w:rsidRPr="00F3213C">
        <w:rPr>
          <w:rFonts w:ascii="Times New Roman" w:eastAsia="Times New Roman" w:hAnsi="Times New Roman" w:cs="Times New Roman"/>
          <w:sz w:val="24"/>
          <w:szCs w:val="24"/>
        </w:rPr>
        <w:t xml:space="preserve"> оқу жылында «</w:t>
      </w:r>
      <w:r w:rsidR="002F1A37" w:rsidRPr="00F3213C">
        <w:rPr>
          <w:rFonts w:ascii="Times New Roman" w:hAnsi="Times New Roman" w:cs="Times New Roman"/>
          <w:sz w:val="24"/>
          <w:szCs w:val="24"/>
        </w:rPr>
        <w:t>Жалпы білім беретін мекемелердегі инклюзивті білім беру</w:t>
      </w:r>
      <w:r w:rsidR="001C15D8" w:rsidRPr="00F3213C">
        <w:rPr>
          <w:rFonts w:ascii="Times New Roman" w:eastAsia="Times New Roman" w:hAnsi="Times New Roman" w:cs="Times New Roman"/>
          <w:sz w:val="24"/>
          <w:szCs w:val="24"/>
        </w:rPr>
        <w:t>»</w:t>
      </w:r>
      <w:r w:rsidRPr="00F3213C">
        <w:rPr>
          <w:rFonts w:ascii="Times New Roman" w:eastAsia="Times New Roman" w:hAnsi="Times New Roman" w:cs="Times New Roman"/>
          <w:sz w:val="24"/>
          <w:szCs w:val="24"/>
        </w:rPr>
        <w:t xml:space="preserve"> білім беру бағдарламасы бойынша </w:t>
      </w:r>
      <w:r w:rsidR="002F1A37" w:rsidRPr="00F3213C">
        <w:rPr>
          <w:rFonts w:ascii="Times New Roman" w:eastAsia="Times New Roman" w:hAnsi="Times New Roman" w:cs="Times New Roman"/>
          <w:sz w:val="24"/>
          <w:szCs w:val="24"/>
        </w:rPr>
        <w:t xml:space="preserve">80 сағаттық </w:t>
      </w:r>
      <w:r w:rsidRPr="00F3213C">
        <w:rPr>
          <w:rFonts w:ascii="Times New Roman" w:eastAsia="Times New Roman" w:hAnsi="Times New Roman" w:cs="Times New Roman"/>
          <w:sz w:val="24"/>
          <w:szCs w:val="24"/>
        </w:rPr>
        <w:t xml:space="preserve">педагогтар </w:t>
      </w:r>
      <w:r w:rsidR="002F1A37" w:rsidRPr="00F3213C">
        <w:rPr>
          <w:rFonts w:ascii="Times New Roman" w:eastAsia="Times New Roman" w:hAnsi="Times New Roman" w:cs="Times New Roman"/>
          <w:sz w:val="24"/>
          <w:szCs w:val="24"/>
        </w:rPr>
        <w:t xml:space="preserve">курстан </w:t>
      </w:r>
      <w:r w:rsidR="00281668" w:rsidRPr="00F3213C">
        <w:rPr>
          <w:rFonts w:ascii="Times New Roman" w:eastAsia="Times New Roman" w:hAnsi="Times New Roman" w:cs="Times New Roman"/>
          <w:sz w:val="24"/>
          <w:szCs w:val="24"/>
        </w:rPr>
        <w:t>4</w:t>
      </w:r>
      <w:r w:rsidR="00636F04"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 xml:space="preserve">мұғалімі оқыды. </w:t>
      </w:r>
    </w:p>
    <w:p w:rsidR="0085763B" w:rsidRPr="00F3213C" w:rsidRDefault="00281668" w:rsidP="0085763B">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2024-2025</w:t>
      </w:r>
      <w:r w:rsidR="0085763B" w:rsidRPr="00F3213C">
        <w:rPr>
          <w:rFonts w:ascii="Times New Roman" w:eastAsia="Times New Roman" w:hAnsi="Times New Roman" w:cs="Times New Roman"/>
          <w:color w:val="000000"/>
          <w:sz w:val="24"/>
          <w:szCs w:val="24"/>
        </w:rPr>
        <w:t xml:space="preserve"> оқу жы</w:t>
      </w:r>
      <w:r w:rsidR="0089535F" w:rsidRPr="00F3213C">
        <w:rPr>
          <w:rFonts w:ascii="Times New Roman" w:eastAsia="Times New Roman" w:hAnsi="Times New Roman" w:cs="Times New Roman"/>
          <w:color w:val="000000"/>
          <w:sz w:val="24"/>
          <w:szCs w:val="24"/>
        </w:rPr>
        <w:t xml:space="preserve">лында  педагогтің пән бойынша 4 педагог </w:t>
      </w:r>
      <w:r w:rsidR="00B63E41" w:rsidRPr="00F3213C">
        <w:rPr>
          <w:rFonts w:ascii="Times New Roman" w:eastAsia="Times New Roman" w:hAnsi="Times New Roman" w:cs="Times New Roman"/>
          <w:color w:val="000000"/>
          <w:sz w:val="24"/>
          <w:szCs w:val="24"/>
        </w:rPr>
        <w:t>(10,5</w:t>
      </w:r>
      <w:r w:rsidR="0085763B" w:rsidRPr="00F3213C">
        <w:rPr>
          <w:rFonts w:ascii="Times New Roman" w:eastAsia="Times New Roman" w:hAnsi="Times New Roman" w:cs="Times New Roman"/>
          <w:color w:val="000000"/>
          <w:sz w:val="24"/>
          <w:szCs w:val="24"/>
        </w:rPr>
        <w:t>%) білім жетілдіру курстарынан өтсе,</w:t>
      </w:r>
      <w:r w:rsidRPr="00F3213C">
        <w:rPr>
          <w:rFonts w:ascii="Times New Roman" w:hAnsi="Times New Roman" w:cs="Times New Roman"/>
          <w:sz w:val="24"/>
          <w:szCs w:val="24"/>
        </w:rPr>
        <w:t xml:space="preserve"> «Орта білім беру ұйымдарында кәмелетке толмаған балалар арасында суицидтің алдын-алу»</w:t>
      </w:r>
      <w:r w:rsidR="0085763B" w:rsidRPr="00F3213C">
        <w:rPr>
          <w:rFonts w:ascii="Times New Roman" w:eastAsia="Times New Roman" w:hAnsi="Times New Roman" w:cs="Times New Roman"/>
          <w:color w:val="000000"/>
          <w:sz w:val="24"/>
          <w:szCs w:val="24"/>
        </w:rPr>
        <w:t xml:space="preserve"> </w:t>
      </w:r>
      <w:r w:rsidR="002F1A37" w:rsidRPr="00F3213C">
        <w:rPr>
          <w:rFonts w:ascii="Times New Roman" w:eastAsia="Times New Roman" w:hAnsi="Times New Roman" w:cs="Times New Roman"/>
          <w:color w:val="000000"/>
          <w:sz w:val="24"/>
          <w:szCs w:val="24"/>
        </w:rPr>
        <w:t>тақырыбы  бойынша  36</w:t>
      </w:r>
      <w:r w:rsidR="0085763B" w:rsidRPr="00F3213C">
        <w:rPr>
          <w:rFonts w:ascii="Times New Roman" w:eastAsia="Times New Roman" w:hAnsi="Times New Roman" w:cs="Times New Roman"/>
          <w:color w:val="000000"/>
          <w:sz w:val="24"/>
          <w:szCs w:val="24"/>
        </w:rPr>
        <w:t xml:space="preserve"> сағаттық кур</w:t>
      </w:r>
      <w:r w:rsidR="00AB33FB" w:rsidRPr="00F3213C">
        <w:rPr>
          <w:rFonts w:ascii="Times New Roman" w:eastAsia="Times New Roman" w:hAnsi="Times New Roman" w:cs="Times New Roman"/>
          <w:color w:val="000000"/>
          <w:sz w:val="24"/>
          <w:szCs w:val="24"/>
        </w:rPr>
        <w:t>стан  мектеп мұ</w:t>
      </w:r>
      <w:r w:rsidR="00B63E41" w:rsidRPr="00F3213C">
        <w:rPr>
          <w:rFonts w:ascii="Times New Roman" w:eastAsia="Times New Roman" w:hAnsi="Times New Roman" w:cs="Times New Roman"/>
          <w:color w:val="000000"/>
          <w:sz w:val="24"/>
          <w:szCs w:val="24"/>
        </w:rPr>
        <w:t xml:space="preserve">ғалімдерінің  2,6 </w:t>
      </w:r>
      <w:r w:rsidR="0085763B" w:rsidRPr="00F3213C">
        <w:rPr>
          <w:rFonts w:ascii="Times New Roman" w:eastAsia="Times New Roman" w:hAnsi="Times New Roman" w:cs="Times New Roman"/>
          <w:color w:val="000000"/>
          <w:sz w:val="24"/>
          <w:szCs w:val="24"/>
        </w:rPr>
        <w:t>% - ы өтті.</w:t>
      </w:r>
    </w:p>
    <w:p w:rsidR="002F1A37" w:rsidRPr="00F3213C" w:rsidRDefault="002F1A37" w:rsidP="0085763B">
      <w:pPr>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F3213C">
        <w:rPr>
          <w:rFonts w:ascii="Times New Roman" w:hAnsi="Times New Roman" w:cs="Times New Roman"/>
          <w:sz w:val="24"/>
          <w:szCs w:val="24"/>
        </w:rPr>
        <w:t xml:space="preserve"> «Білім беру ұйымдарында булингтің алдын –алу бағдарламасының  ғылыми практикалық </w:t>
      </w:r>
      <w:r w:rsidRPr="00F3213C">
        <w:rPr>
          <w:rFonts w:ascii="Times New Roman" w:hAnsi="Times New Roman" w:cs="Times New Roman"/>
          <w:sz w:val="24"/>
          <w:szCs w:val="24"/>
        </w:rPr>
        <w:lastRenderedPageBreak/>
        <w:t xml:space="preserve">негіздері» </w:t>
      </w:r>
      <w:r w:rsidR="00AB33FB" w:rsidRPr="00F3213C">
        <w:rPr>
          <w:rFonts w:ascii="Times New Roman" w:hAnsi="Times New Roman" w:cs="Times New Roman"/>
          <w:sz w:val="24"/>
          <w:szCs w:val="24"/>
        </w:rPr>
        <w:t>80</w:t>
      </w:r>
      <w:r w:rsidR="00AB33FB" w:rsidRPr="00F3213C">
        <w:rPr>
          <w:rFonts w:ascii="Times New Roman" w:eastAsia="Times New Roman" w:hAnsi="Times New Roman" w:cs="Times New Roman"/>
          <w:color w:val="000000"/>
          <w:sz w:val="24"/>
          <w:szCs w:val="24"/>
        </w:rPr>
        <w:t xml:space="preserve"> сағаттық кур</w:t>
      </w:r>
      <w:r w:rsidR="00B63E41" w:rsidRPr="00F3213C">
        <w:rPr>
          <w:rFonts w:ascii="Times New Roman" w:eastAsia="Times New Roman" w:hAnsi="Times New Roman" w:cs="Times New Roman"/>
          <w:color w:val="000000"/>
          <w:sz w:val="24"/>
          <w:szCs w:val="24"/>
        </w:rPr>
        <w:t xml:space="preserve">стан  мектеп мұғалімдерінің  2,6 </w:t>
      </w:r>
      <w:r w:rsidR="00AB33FB" w:rsidRPr="00F3213C">
        <w:rPr>
          <w:rFonts w:ascii="Times New Roman" w:eastAsia="Times New Roman" w:hAnsi="Times New Roman" w:cs="Times New Roman"/>
          <w:color w:val="000000"/>
          <w:sz w:val="24"/>
          <w:szCs w:val="24"/>
        </w:rPr>
        <w:t>% - ы өтті.</w:t>
      </w:r>
    </w:p>
    <w:p w:rsidR="002F1A37" w:rsidRPr="00F3213C" w:rsidRDefault="002F1A37" w:rsidP="0085763B">
      <w:pPr>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F3213C">
        <w:rPr>
          <w:rFonts w:ascii="Times New Roman" w:hAnsi="Times New Roman" w:cs="Times New Roman"/>
          <w:sz w:val="24"/>
          <w:szCs w:val="24"/>
        </w:rPr>
        <w:t>Бастауыш сынып оқушыларына шахматты оқыту әдістемесі (1 модуль ) 72 сағат</w:t>
      </w:r>
      <w:r w:rsidR="00AB33FB" w:rsidRPr="00F3213C">
        <w:rPr>
          <w:rFonts w:ascii="Times New Roman" w:eastAsia="Times New Roman" w:hAnsi="Times New Roman" w:cs="Times New Roman"/>
          <w:color w:val="000000"/>
          <w:sz w:val="24"/>
          <w:szCs w:val="24"/>
        </w:rPr>
        <w:t xml:space="preserve">, </w:t>
      </w:r>
      <w:r w:rsidR="003D4FF2" w:rsidRPr="00F3213C">
        <w:rPr>
          <w:rFonts w:ascii="Times New Roman" w:eastAsia="Times New Roman" w:hAnsi="Times New Roman" w:cs="Times New Roman"/>
          <w:color w:val="000000"/>
          <w:sz w:val="24"/>
          <w:szCs w:val="24"/>
        </w:rPr>
        <w:t xml:space="preserve"> 1(2,6</w:t>
      </w:r>
      <w:r w:rsidR="00AB33FB" w:rsidRPr="00F3213C">
        <w:rPr>
          <w:rFonts w:ascii="Times New Roman" w:eastAsia="Times New Roman" w:hAnsi="Times New Roman" w:cs="Times New Roman"/>
          <w:color w:val="000000"/>
          <w:sz w:val="24"/>
          <w:szCs w:val="24"/>
        </w:rPr>
        <w:t>%</w:t>
      </w:r>
      <w:r w:rsidR="0089535F" w:rsidRPr="00F3213C">
        <w:rPr>
          <w:rFonts w:ascii="Times New Roman" w:eastAsia="Times New Roman" w:hAnsi="Times New Roman" w:cs="Times New Roman"/>
          <w:color w:val="000000"/>
          <w:sz w:val="24"/>
          <w:szCs w:val="24"/>
        </w:rPr>
        <w:t>)</w:t>
      </w:r>
      <w:r w:rsidR="00AB33FB" w:rsidRPr="00F3213C">
        <w:rPr>
          <w:rFonts w:ascii="Times New Roman" w:eastAsia="Times New Roman" w:hAnsi="Times New Roman" w:cs="Times New Roman"/>
          <w:color w:val="000000"/>
          <w:sz w:val="24"/>
          <w:szCs w:val="24"/>
        </w:rPr>
        <w:t xml:space="preserve"> - ы өтті.</w:t>
      </w:r>
    </w:p>
    <w:p w:rsidR="002F1A37" w:rsidRPr="00F3213C" w:rsidRDefault="002F1A37" w:rsidP="0085763B">
      <w:pPr>
        <w:widowControl w:val="0"/>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F3213C">
        <w:rPr>
          <w:rFonts w:ascii="Times New Roman" w:hAnsi="Times New Roman" w:cs="Times New Roman"/>
          <w:sz w:val="24"/>
          <w:szCs w:val="24"/>
        </w:rPr>
        <w:t xml:space="preserve">«Балалық шақтың нейро- психологиясы » тақырыбы </w:t>
      </w:r>
      <w:r w:rsidR="00AB33FB" w:rsidRPr="00F3213C">
        <w:rPr>
          <w:rFonts w:ascii="Times New Roman" w:hAnsi="Times New Roman" w:cs="Times New Roman"/>
          <w:sz w:val="24"/>
          <w:szCs w:val="24"/>
        </w:rPr>
        <w:t xml:space="preserve"> 80</w:t>
      </w:r>
      <w:r w:rsidR="00AB33FB" w:rsidRPr="00F3213C">
        <w:rPr>
          <w:rFonts w:ascii="Times New Roman" w:eastAsia="Times New Roman" w:hAnsi="Times New Roman" w:cs="Times New Roman"/>
          <w:color w:val="000000"/>
          <w:sz w:val="24"/>
          <w:szCs w:val="24"/>
        </w:rPr>
        <w:t xml:space="preserve"> сағаттық кур</w:t>
      </w:r>
      <w:r w:rsidR="007E1B00" w:rsidRPr="00F3213C">
        <w:rPr>
          <w:rFonts w:ascii="Times New Roman" w:eastAsia="Times New Roman" w:hAnsi="Times New Roman" w:cs="Times New Roman"/>
          <w:color w:val="000000"/>
          <w:sz w:val="24"/>
          <w:szCs w:val="24"/>
        </w:rPr>
        <w:t>стан  мектеп мұғалімдерінің 1( 2,6</w:t>
      </w:r>
      <w:r w:rsidR="00AB33FB" w:rsidRPr="00F3213C">
        <w:rPr>
          <w:rFonts w:ascii="Times New Roman" w:eastAsia="Times New Roman" w:hAnsi="Times New Roman" w:cs="Times New Roman"/>
          <w:color w:val="000000"/>
          <w:sz w:val="24"/>
          <w:szCs w:val="24"/>
        </w:rPr>
        <w:t xml:space="preserve">% </w:t>
      </w:r>
      <w:r w:rsidR="0089535F" w:rsidRPr="00F3213C">
        <w:rPr>
          <w:rFonts w:ascii="Times New Roman" w:eastAsia="Times New Roman" w:hAnsi="Times New Roman" w:cs="Times New Roman"/>
          <w:color w:val="000000"/>
          <w:sz w:val="24"/>
          <w:szCs w:val="24"/>
        </w:rPr>
        <w:t xml:space="preserve">) </w:t>
      </w:r>
      <w:r w:rsidR="00AB33FB" w:rsidRPr="00F3213C">
        <w:rPr>
          <w:rFonts w:ascii="Times New Roman" w:eastAsia="Times New Roman" w:hAnsi="Times New Roman" w:cs="Times New Roman"/>
          <w:color w:val="000000"/>
          <w:sz w:val="24"/>
          <w:szCs w:val="24"/>
        </w:rPr>
        <w:t>- ы өтті.</w:t>
      </w:r>
    </w:p>
    <w:p w:rsidR="00330510" w:rsidRPr="00330510" w:rsidRDefault="002F1A37" w:rsidP="00330510">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sz w:val="24"/>
          <w:szCs w:val="24"/>
        </w:rPr>
        <w:t xml:space="preserve">«Білім берудегі менеджмент: орта білім беру ұйымдары басшылары және басшы орынбасарларының-ұйымдастырушылық –педагогикалық қызметтерін жобалау және жүзеге асыру» 80 сағат </w:t>
      </w:r>
      <w:r w:rsidR="007E1B00" w:rsidRPr="00F3213C">
        <w:rPr>
          <w:rFonts w:ascii="Times New Roman" w:eastAsia="Times New Roman" w:hAnsi="Times New Roman" w:cs="Times New Roman"/>
          <w:color w:val="000000"/>
          <w:sz w:val="24"/>
          <w:szCs w:val="24"/>
        </w:rPr>
        <w:t>1( 2,6,</w:t>
      </w:r>
      <w:r w:rsidR="00050337" w:rsidRPr="00F3213C">
        <w:rPr>
          <w:rFonts w:ascii="Times New Roman" w:eastAsia="Times New Roman" w:hAnsi="Times New Roman" w:cs="Times New Roman"/>
          <w:color w:val="000000"/>
          <w:sz w:val="24"/>
          <w:szCs w:val="24"/>
        </w:rPr>
        <w:t xml:space="preserve">% ) – ы, </w:t>
      </w:r>
      <w:r w:rsidR="00330510">
        <w:rPr>
          <w:rFonts w:ascii="Times New Roman" w:eastAsia="Times New Roman" w:hAnsi="Times New Roman" w:cs="Times New Roman"/>
          <w:color w:val="000000"/>
          <w:sz w:val="24"/>
          <w:szCs w:val="24"/>
        </w:rPr>
        <w:t>«</w:t>
      </w:r>
      <w:r w:rsidRPr="00F3213C">
        <w:rPr>
          <w:rFonts w:ascii="Times New Roman" w:eastAsia="Times New Roman" w:hAnsi="Times New Roman" w:cs="Times New Roman"/>
          <w:color w:val="000000"/>
          <w:sz w:val="24"/>
          <w:szCs w:val="24"/>
        </w:rPr>
        <w:t>Бастапқы әскери технологиялық даярлықты оқытуда  тиімді оқыту стратегиялары</w:t>
      </w:r>
      <w:r w:rsidR="00330510">
        <w:rPr>
          <w:rFonts w:ascii="Times New Roman" w:eastAsia="Times New Roman" w:hAnsi="Times New Roman" w:cs="Times New Roman"/>
          <w:color w:val="000000"/>
          <w:sz w:val="24"/>
          <w:szCs w:val="24"/>
        </w:rPr>
        <w:t>» -</w:t>
      </w:r>
      <w:r w:rsidRPr="00F3213C">
        <w:rPr>
          <w:rFonts w:ascii="Times New Roman" w:eastAsia="Times New Roman" w:hAnsi="Times New Roman" w:cs="Times New Roman"/>
          <w:color w:val="000000"/>
          <w:sz w:val="24"/>
          <w:szCs w:val="24"/>
        </w:rPr>
        <w:t xml:space="preserve"> </w:t>
      </w:r>
      <w:r w:rsidR="003D4FF2" w:rsidRPr="00F3213C">
        <w:rPr>
          <w:rFonts w:ascii="Times New Roman" w:eastAsia="Times New Roman" w:hAnsi="Times New Roman" w:cs="Times New Roman"/>
          <w:color w:val="000000"/>
          <w:sz w:val="24"/>
          <w:szCs w:val="24"/>
        </w:rPr>
        <w:t>1( 2,6</w:t>
      </w:r>
      <w:r w:rsidR="00330510">
        <w:rPr>
          <w:rFonts w:ascii="Times New Roman" w:eastAsia="Times New Roman" w:hAnsi="Times New Roman" w:cs="Times New Roman"/>
          <w:color w:val="000000"/>
          <w:sz w:val="24"/>
          <w:szCs w:val="24"/>
        </w:rPr>
        <w:t>% ) - ы  және «Тарих және құқық негіздері : оқытудағы жаңа технолгиялар » -1 (</w:t>
      </w:r>
      <w:r w:rsidR="00330510" w:rsidRPr="00F3213C">
        <w:rPr>
          <w:rFonts w:ascii="Times New Roman" w:eastAsia="Times New Roman" w:hAnsi="Times New Roman" w:cs="Times New Roman"/>
          <w:color w:val="000000"/>
          <w:sz w:val="24"/>
          <w:szCs w:val="24"/>
        </w:rPr>
        <w:t xml:space="preserve">2,6% ) - ы </w:t>
      </w:r>
      <w:r w:rsidR="003B677D">
        <w:rPr>
          <w:rFonts w:ascii="Times New Roman" w:eastAsia="Times New Roman" w:hAnsi="Times New Roman" w:cs="Times New Roman"/>
          <w:color w:val="000000"/>
          <w:sz w:val="24"/>
          <w:szCs w:val="24"/>
        </w:rPr>
        <w:t xml:space="preserve"> 80 сағаттық  курстан </w:t>
      </w:r>
      <w:r w:rsidR="00330510" w:rsidRPr="00F3213C">
        <w:rPr>
          <w:rFonts w:ascii="Times New Roman" w:eastAsia="Times New Roman" w:hAnsi="Times New Roman" w:cs="Times New Roman"/>
          <w:color w:val="000000"/>
          <w:sz w:val="24"/>
          <w:szCs w:val="24"/>
        </w:rPr>
        <w:t>өтті.</w:t>
      </w:r>
      <w:r w:rsidR="00330510">
        <w:rPr>
          <w:rFonts w:ascii="Times New Roman" w:eastAsia="Times New Roman" w:hAnsi="Times New Roman" w:cs="Times New Roman"/>
          <w:color w:val="000000"/>
          <w:sz w:val="24"/>
          <w:szCs w:val="24"/>
        </w:rPr>
        <w:t xml:space="preserve"> </w:t>
      </w:r>
    </w:p>
    <w:p w:rsidR="0085763B" w:rsidRPr="00F3213C" w:rsidRDefault="0085763B" w:rsidP="0085763B">
      <w:pPr>
        <w:spacing w:after="0" w:line="240" w:lineRule="auto"/>
        <w:ind w:firstLine="567"/>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Курстарда оқыған мұғалімдердің тәжірибесін тарату мақсатында курстан кейінгі қызмет қадағаланады. </w:t>
      </w:r>
    </w:p>
    <w:p w:rsidR="0085763B" w:rsidRPr="00F3213C" w:rsidRDefault="0085763B" w:rsidP="0085763B">
      <w:pPr>
        <w:spacing w:line="240" w:lineRule="auto"/>
        <w:ind w:firstLine="567"/>
        <w:jc w:val="both"/>
        <w:rPr>
          <w:rFonts w:ascii="Times New Roman" w:eastAsia="Times New Roman" w:hAnsi="Times New Roman" w:cs="Times New Roman"/>
          <w:i/>
          <w:sz w:val="24"/>
          <w:szCs w:val="24"/>
        </w:rPr>
      </w:pPr>
      <w:r w:rsidRPr="00F3213C">
        <w:rPr>
          <w:rFonts w:ascii="Times New Roman" w:eastAsia="Times New Roman" w:hAnsi="Times New Roman" w:cs="Times New Roman"/>
          <w:b/>
          <w:sz w:val="24"/>
          <w:szCs w:val="24"/>
        </w:rPr>
        <w:t xml:space="preserve">Талдау  нәтижесі:  </w:t>
      </w:r>
      <w:r w:rsidRPr="00F3213C">
        <w:rPr>
          <w:rFonts w:ascii="Times New Roman" w:eastAsia="Times New Roman" w:hAnsi="Times New Roman" w:cs="Times New Roman"/>
          <w:sz w:val="24"/>
          <w:szCs w:val="24"/>
        </w:rPr>
        <w:t>Қазақстан Республикасы Оқу-ағарту министрінің 2022 жылғы 24 қарашадағы №</w:t>
      </w:r>
      <w:r w:rsidR="00D30A6A"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 xml:space="preserve">473 бұйрығының (жаңа редакцияда ҚР Оқу-ағарту министрінің 08.08.23№183) білім беру ұйымдарын бағалау өлшемшарттарының 2 қосымшасына сәйкес мектепке дейінгі оқыту мен тәрбилеудің жалпы білім беретін оқу бағдарламалары іске асыратын білім беру ұйымдарының қызметін бағалауға арналған өлшемшарттарға сәйкес үш жылда бір рет сиретпей (оның ішінді басшы, басшы орынбасарларының) </w:t>
      </w:r>
      <w:r w:rsidRPr="00F3213C">
        <w:rPr>
          <w:rFonts w:ascii="Times New Roman" w:eastAsia="Times New Roman" w:hAnsi="Times New Roman" w:cs="Times New Roman"/>
          <w:i/>
          <w:sz w:val="24"/>
          <w:szCs w:val="24"/>
        </w:rPr>
        <w:t xml:space="preserve">біліктілігін арттыру курстарынан өткен педагогтардың үлесі 100 % </w:t>
      </w:r>
    </w:p>
    <w:p w:rsidR="0085763B" w:rsidRPr="00F3213C" w:rsidRDefault="0085763B" w:rsidP="0085763B">
      <w:pPr>
        <w:spacing w:after="0" w:line="240" w:lineRule="auto"/>
        <w:jc w:val="both"/>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 xml:space="preserve">3-Бөлім. БІЛІМ АЛУШЫЛАР КОНТИНГЕНТІ: </w:t>
      </w:r>
    </w:p>
    <w:p w:rsidR="0085763B" w:rsidRPr="00F3213C" w:rsidRDefault="006271BD" w:rsidP="006271BD">
      <w:pPr>
        <w:widowControl w:val="0"/>
        <w:pBdr>
          <w:top w:val="nil"/>
          <w:left w:val="nil"/>
          <w:bottom w:val="nil"/>
          <w:right w:val="nil"/>
          <w:between w:val="nil"/>
        </w:pBdr>
        <w:spacing w:before="224" w:after="0" w:line="240" w:lineRule="auto"/>
        <w:ind w:right="742"/>
        <w:jc w:val="both"/>
        <w:rPr>
          <w:rFonts w:ascii="Times New Roman" w:eastAsia="Times New Roman" w:hAnsi="Times New Roman" w:cs="Times New Roman"/>
          <w:b/>
          <w:color w:val="000000"/>
          <w:sz w:val="24"/>
          <w:szCs w:val="24"/>
        </w:rPr>
      </w:pPr>
      <w:r w:rsidRPr="00F3213C">
        <w:rPr>
          <w:rFonts w:ascii="Times New Roman" w:eastAsia="Times New Roman" w:hAnsi="Times New Roman" w:cs="Times New Roman"/>
          <w:b/>
          <w:color w:val="000000"/>
          <w:sz w:val="24"/>
          <w:szCs w:val="24"/>
        </w:rPr>
        <w:t>1.</w:t>
      </w:r>
      <w:r w:rsidR="0085763B" w:rsidRPr="00F3213C">
        <w:rPr>
          <w:rFonts w:ascii="Times New Roman" w:eastAsia="Times New Roman" w:hAnsi="Times New Roman" w:cs="Times New Roman"/>
          <w:b/>
          <w:color w:val="000000"/>
          <w:sz w:val="24"/>
          <w:szCs w:val="24"/>
        </w:rPr>
        <w:t>Деңгейлер бойынша оның ішінде ерекше білім беру қажеттіліктері бар білім алушылар контингенті туралы  мәліметтер.</w:t>
      </w:r>
    </w:p>
    <w:p w:rsidR="0085763B" w:rsidRPr="00F3213C" w:rsidRDefault="0085763B" w:rsidP="0085763B">
      <w:pPr>
        <w:widowControl w:val="0"/>
        <w:pBdr>
          <w:top w:val="nil"/>
          <w:left w:val="nil"/>
          <w:bottom w:val="nil"/>
          <w:right w:val="nil"/>
          <w:between w:val="nil"/>
        </w:pBdr>
        <w:spacing w:after="0" w:line="240" w:lineRule="auto"/>
        <w:ind w:right="742"/>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      Соңғы үш жылға оқушылар қозғалысы статистикалық форма негізінде төмендегі кестеде көрсетілген (алымында оқушы саны, бөлімінде қыздар саны):</w:t>
      </w:r>
    </w:p>
    <w:tbl>
      <w:tblPr>
        <w:tblStyle w:val="aff2"/>
        <w:tblW w:w="9674" w:type="dxa"/>
        <w:tblInd w:w="499" w:type="dxa"/>
        <w:tblLook w:val="04A0" w:firstRow="1" w:lastRow="0" w:firstColumn="1" w:lastColumn="0" w:noHBand="0" w:noVBand="1"/>
      </w:tblPr>
      <w:tblGrid>
        <w:gridCol w:w="2119"/>
        <w:gridCol w:w="1801"/>
        <w:gridCol w:w="1801"/>
        <w:gridCol w:w="1801"/>
        <w:gridCol w:w="2152"/>
      </w:tblGrid>
      <w:tr w:rsidR="00654849" w:rsidRPr="00F3213C" w:rsidTr="00296C26">
        <w:tc>
          <w:tcPr>
            <w:tcW w:w="2119" w:type="dxa"/>
          </w:tcPr>
          <w:p w:rsidR="00654849" w:rsidRPr="00F3213C" w:rsidRDefault="00654849" w:rsidP="0085763B">
            <w:pPr>
              <w:widowControl w:val="0"/>
              <w:spacing w:after="0" w:line="240" w:lineRule="auto"/>
              <w:ind w:right="742"/>
              <w:jc w:val="both"/>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Оқу жылы</w:t>
            </w:r>
          </w:p>
        </w:tc>
        <w:tc>
          <w:tcPr>
            <w:tcW w:w="1801" w:type="dxa"/>
          </w:tcPr>
          <w:p w:rsidR="00654849" w:rsidRPr="00F3213C" w:rsidRDefault="00654849" w:rsidP="00654849">
            <w:pPr>
              <w:pBdr>
                <w:top w:val="nil"/>
                <w:left w:val="nil"/>
                <w:bottom w:val="nil"/>
                <w:right w:val="nil"/>
                <w:between w:val="nil"/>
              </w:pBdr>
              <w:spacing w:line="273" w:lineRule="auto"/>
              <w:ind w:left="14" w:right="6"/>
              <w:jc w:val="center"/>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Оқу жылының басы</w:t>
            </w:r>
          </w:p>
        </w:tc>
        <w:tc>
          <w:tcPr>
            <w:tcW w:w="1801" w:type="dxa"/>
          </w:tcPr>
          <w:p w:rsidR="00654849" w:rsidRPr="00F3213C" w:rsidRDefault="00654849" w:rsidP="00654849">
            <w:pPr>
              <w:pBdr>
                <w:top w:val="nil"/>
                <w:left w:val="nil"/>
                <w:bottom w:val="nil"/>
                <w:right w:val="nil"/>
                <w:between w:val="nil"/>
              </w:pBdr>
              <w:spacing w:line="273" w:lineRule="auto"/>
              <w:ind w:left="509"/>
              <w:jc w:val="center"/>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Келгені</w:t>
            </w:r>
          </w:p>
          <w:p w:rsidR="00654849" w:rsidRPr="00F3213C" w:rsidRDefault="00654849" w:rsidP="0085763B">
            <w:pPr>
              <w:widowControl w:val="0"/>
              <w:spacing w:after="0" w:line="240" w:lineRule="auto"/>
              <w:ind w:right="742"/>
              <w:jc w:val="both"/>
              <w:rPr>
                <w:rFonts w:ascii="Times New Roman" w:eastAsia="Times New Roman" w:hAnsi="Times New Roman" w:cs="Times New Roman"/>
                <w:color w:val="000000" w:themeColor="text1"/>
                <w:sz w:val="24"/>
                <w:szCs w:val="24"/>
              </w:rPr>
            </w:pPr>
          </w:p>
        </w:tc>
        <w:tc>
          <w:tcPr>
            <w:tcW w:w="1801" w:type="dxa"/>
          </w:tcPr>
          <w:p w:rsidR="00654849" w:rsidRPr="00F3213C" w:rsidRDefault="00654849" w:rsidP="00654849">
            <w:pPr>
              <w:pBdr>
                <w:top w:val="nil"/>
                <w:left w:val="nil"/>
                <w:bottom w:val="nil"/>
                <w:right w:val="nil"/>
                <w:between w:val="nil"/>
              </w:pBdr>
              <w:spacing w:line="273" w:lineRule="auto"/>
              <w:ind w:left="505"/>
              <w:jc w:val="center"/>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Кеткені</w:t>
            </w:r>
          </w:p>
          <w:p w:rsidR="00654849" w:rsidRPr="00F3213C" w:rsidRDefault="00654849" w:rsidP="0085763B">
            <w:pPr>
              <w:widowControl w:val="0"/>
              <w:spacing w:after="0" w:line="240" w:lineRule="auto"/>
              <w:ind w:right="742"/>
              <w:jc w:val="both"/>
              <w:rPr>
                <w:rFonts w:ascii="Times New Roman" w:eastAsia="Times New Roman" w:hAnsi="Times New Roman" w:cs="Times New Roman"/>
                <w:color w:val="000000" w:themeColor="text1"/>
                <w:sz w:val="24"/>
                <w:szCs w:val="24"/>
              </w:rPr>
            </w:pPr>
          </w:p>
        </w:tc>
        <w:tc>
          <w:tcPr>
            <w:tcW w:w="2152" w:type="dxa"/>
          </w:tcPr>
          <w:p w:rsidR="00654849" w:rsidRPr="00F3213C" w:rsidRDefault="00654849" w:rsidP="00654849">
            <w:pPr>
              <w:pBdr>
                <w:top w:val="nil"/>
                <w:left w:val="nil"/>
                <w:bottom w:val="nil"/>
                <w:right w:val="nil"/>
                <w:between w:val="nil"/>
              </w:pBdr>
              <w:spacing w:line="273" w:lineRule="auto"/>
              <w:ind w:left="13" w:right="3"/>
              <w:jc w:val="center"/>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Оқу жылының аяғы</w:t>
            </w:r>
          </w:p>
        </w:tc>
      </w:tr>
      <w:tr w:rsidR="00654849" w:rsidRPr="00F3213C" w:rsidTr="00296C26">
        <w:tc>
          <w:tcPr>
            <w:tcW w:w="2119" w:type="dxa"/>
          </w:tcPr>
          <w:p w:rsidR="00654849" w:rsidRPr="00F3213C" w:rsidRDefault="00AA5C9A" w:rsidP="0085763B">
            <w:pPr>
              <w:widowControl w:val="0"/>
              <w:spacing w:after="0" w:line="240" w:lineRule="auto"/>
              <w:ind w:right="742"/>
              <w:jc w:val="both"/>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2024- 2025</w:t>
            </w:r>
          </w:p>
        </w:tc>
        <w:tc>
          <w:tcPr>
            <w:tcW w:w="1801" w:type="dxa"/>
          </w:tcPr>
          <w:p w:rsidR="00654849" w:rsidRPr="00F3213C" w:rsidRDefault="00DD1668" w:rsidP="0085763B">
            <w:pPr>
              <w:widowControl w:val="0"/>
              <w:spacing w:after="0" w:line="240" w:lineRule="auto"/>
              <w:ind w:right="742"/>
              <w:jc w:val="both"/>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190/102</w:t>
            </w:r>
          </w:p>
        </w:tc>
        <w:tc>
          <w:tcPr>
            <w:tcW w:w="1801" w:type="dxa"/>
          </w:tcPr>
          <w:p w:rsidR="00654849" w:rsidRPr="00F3213C" w:rsidRDefault="003D4FF2" w:rsidP="0085763B">
            <w:pPr>
              <w:widowControl w:val="0"/>
              <w:spacing w:after="0" w:line="240" w:lineRule="auto"/>
              <w:ind w:right="742"/>
              <w:jc w:val="both"/>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3/3</w:t>
            </w:r>
          </w:p>
        </w:tc>
        <w:tc>
          <w:tcPr>
            <w:tcW w:w="1801" w:type="dxa"/>
          </w:tcPr>
          <w:p w:rsidR="00654849" w:rsidRPr="00F3213C" w:rsidRDefault="003D4FF2" w:rsidP="0085763B">
            <w:pPr>
              <w:widowControl w:val="0"/>
              <w:spacing w:after="0" w:line="240" w:lineRule="auto"/>
              <w:ind w:right="742"/>
              <w:jc w:val="both"/>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2/1</w:t>
            </w:r>
          </w:p>
        </w:tc>
        <w:tc>
          <w:tcPr>
            <w:tcW w:w="2152" w:type="dxa"/>
          </w:tcPr>
          <w:p w:rsidR="00654849" w:rsidRPr="00F3213C" w:rsidRDefault="00DD1668" w:rsidP="0085763B">
            <w:pPr>
              <w:widowControl w:val="0"/>
              <w:spacing w:after="0" w:line="240" w:lineRule="auto"/>
              <w:ind w:right="742"/>
              <w:jc w:val="both"/>
              <w:rPr>
                <w:rFonts w:ascii="Times New Roman" w:eastAsia="Times New Roman" w:hAnsi="Times New Roman" w:cs="Times New Roman"/>
                <w:color w:val="000000" w:themeColor="text1"/>
                <w:sz w:val="24"/>
                <w:szCs w:val="24"/>
              </w:rPr>
            </w:pPr>
            <w:r w:rsidRPr="00F3213C">
              <w:rPr>
                <w:rFonts w:ascii="Times New Roman" w:eastAsia="Times New Roman" w:hAnsi="Times New Roman" w:cs="Times New Roman"/>
                <w:color w:val="000000" w:themeColor="text1"/>
                <w:sz w:val="24"/>
                <w:szCs w:val="24"/>
              </w:rPr>
              <w:t>192</w:t>
            </w:r>
            <w:r w:rsidR="00654849" w:rsidRPr="00F3213C">
              <w:rPr>
                <w:rFonts w:ascii="Times New Roman" w:eastAsia="Times New Roman" w:hAnsi="Times New Roman" w:cs="Times New Roman"/>
                <w:color w:val="000000" w:themeColor="text1"/>
                <w:sz w:val="24"/>
                <w:szCs w:val="24"/>
              </w:rPr>
              <w:t>/104</w:t>
            </w:r>
          </w:p>
        </w:tc>
      </w:tr>
    </w:tbl>
    <w:p w:rsidR="0085763B" w:rsidRPr="00F3213C" w:rsidRDefault="0085763B" w:rsidP="0085763B">
      <w:pPr>
        <w:pBdr>
          <w:top w:val="nil"/>
          <w:left w:val="nil"/>
          <w:bottom w:val="nil"/>
          <w:right w:val="nil"/>
          <w:between w:val="nil"/>
        </w:pBdr>
        <w:spacing w:after="0" w:line="276" w:lineRule="auto"/>
        <w:ind w:left="720"/>
        <w:jc w:val="both"/>
        <w:rPr>
          <w:rFonts w:ascii="Times New Roman" w:eastAsia="Times New Roman" w:hAnsi="Times New Roman" w:cs="Times New Roman"/>
          <w:b/>
          <w:color w:val="000000" w:themeColor="text1"/>
          <w:sz w:val="24"/>
          <w:szCs w:val="24"/>
        </w:rPr>
      </w:pPr>
    </w:p>
    <w:p w:rsidR="00AA2443" w:rsidRPr="00F3213C" w:rsidRDefault="00AA2443" w:rsidP="00AA2443">
      <w:pPr>
        <w:spacing w:after="0" w:line="240" w:lineRule="auto"/>
        <w:jc w:val="both"/>
        <w:rPr>
          <w:rFonts w:ascii="Times New Roman" w:hAnsi="Times New Roman" w:cs="Times New Roman"/>
          <w:sz w:val="24"/>
          <w:szCs w:val="24"/>
        </w:rPr>
      </w:pPr>
      <w:r w:rsidRPr="00F3213C">
        <w:rPr>
          <w:rFonts w:ascii="Times New Roman" w:eastAsia="Times New Roman" w:hAnsi="Times New Roman" w:cs="Times New Roman"/>
          <w:sz w:val="24"/>
          <w:szCs w:val="24"/>
          <w:lang w:eastAsia="en-US"/>
        </w:rPr>
        <w:t xml:space="preserve">2024-2025 оқу жылында барлығы «Айсары жалпы білім беретін  мектебі» КММ  облыстан 3 </w:t>
      </w:r>
      <w:r w:rsidRPr="00F3213C">
        <w:rPr>
          <w:rFonts w:ascii="Times New Roman" w:eastAsia="Times New Roman" w:hAnsi="Times New Roman" w:cs="Times New Roman"/>
          <w:color w:val="FF0000"/>
          <w:sz w:val="24"/>
          <w:szCs w:val="24"/>
          <w:lang w:eastAsia="en-US"/>
        </w:rPr>
        <w:t xml:space="preserve"> </w:t>
      </w:r>
      <w:r w:rsidRPr="00F3213C">
        <w:rPr>
          <w:rFonts w:ascii="Times New Roman" w:eastAsia="Times New Roman" w:hAnsi="Times New Roman" w:cs="Times New Roman"/>
          <w:sz w:val="24"/>
          <w:szCs w:val="24"/>
          <w:lang w:eastAsia="en-US"/>
        </w:rPr>
        <w:t xml:space="preserve">оқушы келді.  Облыс бойынша-1 оқушы, Республика бойынша – 1 оқушы,  ТМД бойынша – 1 оқушы.  </w:t>
      </w:r>
    </w:p>
    <w:p w:rsidR="0085763B" w:rsidRPr="00F3213C" w:rsidRDefault="00050337" w:rsidP="00050337">
      <w:pPr>
        <w:spacing w:after="0" w:line="240" w:lineRule="auto"/>
        <w:rPr>
          <w:rFonts w:ascii="Times New Roman" w:eastAsia="Times New Roman" w:hAnsi="Times New Roman" w:cs="Times New Roman"/>
          <w:sz w:val="24"/>
          <w:szCs w:val="24"/>
          <w:lang w:eastAsia="en-US"/>
        </w:rPr>
      </w:pPr>
      <w:r w:rsidRPr="00F3213C">
        <w:rPr>
          <w:rFonts w:ascii="Times New Roman" w:eastAsia="Times New Roman" w:hAnsi="Times New Roman" w:cs="Times New Roman"/>
          <w:sz w:val="24"/>
          <w:szCs w:val="24"/>
          <w:lang w:eastAsia="en-US"/>
        </w:rPr>
        <w:t>2024-2025</w:t>
      </w:r>
      <w:r w:rsidR="00AA2443" w:rsidRPr="00F3213C">
        <w:rPr>
          <w:rFonts w:ascii="Times New Roman" w:eastAsia="Times New Roman" w:hAnsi="Times New Roman" w:cs="Times New Roman"/>
          <w:sz w:val="24"/>
          <w:szCs w:val="24"/>
          <w:lang w:eastAsia="en-US"/>
        </w:rPr>
        <w:t xml:space="preserve"> оқу жылында барлығы «Айсары жалпы білі беретін мектебі» </w:t>
      </w:r>
      <w:r w:rsidRPr="00F3213C">
        <w:rPr>
          <w:rFonts w:ascii="Times New Roman" w:eastAsia="Times New Roman" w:hAnsi="Times New Roman" w:cs="Times New Roman"/>
          <w:sz w:val="24"/>
          <w:szCs w:val="24"/>
          <w:lang w:eastAsia="en-US"/>
        </w:rPr>
        <w:t xml:space="preserve">КММ  </w:t>
      </w:r>
      <w:r w:rsidR="00AA2443" w:rsidRPr="00F3213C">
        <w:rPr>
          <w:rFonts w:ascii="Times New Roman" w:eastAsia="Times New Roman" w:hAnsi="Times New Roman" w:cs="Times New Roman"/>
          <w:sz w:val="24"/>
          <w:szCs w:val="24"/>
          <w:lang w:eastAsia="en-US"/>
        </w:rPr>
        <w:t>2</w:t>
      </w:r>
      <w:r w:rsidR="00AA2443" w:rsidRPr="00F3213C">
        <w:rPr>
          <w:rFonts w:ascii="Times New Roman" w:eastAsia="Times New Roman" w:hAnsi="Times New Roman" w:cs="Times New Roman"/>
          <w:color w:val="FF0000"/>
          <w:sz w:val="24"/>
          <w:szCs w:val="24"/>
          <w:lang w:eastAsia="en-US"/>
        </w:rPr>
        <w:t xml:space="preserve"> </w:t>
      </w:r>
      <w:r w:rsidR="00AA2443" w:rsidRPr="00F3213C">
        <w:rPr>
          <w:rFonts w:ascii="Times New Roman" w:eastAsia="Times New Roman" w:hAnsi="Times New Roman" w:cs="Times New Roman"/>
          <w:sz w:val="24"/>
          <w:szCs w:val="24"/>
          <w:lang w:eastAsia="en-US"/>
        </w:rPr>
        <w:t>оқушы кетті: Қостанай ауданына -1 оқушы, облыс бойынша-1 оқушы.Оқушылардың с</w:t>
      </w:r>
      <w:r w:rsidR="0085763B" w:rsidRPr="00F3213C">
        <w:rPr>
          <w:rFonts w:ascii="Times New Roman" w:eastAsia="Times New Roman" w:hAnsi="Times New Roman" w:cs="Times New Roman"/>
          <w:color w:val="000000"/>
          <w:sz w:val="24"/>
          <w:szCs w:val="24"/>
        </w:rPr>
        <w:t>аны жыл  сайын өзгеріп  отырады. Көбіне балалар саны  тұрақты.</w:t>
      </w:r>
      <w:r w:rsidR="0085763B" w:rsidRPr="00F3213C">
        <w:rPr>
          <w:rFonts w:ascii="Times New Roman" w:eastAsia="Times New Roman" w:hAnsi="Times New Roman" w:cs="Times New Roman"/>
          <w:b/>
          <w:color w:val="000000"/>
          <w:sz w:val="24"/>
          <w:szCs w:val="24"/>
        </w:rPr>
        <w:t xml:space="preserve"> </w:t>
      </w:r>
    </w:p>
    <w:tbl>
      <w:tblPr>
        <w:tblW w:w="9699" w:type="dxa"/>
        <w:jc w:val="center"/>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3"/>
        <w:gridCol w:w="3179"/>
        <w:gridCol w:w="3737"/>
      </w:tblGrid>
      <w:tr w:rsidR="0085763B" w:rsidRPr="00F3213C" w:rsidTr="00296C26">
        <w:trPr>
          <w:trHeight w:val="620"/>
          <w:jc w:val="center"/>
        </w:trPr>
        <w:tc>
          <w:tcPr>
            <w:tcW w:w="2783" w:type="dxa"/>
            <w:tcBorders>
              <w:bottom w:val="nil"/>
            </w:tcBorders>
          </w:tcPr>
          <w:p w:rsidR="0085763B" w:rsidRPr="00F3213C" w:rsidRDefault="0085763B" w:rsidP="00050337">
            <w:pPr>
              <w:pBdr>
                <w:top w:val="nil"/>
                <w:left w:val="nil"/>
                <w:bottom w:val="nil"/>
                <w:right w:val="nil"/>
                <w:between w:val="nil"/>
              </w:pBd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Оқу жылдары</w:t>
            </w:r>
          </w:p>
        </w:tc>
        <w:tc>
          <w:tcPr>
            <w:tcW w:w="3179" w:type="dxa"/>
            <w:tcBorders>
              <w:bottom w:val="nil"/>
            </w:tcBorders>
          </w:tcPr>
          <w:p w:rsidR="0085763B" w:rsidRPr="00F3213C" w:rsidRDefault="0085763B" w:rsidP="00050337">
            <w:pPr>
              <w:pBdr>
                <w:top w:val="nil"/>
                <w:left w:val="nil"/>
                <w:bottom w:val="nil"/>
                <w:right w:val="nil"/>
                <w:between w:val="nil"/>
              </w:pBd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Оқу жылының басы</w:t>
            </w:r>
          </w:p>
        </w:tc>
        <w:tc>
          <w:tcPr>
            <w:tcW w:w="3737" w:type="dxa"/>
            <w:tcBorders>
              <w:bottom w:val="nil"/>
            </w:tcBorders>
          </w:tcPr>
          <w:p w:rsidR="0085763B" w:rsidRPr="00F3213C" w:rsidRDefault="0085763B" w:rsidP="00050337">
            <w:pPr>
              <w:pBdr>
                <w:top w:val="nil"/>
                <w:left w:val="nil"/>
                <w:bottom w:val="nil"/>
                <w:right w:val="nil"/>
                <w:between w:val="nil"/>
              </w:pBd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Оқу жылының соңы</w:t>
            </w:r>
          </w:p>
        </w:tc>
      </w:tr>
      <w:tr w:rsidR="00B73744" w:rsidRPr="00F3213C" w:rsidTr="00296C26">
        <w:trPr>
          <w:trHeight w:val="620"/>
          <w:jc w:val="center"/>
        </w:trPr>
        <w:tc>
          <w:tcPr>
            <w:tcW w:w="9699" w:type="dxa"/>
            <w:gridSpan w:val="3"/>
            <w:tcBorders>
              <w:bottom w:val="nil"/>
            </w:tcBorders>
          </w:tcPr>
          <w:p w:rsidR="00B73744" w:rsidRPr="00F3213C" w:rsidRDefault="00B73744" w:rsidP="009523FF">
            <w:pPr>
              <w:pBdr>
                <w:top w:val="nil"/>
                <w:left w:val="nil"/>
                <w:bottom w:val="nil"/>
                <w:right w:val="nil"/>
                <w:between w:val="nil"/>
              </w:pBd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1-4 сыныптар</w:t>
            </w:r>
          </w:p>
        </w:tc>
      </w:tr>
      <w:tr w:rsidR="0085763B" w:rsidRPr="00F3213C" w:rsidTr="00296C26">
        <w:trPr>
          <w:trHeight w:val="303"/>
          <w:jc w:val="center"/>
        </w:trPr>
        <w:tc>
          <w:tcPr>
            <w:tcW w:w="2783" w:type="dxa"/>
          </w:tcPr>
          <w:p w:rsidR="0085763B" w:rsidRPr="00F3213C" w:rsidRDefault="00150B6F" w:rsidP="00B73744">
            <w:pPr>
              <w:jc w:val="cente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2024-2025</w:t>
            </w:r>
          </w:p>
        </w:tc>
        <w:tc>
          <w:tcPr>
            <w:tcW w:w="3179" w:type="dxa"/>
            <w:vAlign w:val="center"/>
          </w:tcPr>
          <w:p w:rsidR="0085763B" w:rsidRPr="00F3213C" w:rsidRDefault="00150B6F"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76/41</w:t>
            </w:r>
          </w:p>
        </w:tc>
        <w:tc>
          <w:tcPr>
            <w:tcW w:w="3737" w:type="dxa"/>
            <w:vAlign w:val="center"/>
          </w:tcPr>
          <w:p w:rsidR="0085763B" w:rsidRPr="00F3213C" w:rsidRDefault="00150B6F"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76/41</w:t>
            </w:r>
          </w:p>
        </w:tc>
      </w:tr>
      <w:tr w:rsidR="00B73744" w:rsidRPr="00F3213C" w:rsidTr="00296C26">
        <w:trPr>
          <w:trHeight w:val="303"/>
          <w:jc w:val="center"/>
        </w:trPr>
        <w:tc>
          <w:tcPr>
            <w:tcW w:w="9699" w:type="dxa"/>
            <w:gridSpan w:val="3"/>
            <w:vAlign w:val="center"/>
          </w:tcPr>
          <w:p w:rsidR="00B73744" w:rsidRPr="00F3213C" w:rsidRDefault="00B73744"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5-9 сыныптар</w:t>
            </w:r>
          </w:p>
        </w:tc>
      </w:tr>
      <w:tr w:rsidR="00B73744" w:rsidRPr="00F3213C" w:rsidTr="00296C26">
        <w:trPr>
          <w:trHeight w:val="317"/>
          <w:jc w:val="center"/>
        </w:trPr>
        <w:tc>
          <w:tcPr>
            <w:tcW w:w="2783" w:type="dxa"/>
          </w:tcPr>
          <w:p w:rsidR="00B73744" w:rsidRPr="00F3213C" w:rsidRDefault="00150B6F" w:rsidP="00B73744">
            <w:pPr>
              <w:jc w:val="cente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2024-2025</w:t>
            </w:r>
          </w:p>
        </w:tc>
        <w:tc>
          <w:tcPr>
            <w:tcW w:w="3179" w:type="dxa"/>
          </w:tcPr>
          <w:p w:rsidR="00B73744" w:rsidRPr="00F3213C" w:rsidRDefault="00150B6F" w:rsidP="00B73744">
            <w:pPr>
              <w:jc w:val="center"/>
              <w:rPr>
                <w:rFonts w:ascii="Times New Roman" w:hAnsi="Times New Roman" w:cs="Times New Roman"/>
                <w:sz w:val="24"/>
                <w:szCs w:val="24"/>
              </w:rPr>
            </w:pPr>
            <w:r w:rsidRPr="00F3213C">
              <w:rPr>
                <w:rFonts w:ascii="Times New Roman" w:hAnsi="Times New Roman" w:cs="Times New Roman"/>
                <w:sz w:val="24"/>
                <w:szCs w:val="24"/>
              </w:rPr>
              <w:t>105/58</w:t>
            </w:r>
          </w:p>
        </w:tc>
        <w:tc>
          <w:tcPr>
            <w:tcW w:w="3737" w:type="dxa"/>
          </w:tcPr>
          <w:p w:rsidR="00B73744" w:rsidRPr="00F3213C" w:rsidRDefault="00150B6F" w:rsidP="00B73744">
            <w:pPr>
              <w:jc w:val="center"/>
              <w:rPr>
                <w:rFonts w:ascii="Times New Roman" w:hAnsi="Times New Roman" w:cs="Times New Roman"/>
                <w:sz w:val="24"/>
                <w:szCs w:val="24"/>
              </w:rPr>
            </w:pPr>
            <w:r w:rsidRPr="00F3213C">
              <w:rPr>
                <w:rFonts w:ascii="Times New Roman" w:hAnsi="Times New Roman" w:cs="Times New Roman"/>
                <w:sz w:val="24"/>
                <w:szCs w:val="24"/>
              </w:rPr>
              <w:t>105/58</w:t>
            </w:r>
          </w:p>
        </w:tc>
      </w:tr>
      <w:tr w:rsidR="00B73744" w:rsidRPr="00F3213C" w:rsidTr="00296C26">
        <w:trPr>
          <w:trHeight w:val="303"/>
          <w:jc w:val="center"/>
        </w:trPr>
        <w:tc>
          <w:tcPr>
            <w:tcW w:w="9699" w:type="dxa"/>
            <w:gridSpan w:val="3"/>
            <w:vAlign w:val="center"/>
          </w:tcPr>
          <w:p w:rsidR="00B73744" w:rsidRPr="00F3213C" w:rsidRDefault="00B73744"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10-11 сыныптар</w:t>
            </w:r>
          </w:p>
        </w:tc>
      </w:tr>
      <w:tr w:rsidR="00B73744" w:rsidRPr="00F3213C" w:rsidTr="00296C26">
        <w:trPr>
          <w:trHeight w:val="303"/>
          <w:jc w:val="center"/>
        </w:trPr>
        <w:tc>
          <w:tcPr>
            <w:tcW w:w="2783" w:type="dxa"/>
          </w:tcPr>
          <w:p w:rsidR="00B73744" w:rsidRPr="00F3213C" w:rsidRDefault="00150B6F" w:rsidP="00B73744">
            <w:pPr>
              <w:jc w:val="cente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2024-2025</w:t>
            </w:r>
          </w:p>
        </w:tc>
        <w:tc>
          <w:tcPr>
            <w:tcW w:w="3179" w:type="dxa"/>
            <w:vAlign w:val="center"/>
          </w:tcPr>
          <w:p w:rsidR="00B73744" w:rsidRPr="00F3213C" w:rsidRDefault="00FA76FC"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11/5</w:t>
            </w:r>
          </w:p>
        </w:tc>
        <w:tc>
          <w:tcPr>
            <w:tcW w:w="3737" w:type="dxa"/>
            <w:vAlign w:val="center"/>
          </w:tcPr>
          <w:p w:rsidR="00B73744" w:rsidRPr="00F3213C" w:rsidRDefault="00FA76FC" w:rsidP="00B73744">
            <w:pPr>
              <w:pBdr>
                <w:top w:val="nil"/>
                <w:left w:val="nil"/>
                <w:bottom w:val="nil"/>
                <w:right w:val="nil"/>
                <w:between w:val="nil"/>
              </w:pBdr>
              <w:jc w:val="center"/>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11/5</w:t>
            </w:r>
          </w:p>
        </w:tc>
      </w:tr>
    </w:tbl>
    <w:p w:rsidR="00B73744" w:rsidRPr="00F3213C" w:rsidRDefault="00B73744" w:rsidP="00ED51B2">
      <w:pPr>
        <w:spacing w:after="0" w:line="240" w:lineRule="auto"/>
        <w:jc w:val="both"/>
        <w:rPr>
          <w:rFonts w:ascii="Times New Roman" w:eastAsia="Times New Roman" w:hAnsi="Times New Roman" w:cs="Times New Roman"/>
          <w:sz w:val="24"/>
          <w:szCs w:val="24"/>
          <w:lang w:eastAsia="en-US"/>
        </w:rPr>
      </w:pPr>
    </w:p>
    <w:p w:rsidR="00050337" w:rsidRPr="00F3213C" w:rsidRDefault="00A25145" w:rsidP="0085763B">
      <w:pPr>
        <w:spacing w:after="0" w:line="240" w:lineRule="auto"/>
        <w:ind w:left="515" w:right="522"/>
        <w:jc w:val="center"/>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2024-2025</w:t>
      </w:r>
      <w:r w:rsidR="0085763B" w:rsidRPr="00F3213C">
        <w:rPr>
          <w:rFonts w:ascii="Times New Roman" w:eastAsia="Times New Roman" w:hAnsi="Times New Roman" w:cs="Times New Roman"/>
          <w:b/>
          <w:sz w:val="24"/>
          <w:szCs w:val="24"/>
        </w:rPr>
        <w:t xml:space="preserve"> оқу жылындағы ер</w:t>
      </w:r>
      <w:r w:rsidR="00050337" w:rsidRPr="00F3213C">
        <w:rPr>
          <w:rFonts w:ascii="Times New Roman" w:eastAsia="Times New Roman" w:hAnsi="Times New Roman" w:cs="Times New Roman"/>
          <w:b/>
          <w:sz w:val="24"/>
          <w:szCs w:val="24"/>
        </w:rPr>
        <w:t>екше білім беру қажеттілігі бар</w:t>
      </w:r>
    </w:p>
    <w:p w:rsidR="0085763B" w:rsidRPr="00F3213C" w:rsidRDefault="0085763B" w:rsidP="0085763B">
      <w:pPr>
        <w:spacing w:after="0" w:line="240" w:lineRule="auto"/>
        <w:ind w:left="515" w:right="522"/>
        <w:jc w:val="center"/>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(ЕББҚЕ) білім алушылар контингенті</w:t>
      </w:r>
    </w:p>
    <w:p w:rsidR="00435BE3" w:rsidRPr="00F3213C" w:rsidRDefault="00435BE3" w:rsidP="003F7092">
      <w:pPr>
        <w:spacing w:after="0" w:line="240" w:lineRule="auto"/>
        <w:jc w:val="center"/>
        <w:rPr>
          <w:rFonts w:ascii="Times New Roman" w:hAnsi="Times New Roman" w:cs="Times New Roman"/>
          <w:b/>
          <w:sz w:val="24"/>
          <w:szCs w:val="24"/>
        </w:rPr>
      </w:pPr>
      <w:r w:rsidRPr="00F3213C">
        <w:rPr>
          <w:rFonts w:ascii="Times New Roman" w:hAnsi="Times New Roman" w:cs="Times New Roman"/>
          <w:b/>
          <w:sz w:val="24"/>
          <w:szCs w:val="24"/>
        </w:rPr>
        <w:t>Оқушылардың дайындық деңгейін талдау : білім сапасы мен оқу үлгірімі.</w:t>
      </w:r>
    </w:p>
    <w:p w:rsidR="0085763B" w:rsidRPr="00F3213C" w:rsidRDefault="00050337" w:rsidP="00050337">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ab/>
      </w:r>
      <w:r w:rsidR="00B659D0" w:rsidRPr="00F3213C">
        <w:rPr>
          <w:rFonts w:ascii="Times New Roman" w:eastAsia="Times New Roman" w:hAnsi="Times New Roman" w:cs="Times New Roman"/>
          <w:sz w:val="24"/>
          <w:szCs w:val="24"/>
        </w:rPr>
        <w:t>Мектеп бойынша барлығы 21</w:t>
      </w:r>
      <w:r w:rsidR="0085763B" w:rsidRPr="00F3213C">
        <w:rPr>
          <w:rFonts w:ascii="Times New Roman" w:eastAsia="Times New Roman" w:hAnsi="Times New Roman" w:cs="Times New Roman"/>
          <w:sz w:val="24"/>
          <w:szCs w:val="24"/>
        </w:rPr>
        <w:t>сынып-кешені.</w:t>
      </w:r>
      <w:r w:rsidR="00654849" w:rsidRPr="00F3213C">
        <w:rPr>
          <w:rFonts w:ascii="Times New Roman" w:eastAsia="Times New Roman" w:hAnsi="Times New Roman" w:cs="Times New Roman"/>
          <w:sz w:val="24"/>
          <w:szCs w:val="24"/>
        </w:rPr>
        <w:t xml:space="preserve"> </w:t>
      </w:r>
      <w:r w:rsidR="008F032C" w:rsidRPr="00F3213C">
        <w:rPr>
          <w:rFonts w:ascii="Times New Roman" w:eastAsia="Times New Roman" w:hAnsi="Times New Roman" w:cs="Times New Roman"/>
          <w:sz w:val="24"/>
          <w:szCs w:val="24"/>
        </w:rPr>
        <w:t>1-4 сыныптар -8 сынып кешені, 5-9 сыныптар – 10</w:t>
      </w:r>
      <w:r w:rsidR="0085763B" w:rsidRPr="00F3213C">
        <w:rPr>
          <w:rFonts w:ascii="Times New Roman" w:eastAsia="Times New Roman" w:hAnsi="Times New Roman" w:cs="Times New Roman"/>
          <w:sz w:val="24"/>
          <w:szCs w:val="24"/>
        </w:rPr>
        <w:t xml:space="preserve"> сы</w:t>
      </w:r>
      <w:r w:rsidR="00B659D0" w:rsidRPr="00F3213C">
        <w:rPr>
          <w:rFonts w:ascii="Times New Roman" w:eastAsia="Times New Roman" w:hAnsi="Times New Roman" w:cs="Times New Roman"/>
          <w:sz w:val="24"/>
          <w:szCs w:val="24"/>
        </w:rPr>
        <w:t>нып кешені, 10-11 сыныптарда – 3</w:t>
      </w:r>
      <w:r w:rsidR="0085763B" w:rsidRPr="00F3213C">
        <w:rPr>
          <w:rFonts w:ascii="Times New Roman" w:eastAsia="Times New Roman" w:hAnsi="Times New Roman" w:cs="Times New Roman"/>
          <w:sz w:val="24"/>
          <w:szCs w:val="24"/>
        </w:rPr>
        <w:t xml:space="preserve"> сынып кешені болып оқыды.</w:t>
      </w:r>
    </w:p>
    <w:p w:rsidR="0085763B" w:rsidRPr="00F3213C" w:rsidRDefault="0085763B" w:rsidP="003F7092">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Мектепте сабақтар екі ауысыммен өткізіледі:</w:t>
      </w:r>
    </w:p>
    <w:p w:rsidR="0085763B" w:rsidRPr="00F3213C" w:rsidRDefault="00B659D0" w:rsidP="0085763B">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lastRenderedPageBreak/>
        <w:t>Бірінші ауысымда</w:t>
      </w:r>
      <w:r w:rsidR="009709B6" w:rsidRPr="00F3213C">
        <w:rPr>
          <w:rFonts w:ascii="Times New Roman" w:eastAsia="Times New Roman" w:hAnsi="Times New Roman" w:cs="Times New Roman"/>
          <w:sz w:val="24"/>
          <w:szCs w:val="24"/>
        </w:rPr>
        <w:t xml:space="preserve"> мемлекеттік тілде </w:t>
      </w:r>
      <w:r w:rsidR="00A25145" w:rsidRPr="00F3213C">
        <w:rPr>
          <w:rFonts w:ascii="Times New Roman" w:eastAsia="Times New Roman" w:hAnsi="Times New Roman" w:cs="Times New Roman"/>
          <w:sz w:val="24"/>
          <w:szCs w:val="24"/>
        </w:rPr>
        <w:t xml:space="preserve"> 124</w:t>
      </w:r>
      <w:r w:rsidRPr="00F3213C">
        <w:rPr>
          <w:rFonts w:ascii="Times New Roman" w:eastAsia="Times New Roman" w:hAnsi="Times New Roman" w:cs="Times New Roman"/>
          <w:sz w:val="24"/>
          <w:szCs w:val="24"/>
        </w:rPr>
        <w:t xml:space="preserve"> білім алушы оқыды (11</w:t>
      </w:r>
      <w:r w:rsidR="0085763B" w:rsidRPr="00F3213C">
        <w:rPr>
          <w:rFonts w:ascii="Times New Roman" w:eastAsia="Times New Roman" w:hAnsi="Times New Roman" w:cs="Times New Roman"/>
          <w:sz w:val="24"/>
          <w:szCs w:val="24"/>
        </w:rPr>
        <w:t xml:space="preserve"> сынып кешені), оның ішінде: бастауыш білім беру – 1</w:t>
      </w:r>
      <w:r w:rsidR="00654849" w:rsidRPr="00F3213C">
        <w:rPr>
          <w:rFonts w:ascii="Times New Roman" w:eastAsia="Times New Roman" w:hAnsi="Times New Roman" w:cs="Times New Roman"/>
          <w:sz w:val="24"/>
          <w:szCs w:val="24"/>
        </w:rPr>
        <w:t xml:space="preserve">- </w:t>
      </w:r>
      <w:r w:rsidR="00A25145" w:rsidRPr="00F3213C">
        <w:rPr>
          <w:rFonts w:ascii="Times New Roman" w:eastAsia="Times New Roman" w:hAnsi="Times New Roman" w:cs="Times New Roman"/>
          <w:sz w:val="24"/>
          <w:szCs w:val="24"/>
        </w:rPr>
        <w:t>4 сыныптар - 49</w:t>
      </w:r>
      <w:r w:rsidRPr="00F3213C">
        <w:rPr>
          <w:rFonts w:ascii="Times New Roman" w:eastAsia="Times New Roman" w:hAnsi="Times New Roman" w:cs="Times New Roman"/>
          <w:sz w:val="24"/>
          <w:szCs w:val="24"/>
        </w:rPr>
        <w:t xml:space="preserve"> білім алушы (8</w:t>
      </w:r>
      <w:r w:rsidR="00654849" w:rsidRPr="00F3213C">
        <w:rPr>
          <w:rFonts w:ascii="Times New Roman" w:eastAsia="Times New Roman" w:hAnsi="Times New Roman" w:cs="Times New Roman"/>
          <w:sz w:val="24"/>
          <w:szCs w:val="24"/>
        </w:rPr>
        <w:t xml:space="preserve"> сынып кешені), н</w:t>
      </w:r>
      <w:r w:rsidR="0085763B" w:rsidRPr="00F3213C">
        <w:rPr>
          <w:rFonts w:ascii="Times New Roman" w:eastAsia="Times New Roman" w:hAnsi="Times New Roman" w:cs="Times New Roman"/>
          <w:sz w:val="24"/>
          <w:szCs w:val="24"/>
        </w:rPr>
        <w:t>егізгі о</w:t>
      </w:r>
      <w:r w:rsidR="00A25145" w:rsidRPr="00F3213C">
        <w:rPr>
          <w:rFonts w:ascii="Times New Roman" w:eastAsia="Times New Roman" w:hAnsi="Times New Roman" w:cs="Times New Roman"/>
          <w:sz w:val="24"/>
          <w:szCs w:val="24"/>
        </w:rPr>
        <w:t>рта білім беру - 5-9 сыныптар 67</w:t>
      </w:r>
      <w:r w:rsidRPr="00F3213C">
        <w:rPr>
          <w:rFonts w:ascii="Times New Roman" w:eastAsia="Times New Roman" w:hAnsi="Times New Roman" w:cs="Times New Roman"/>
          <w:sz w:val="24"/>
          <w:szCs w:val="24"/>
        </w:rPr>
        <w:t xml:space="preserve"> </w:t>
      </w:r>
      <w:r w:rsidR="00A25145"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sz w:val="24"/>
          <w:szCs w:val="24"/>
        </w:rPr>
        <w:t>білім алушы (10</w:t>
      </w:r>
      <w:r w:rsidR="0085763B" w:rsidRPr="00F3213C">
        <w:rPr>
          <w:rFonts w:ascii="Times New Roman" w:eastAsia="Times New Roman" w:hAnsi="Times New Roman" w:cs="Times New Roman"/>
          <w:sz w:val="24"/>
          <w:szCs w:val="24"/>
        </w:rPr>
        <w:t xml:space="preserve"> сынып кешені) </w:t>
      </w:r>
      <w:r w:rsidR="00654849" w:rsidRPr="00F3213C">
        <w:rPr>
          <w:rFonts w:ascii="Times New Roman" w:eastAsia="Times New Roman" w:hAnsi="Times New Roman" w:cs="Times New Roman"/>
          <w:sz w:val="24"/>
          <w:szCs w:val="24"/>
        </w:rPr>
        <w:t>,</w:t>
      </w:r>
      <w:r w:rsidR="00A25145" w:rsidRPr="00F3213C">
        <w:rPr>
          <w:rFonts w:ascii="Times New Roman" w:eastAsia="Times New Roman" w:hAnsi="Times New Roman" w:cs="Times New Roman"/>
          <w:sz w:val="24"/>
          <w:szCs w:val="24"/>
        </w:rPr>
        <w:t xml:space="preserve"> </w:t>
      </w:r>
      <w:r w:rsidR="0085763B" w:rsidRPr="00F3213C">
        <w:rPr>
          <w:rFonts w:ascii="Times New Roman" w:eastAsia="Times New Roman" w:hAnsi="Times New Roman" w:cs="Times New Roman"/>
          <w:sz w:val="24"/>
          <w:szCs w:val="24"/>
        </w:rPr>
        <w:t xml:space="preserve">жалпы орта </w:t>
      </w:r>
      <w:r w:rsidR="00A25145" w:rsidRPr="00F3213C">
        <w:rPr>
          <w:rFonts w:ascii="Times New Roman" w:eastAsia="Times New Roman" w:hAnsi="Times New Roman" w:cs="Times New Roman"/>
          <w:sz w:val="24"/>
          <w:szCs w:val="24"/>
        </w:rPr>
        <w:t xml:space="preserve">білім беру - 10-11 сыныптар – 8 </w:t>
      </w:r>
      <w:r w:rsidRPr="00F3213C">
        <w:rPr>
          <w:rFonts w:ascii="Times New Roman" w:eastAsia="Times New Roman" w:hAnsi="Times New Roman" w:cs="Times New Roman"/>
          <w:sz w:val="24"/>
          <w:szCs w:val="24"/>
        </w:rPr>
        <w:t>білім алушы (3</w:t>
      </w:r>
      <w:r w:rsidR="0085763B" w:rsidRPr="00F3213C">
        <w:rPr>
          <w:rFonts w:ascii="Times New Roman" w:eastAsia="Times New Roman" w:hAnsi="Times New Roman" w:cs="Times New Roman"/>
          <w:sz w:val="24"/>
          <w:szCs w:val="24"/>
        </w:rPr>
        <w:t xml:space="preserve"> сынып-кешені).</w:t>
      </w:r>
    </w:p>
    <w:p w:rsidR="0085763B" w:rsidRPr="00F3213C" w:rsidRDefault="0085763B" w:rsidP="0085763B">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Екі</w:t>
      </w:r>
      <w:r w:rsidR="000B0F3E" w:rsidRPr="00F3213C">
        <w:rPr>
          <w:rFonts w:ascii="Times New Roman" w:eastAsia="Times New Roman" w:hAnsi="Times New Roman" w:cs="Times New Roman"/>
          <w:sz w:val="24"/>
          <w:szCs w:val="24"/>
        </w:rPr>
        <w:t xml:space="preserve">нші ауысымда </w:t>
      </w:r>
      <w:r w:rsidR="00A25145" w:rsidRPr="00F3213C">
        <w:rPr>
          <w:rFonts w:ascii="Times New Roman" w:eastAsia="Times New Roman" w:hAnsi="Times New Roman" w:cs="Times New Roman"/>
          <w:sz w:val="24"/>
          <w:szCs w:val="24"/>
        </w:rPr>
        <w:t xml:space="preserve">орыс тілінде  68 </w:t>
      </w:r>
      <w:r w:rsidR="009709B6" w:rsidRPr="00F3213C">
        <w:rPr>
          <w:rFonts w:ascii="Times New Roman" w:eastAsia="Times New Roman" w:hAnsi="Times New Roman" w:cs="Times New Roman"/>
          <w:sz w:val="24"/>
          <w:szCs w:val="24"/>
        </w:rPr>
        <w:t>оқушы оқыды (10</w:t>
      </w:r>
      <w:r w:rsidRPr="00F3213C">
        <w:rPr>
          <w:rFonts w:ascii="Times New Roman" w:eastAsia="Times New Roman" w:hAnsi="Times New Roman" w:cs="Times New Roman"/>
          <w:sz w:val="24"/>
          <w:szCs w:val="24"/>
        </w:rPr>
        <w:t xml:space="preserve"> сынып кешені), оның ішінде: бастауыш</w:t>
      </w:r>
      <w:r w:rsidR="009709B6" w:rsidRPr="00F3213C">
        <w:rPr>
          <w:rFonts w:ascii="Times New Roman" w:eastAsia="Times New Roman" w:hAnsi="Times New Roman" w:cs="Times New Roman"/>
          <w:sz w:val="24"/>
          <w:szCs w:val="24"/>
        </w:rPr>
        <w:t xml:space="preserve"> білім беру – 1-4</w:t>
      </w:r>
      <w:r w:rsidR="00732941" w:rsidRPr="00F3213C">
        <w:rPr>
          <w:rFonts w:ascii="Times New Roman" w:eastAsia="Times New Roman" w:hAnsi="Times New Roman" w:cs="Times New Roman"/>
          <w:sz w:val="24"/>
          <w:szCs w:val="24"/>
        </w:rPr>
        <w:t xml:space="preserve"> сыныптар</w:t>
      </w:r>
      <w:r w:rsidR="009709B6" w:rsidRPr="00F3213C">
        <w:rPr>
          <w:rFonts w:ascii="Times New Roman" w:eastAsia="Times New Roman" w:hAnsi="Times New Roman" w:cs="Times New Roman"/>
          <w:sz w:val="24"/>
          <w:szCs w:val="24"/>
        </w:rPr>
        <w:t xml:space="preserve"> арасында </w:t>
      </w:r>
      <w:r w:rsidR="00A25145" w:rsidRPr="00F3213C">
        <w:rPr>
          <w:rFonts w:ascii="Times New Roman" w:eastAsia="Times New Roman" w:hAnsi="Times New Roman" w:cs="Times New Roman"/>
          <w:sz w:val="24"/>
          <w:szCs w:val="24"/>
        </w:rPr>
        <w:t xml:space="preserve"> - 27 </w:t>
      </w:r>
      <w:r w:rsidR="009709B6" w:rsidRPr="00F3213C">
        <w:rPr>
          <w:rFonts w:ascii="Times New Roman" w:eastAsia="Times New Roman" w:hAnsi="Times New Roman" w:cs="Times New Roman"/>
          <w:sz w:val="24"/>
          <w:szCs w:val="24"/>
        </w:rPr>
        <w:t>білім алушы (</w:t>
      </w:r>
      <w:r w:rsidRPr="00F3213C">
        <w:rPr>
          <w:rFonts w:ascii="Times New Roman" w:eastAsia="Times New Roman" w:hAnsi="Times New Roman" w:cs="Times New Roman"/>
          <w:sz w:val="24"/>
          <w:szCs w:val="24"/>
        </w:rPr>
        <w:t xml:space="preserve"> </w:t>
      </w:r>
      <w:r w:rsidR="009709B6" w:rsidRPr="00F3213C">
        <w:rPr>
          <w:rFonts w:ascii="Times New Roman" w:eastAsia="Times New Roman" w:hAnsi="Times New Roman" w:cs="Times New Roman"/>
          <w:sz w:val="24"/>
          <w:szCs w:val="24"/>
        </w:rPr>
        <w:t xml:space="preserve">4 </w:t>
      </w:r>
      <w:r w:rsidRPr="00F3213C">
        <w:rPr>
          <w:rFonts w:ascii="Times New Roman" w:eastAsia="Times New Roman" w:hAnsi="Times New Roman" w:cs="Times New Roman"/>
          <w:sz w:val="24"/>
          <w:szCs w:val="24"/>
        </w:rPr>
        <w:t>сынып-жи</w:t>
      </w:r>
      <w:r w:rsidR="009709B6" w:rsidRPr="00F3213C">
        <w:rPr>
          <w:rFonts w:ascii="Times New Roman" w:eastAsia="Times New Roman" w:hAnsi="Times New Roman" w:cs="Times New Roman"/>
          <w:sz w:val="24"/>
          <w:szCs w:val="24"/>
        </w:rPr>
        <w:t>ынтық); негізгі орта білім</w:t>
      </w:r>
      <w:r w:rsidR="00A25145" w:rsidRPr="00F3213C">
        <w:rPr>
          <w:rFonts w:ascii="Times New Roman" w:eastAsia="Times New Roman" w:hAnsi="Times New Roman" w:cs="Times New Roman"/>
          <w:sz w:val="24"/>
          <w:szCs w:val="24"/>
        </w:rPr>
        <w:t xml:space="preserve"> беру арасында 5-9 сыныптар - 38</w:t>
      </w:r>
      <w:r w:rsidR="009709B6" w:rsidRPr="00F3213C">
        <w:rPr>
          <w:rFonts w:ascii="Times New Roman" w:eastAsia="Times New Roman" w:hAnsi="Times New Roman" w:cs="Times New Roman"/>
          <w:sz w:val="24"/>
          <w:szCs w:val="24"/>
        </w:rPr>
        <w:t xml:space="preserve"> білім алушы (5</w:t>
      </w:r>
      <w:r w:rsidRPr="00F3213C">
        <w:rPr>
          <w:rFonts w:ascii="Times New Roman" w:eastAsia="Times New Roman" w:hAnsi="Times New Roman" w:cs="Times New Roman"/>
          <w:sz w:val="24"/>
          <w:szCs w:val="24"/>
        </w:rPr>
        <w:t xml:space="preserve"> сынып кешені</w:t>
      </w:r>
      <w:r w:rsidRPr="00F3213C">
        <w:rPr>
          <w:rFonts w:ascii="Times New Roman" w:eastAsia="Times New Roman" w:hAnsi="Times New Roman" w:cs="Times New Roman"/>
          <w:b/>
          <w:sz w:val="24"/>
          <w:szCs w:val="24"/>
        </w:rPr>
        <w:t xml:space="preserve">) </w:t>
      </w:r>
      <w:r w:rsidR="009709B6" w:rsidRPr="00F3213C">
        <w:rPr>
          <w:rFonts w:ascii="Times New Roman" w:eastAsia="Times New Roman" w:hAnsi="Times New Roman" w:cs="Times New Roman"/>
          <w:sz w:val="24"/>
          <w:szCs w:val="24"/>
        </w:rPr>
        <w:t>,</w:t>
      </w:r>
      <w:r w:rsidR="00A25145" w:rsidRPr="00F3213C">
        <w:rPr>
          <w:rFonts w:ascii="Times New Roman" w:eastAsia="Times New Roman" w:hAnsi="Times New Roman" w:cs="Times New Roman"/>
          <w:sz w:val="24"/>
          <w:szCs w:val="24"/>
        </w:rPr>
        <w:t xml:space="preserve"> 10</w:t>
      </w:r>
      <w:r w:rsidR="00732941" w:rsidRPr="00F3213C">
        <w:rPr>
          <w:rFonts w:ascii="Times New Roman" w:eastAsia="Times New Roman" w:hAnsi="Times New Roman" w:cs="Times New Roman"/>
          <w:sz w:val="24"/>
          <w:szCs w:val="24"/>
        </w:rPr>
        <w:t xml:space="preserve"> сыныпта -</w:t>
      </w:r>
      <w:r w:rsidR="009709B6" w:rsidRPr="00F3213C">
        <w:rPr>
          <w:rFonts w:ascii="Times New Roman" w:eastAsia="Times New Roman" w:hAnsi="Times New Roman" w:cs="Times New Roman"/>
          <w:sz w:val="24"/>
          <w:szCs w:val="24"/>
        </w:rPr>
        <w:t>3 білім алушы (1 сынып кешені ) оқыды.</w:t>
      </w:r>
    </w:p>
    <w:p w:rsidR="00435BE3" w:rsidRPr="00F3213C" w:rsidRDefault="00A25145" w:rsidP="00435BE3">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b/>
          <w:sz w:val="24"/>
          <w:szCs w:val="24"/>
        </w:rPr>
        <w:t>2024– 2025</w:t>
      </w:r>
      <w:r w:rsidR="0085763B" w:rsidRPr="00F3213C">
        <w:rPr>
          <w:rFonts w:ascii="Times New Roman" w:eastAsia="Times New Roman" w:hAnsi="Times New Roman" w:cs="Times New Roman"/>
          <w:b/>
          <w:sz w:val="24"/>
          <w:szCs w:val="24"/>
        </w:rPr>
        <w:t xml:space="preserve"> оқу</w:t>
      </w:r>
      <w:r w:rsidR="0085763B" w:rsidRPr="00F3213C">
        <w:rPr>
          <w:rFonts w:ascii="Times New Roman" w:eastAsia="Times New Roman" w:hAnsi="Times New Roman" w:cs="Times New Roman"/>
          <w:sz w:val="24"/>
          <w:szCs w:val="24"/>
        </w:rPr>
        <w:t xml:space="preserve"> жылы</w:t>
      </w:r>
      <w:r w:rsidR="0085763B" w:rsidRPr="00F3213C">
        <w:rPr>
          <w:rFonts w:ascii="Times New Roman" w:eastAsia="Times New Roman" w:hAnsi="Times New Roman" w:cs="Times New Roman"/>
          <w:color w:val="FF0000"/>
          <w:sz w:val="24"/>
          <w:szCs w:val="24"/>
        </w:rPr>
        <w:t xml:space="preserve"> </w:t>
      </w:r>
      <w:r w:rsidR="0085763B" w:rsidRPr="00F3213C">
        <w:rPr>
          <w:rFonts w:ascii="Times New Roman" w:eastAsia="Times New Roman" w:hAnsi="Times New Roman" w:cs="Times New Roman"/>
          <w:sz w:val="24"/>
          <w:szCs w:val="24"/>
        </w:rPr>
        <w:t>ерекше білім беруді қажет ететін оқушылар контингенті</w:t>
      </w:r>
      <w:r w:rsidR="0085763B" w:rsidRPr="00F3213C">
        <w:rPr>
          <w:rFonts w:ascii="Times New Roman" w:eastAsia="Times New Roman" w:hAnsi="Times New Roman" w:cs="Times New Roman"/>
          <w:b/>
          <w:sz w:val="24"/>
          <w:szCs w:val="24"/>
        </w:rPr>
        <w:t xml:space="preserve">  </w:t>
      </w:r>
      <w:r w:rsidR="004832FC" w:rsidRPr="00F3213C">
        <w:rPr>
          <w:rFonts w:ascii="Times New Roman" w:eastAsia="Times New Roman" w:hAnsi="Times New Roman" w:cs="Times New Roman"/>
          <w:sz w:val="24"/>
          <w:szCs w:val="24"/>
        </w:rPr>
        <w:t>бойынша жалпы саны -7</w:t>
      </w:r>
      <w:r w:rsidR="0085763B" w:rsidRPr="00F3213C">
        <w:rPr>
          <w:rFonts w:ascii="Times New Roman" w:eastAsia="Times New Roman" w:hAnsi="Times New Roman" w:cs="Times New Roman"/>
          <w:sz w:val="24"/>
          <w:szCs w:val="24"/>
        </w:rPr>
        <w:t xml:space="preserve"> оқушы болды.  </w:t>
      </w:r>
      <w:r w:rsidR="00645CEC" w:rsidRPr="00F3213C">
        <w:rPr>
          <w:rFonts w:ascii="Times New Roman" w:eastAsia="Times New Roman" w:hAnsi="Times New Roman" w:cs="Times New Roman"/>
          <w:sz w:val="24"/>
          <w:szCs w:val="24"/>
        </w:rPr>
        <w:t>Олардың біреуі</w:t>
      </w:r>
      <w:r w:rsidRPr="00F3213C">
        <w:rPr>
          <w:rFonts w:ascii="Times New Roman" w:eastAsia="Times New Roman" w:hAnsi="Times New Roman" w:cs="Times New Roman"/>
          <w:sz w:val="24"/>
          <w:szCs w:val="24"/>
        </w:rPr>
        <w:t xml:space="preserve"> МАД сыныпта-1, 3</w:t>
      </w:r>
      <w:r w:rsidR="00645CEC" w:rsidRPr="00F3213C">
        <w:rPr>
          <w:rFonts w:ascii="Times New Roman" w:eastAsia="Times New Roman" w:hAnsi="Times New Roman" w:cs="Times New Roman"/>
          <w:sz w:val="24"/>
          <w:szCs w:val="24"/>
        </w:rPr>
        <w:t xml:space="preserve"> «Б»  </w:t>
      </w:r>
      <w:r w:rsidR="0085763B" w:rsidRPr="00F3213C">
        <w:rPr>
          <w:rFonts w:ascii="Times New Roman" w:eastAsia="Times New Roman" w:hAnsi="Times New Roman" w:cs="Times New Roman"/>
          <w:sz w:val="24"/>
          <w:szCs w:val="24"/>
        </w:rPr>
        <w:t>сыныпта</w:t>
      </w:r>
      <w:r w:rsidRPr="00F3213C">
        <w:rPr>
          <w:rFonts w:ascii="Times New Roman" w:eastAsia="Times New Roman" w:hAnsi="Times New Roman" w:cs="Times New Roman"/>
          <w:sz w:val="24"/>
          <w:szCs w:val="24"/>
        </w:rPr>
        <w:t xml:space="preserve"> -1,</w:t>
      </w:r>
      <w:r w:rsidR="00FE7D50" w:rsidRPr="00F3213C">
        <w:rPr>
          <w:rFonts w:ascii="Times New Roman" w:eastAsia="Times New Roman" w:hAnsi="Times New Roman" w:cs="Times New Roman"/>
          <w:sz w:val="24"/>
          <w:szCs w:val="24"/>
        </w:rPr>
        <w:t xml:space="preserve"> 3</w:t>
      </w:r>
      <w:r w:rsidR="004832FC" w:rsidRPr="00F3213C">
        <w:rPr>
          <w:rFonts w:ascii="Times New Roman" w:eastAsia="Times New Roman" w:hAnsi="Times New Roman" w:cs="Times New Roman"/>
          <w:sz w:val="24"/>
          <w:szCs w:val="24"/>
        </w:rPr>
        <w:t xml:space="preserve"> «А» сыныпта</w:t>
      </w:r>
      <w:r w:rsidR="00FE7D50" w:rsidRPr="00F3213C">
        <w:rPr>
          <w:rFonts w:ascii="Times New Roman" w:eastAsia="Times New Roman" w:hAnsi="Times New Roman" w:cs="Times New Roman"/>
          <w:sz w:val="24"/>
          <w:szCs w:val="24"/>
        </w:rPr>
        <w:t>-2</w:t>
      </w:r>
      <w:r w:rsidR="004832FC" w:rsidRPr="00F3213C">
        <w:rPr>
          <w:rFonts w:ascii="Times New Roman" w:eastAsia="Times New Roman" w:hAnsi="Times New Roman" w:cs="Times New Roman"/>
          <w:sz w:val="24"/>
          <w:szCs w:val="24"/>
        </w:rPr>
        <w:t xml:space="preserve">, </w:t>
      </w:r>
      <w:r w:rsidR="00FE7D50" w:rsidRPr="00F3213C">
        <w:rPr>
          <w:rFonts w:ascii="Times New Roman" w:eastAsia="Times New Roman" w:hAnsi="Times New Roman" w:cs="Times New Roman"/>
          <w:sz w:val="24"/>
          <w:szCs w:val="24"/>
        </w:rPr>
        <w:t xml:space="preserve">екеуі 5 </w:t>
      </w:r>
      <w:r w:rsidR="00645CEC" w:rsidRPr="00F3213C">
        <w:rPr>
          <w:rFonts w:ascii="Times New Roman" w:eastAsia="Times New Roman" w:hAnsi="Times New Roman" w:cs="Times New Roman"/>
          <w:sz w:val="24"/>
          <w:szCs w:val="24"/>
        </w:rPr>
        <w:t>А –</w:t>
      </w:r>
      <w:r w:rsidR="0085763B" w:rsidRPr="00F3213C">
        <w:rPr>
          <w:rFonts w:ascii="Times New Roman" w:eastAsia="Times New Roman" w:hAnsi="Times New Roman" w:cs="Times New Roman"/>
          <w:sz w:val="24"/>
          <w:szCs w:val="24"/>
        </w:rPr>
        <w:t xml:space="preserve"> сыныпта</w:t>
      </w:r>
      <w:r w:rsidR="00FE7D50" w:rsidRPr="00F3213C">
        <w:rPr>
          <w:rFonts w:ascii="Times New Roman" w:eastAsia="Times New Roman" w:hAnsi="Times New Roman" w:cs="Times New Roman"/>
          <w:sz w:val="24"/>
          <w:szCs w:val="24"/>
        </w:rPr>
        <w:t>-2, 8 «Б</w:t>
      </w:r>
      <w:r w:rsidR="00645CEC" w:rsidRPr="00F3213C">
        <w:rPr>
          <w:rFonts w:ascii="Times New Roman" w:eastAsia="Times New Roman" w:hAnsi="Times New Roman" w:cs="Times New Roman"/>
          <w:sz w:val="24"/>
          <w:szCs w:val="24"/>
        </w:rPr>
        <w:t xml:space="preserve">» сыныбында 1 оқушы </w:t>
      </w:r>
      <w:r w:rsidR="0085763B" w:rsidRPr="00F3213C">
        <w:rPr>
          <w:rFonts w:ascii="Times New Roman" w:eastAsia="Times New Roman" w:hAnsi="Times New Roman" w:cs="Times New Roman"/>
          <w:sz w:val="24"/>
          <w:szCs w:val="24"/>
        </w:rPr>
        <w:t xml:space="preserve"> оқ</w:t>
      </w:r>
      <w:r w:rsidR="00645CEC" w:rsidRPr="00F3213C">
        <w:rPr>
          <w:rFonts w:ascii="Times New Roman" w:eastAsia="Times New Roman" w:hAnsi="Times New Roman" w:cs="Times New Roman"/>
          <w:sz w:val="24"/>
          <w:szCs w:val="24"/>
        </w:rPr>
        <w:t xml:space="preserve">иды. </w:t>
      </w:r>
    </w:p>
    <w:p w:rsidR="003E1F27" w:rsidRPr="00F3213C" w:rsidRDefault="00435BE3" w:rsidP="00B108A8">
      <w:pPr>
        <w:spacing w:after="0" w:line="240" w:lineRule="auto"/>
        <w:contextualSpacing/>
        <w:jc w:val="both"/>
        <w:outlineLvl w:val="0"/>
        <w:rPr>
          <w:rFonts w:ascii="Times New Roman" w:hAnsi="Times New Roman" w:cs="Times New Roman"/>
          <w:b/>
          <w:sz w:val="24"/>
          <w:szCs w:val="24"/>
          <w:u w:val="single"/>
        </w:rPr>
      </w:pPr>
      <w:r w:rsidRPr="00F3213C">
        <w:rPr>
          <w:rFonts w:ascii="Times New Roman" w:hAnsi="Times New Roman" w:cs="Times New Roman"/>
          <w:b/>
          <w:sz w:val="24"/>
          <w:szCs w:val="24"/>
          <w:u w:val="single"/>
        </w:rPr>
        <w:t>Оқу жылы бойынша білім сапасы –</w:t>
      </w:r>
      <w:r w:rsidR="00513944" w:rsidRPr="00F3213C">
        <w:rPr>
          <w:rFonts w:ascii="Times New Roman" w:hAnsi="Times New Roman" w:cs="Times New Roman"/>
          <w:b/>
          <w:sz w:val="24"/>
          <w:szCs w:val="24"/>
          <w:u w:val="single"/>
        </w:rPr>
        <w:t>68,9</w:t>
      </w:r>
      <w:r w:rsidRPr="00F3213C">
        <w:rPr>
          <w:rFonts w:ascii="Times New Roman" w:hAnsi="Times New Roman" w:cs="Times New Roman"/>
          <w:b/>
          <w:sz w:val="24"/>
          <w:szCs w:val="24"/>
          <w:u w:val="single"/>
        </w:rPr>
        <w:t xml:space="preserve"> %. Оқу үлгірімі- 100%</w:t>
      </w:r>
    </w:p>
    <w:p w:rsidR="00B108A8" w:rsidRPr="00F3213C" w:rsidRDefault="00B108A8" w:rsidP="00B108A8">
      <w:pPr>
        <w:spacing w:after="0" w:line="240" w:lineRule="auto"/>
        <w:contextualSpacing/>
        <w:jc w:val="both"/>
        <w:outlineLvl w:val="0"/>
        <w:rPr>
          <w:rFonts w:ascii="Times New Roman" w:hAnsi="Times New Roman" w:cs="Times New Roman"/>
          <w:b/>
          <w:sz w:val="24"/>
          <w:szCs w:val="24"/>
          <w:u w:val="single"/>
        </w:rPr>
      </w:pPr>
    </w:p>
    <w:tbl>
      <w:tblPr>
        <w:tblStyle w:val="aff2"/>
        <w:tblW w:w="10348" w:type="dxa"/>
        <w:tblInd w:w="108" w:type="dxa"/>
        <w:tblLook w:val="04A0" w:firstRow="1" w:lastRow="0" w:firstColumn="1" w:lastColumn="0" w:noHBand="0" w:noVBand="1"/>
      </w:tblPr>
      <w:tblGrid>
        <w:gridCol w:w="3998"/>
        <w:gridCol w:w="2665"/>
        <w:gridCol w:w="3685"/>
      </w:tblGrid>
      <w:tr w:rsidR="003E1F27" w:rsidRPr="00F3213C" w:rsidTr="00106F56">
        <w:tc>
          <w:tcPr>
            <w:tcW w:w="3998" w:type="dxa"/>
            <w:tcBorders>
              <w:top w:val="single" w:sz="4" w:space="0" w:color="auto"/>
              <w:left w:val="single" w:sz="4" w:space="0" w:color="auto"/>
              <w:bottom w:val="single" w:sz="4" w:space="0" w:color="auto"/>
              <w:right w:val="single" w:sz="4" w:space="0" w:color="auto"/>
            </w:tcBorders>
            <w:hideMark/>
          </w:tcPr>
          <w:p w:rsidR="003E1F27" w:rsidRPr="00F3213C" w:rsidRDefault="003E1F27" w:rsidP="00665DAB">
            <w:pPr>
              <w:spacing w:line="240" w:lineRule="auto"/>
              <w:jc w:val="center"/>
              <w:rPr>
                <w:rFonts w:ascii="Times New Roman" w:hAnsi="Times New Roman" w:cs="Times New Roman"/>
                <w:b/>
                <w:sz w:val="24"/>
                <w:szCs w:val="24"/>
              </w:rPr>
            </w:pPr>
            <w:r w:rsidRPr="00F3213C">
              <w:rPr>
                <w:rFonts w:ascii="Times New Roman" w:hAnsi="Times New Roman" w:cs="Times New Roman"/>
                <w:b/>
                <w:sz w:val="24"/>
                <w:szCs w:val="24"/>
              </w:rPr>
              <w:t>Тоқсан</w:t>
            </w:r>
          </w:p>
        </w:tc>
        <w:tc>
          <w:tcPr>
            <w:tcW w:w="2665" w:type="dxa"/>
            <w:tcBorders>
              <w:top w:val="single" w:sz="4" w:space="0" w:color="auto"/>
              <w:left w:val="single" w:sz="4" w:space="0" w:color="auto"/>
              <w:bottom w:val="single" w:sz="4" w:space="0" w:color="auto"/>
              <w:right w:val="single" w:sz="4" w:space="0" w:color="auto"/>
            </w:tcBorders>
            <w:hideMark/>
          </w:tcPr>
          <w:p w:rsidR="003E1F27" w:rsidRPr="00F3213C" w:rsidRDefault="003E1F27" w:rsidP="00665DAB">
            <w:pPr>
              <w:spacing w:line="240" w:lineRule="auto"/>
              <w:jc w:val="center"/>
              <w:rPr>
                <w:rFonts w:ascii="Times New Roman" w:hAnsi="Times New Roman" w:cs="Times New Roman"/>
                <w:b/>
                <w:sz w:val="24"/>
                <w:szCs w:val="24"/>
              </w:rPr>
            </w:pPr>
            <w:r w:rsidRPr="00F3213C">
              <w:rPr>
                <w:rFonts w:ascii="Times New Roman" w:hAnsi="Times New Roman" w:cs="Times New Roman"/>
                <w:b/>
                <w:sz w:val="24"/>
                <w:szCs w:val="24"/>
              </w:rPr>
              <w:t>Білім сапасы</w:t>
            </w:r>
          </w:p>
        </w:tc>
        <w:tc>
          <w:tcPr>
            <w:tcW w:w="3685" w:type="dxa"/>
            <w:tcBorders>
              <w:top w:val="single" w:sz="4" w:space="0" w:color="auto"/>
              <w:left w:val="single" w:sz="4" w:space="0" w:color="auto"/>
              <w:bottom w:val="single" w:sz="4" w:space="0" w:color="auto"/>
              <w:right w:val="single" w:sz="4" w:space="0" w:color="auto"/>
            </w:tcBorders>
          </w:tcPr>
          <w:p w:rsidR="003E1F27" w:rsidRPr="00F3213C" w:rsidRDefault="003E1F27" w:rsidP="00665DAB">
            <w:pPr>
              <w:spacing w:line="240" w:lineRule="auto"/>
              <w:rPr>
                <w:rFonts w:ascii="Times New Roman" w:hAnsi="Times New Roman" w:cs="Times New Roman"/>
                <w:b/>
                <w:sz w:val="24"/>
                <w:szCs w:val="24"/>
              </w:rPr>
            </w:pPr>
            <w:r w:rsidRPr="00F3213C">
              <w:rPr>
                <w:rFonts w:ascii="Times New Roman" w:hAnsi="Times New Roman" w:cs="Times New Roman"/>
                <w:b/>
                <w:sz w:val="24"/>
                <w:szCs w:val="24"/>
              </w:rPr>
              <w:t>Үлгерімі</w:t>
            </w:r>
          </w:p>
        </w:tc>
      </w:tr>
      <w:tr w:rsidR="003E1F27" w:rsidRPr="00F3213C" w:rsidTr="00106F56">
        <w:tc>
          <w:tcPr>
            <w:tcW w:w="3998" w:type="dxa"/>
            <w:tcBorders>
              <w:top w:val="single" w:sz="4" w:space="0" w:color="auto"/>
              <w:left w:val="single" w:sz="4" w:space="0" w:color="auto"/>
              <w:bottom w:val="single" w:sz="4" w:space="0" w:color="auto"/>
              <w:right w:val="single" w:sz="4" w:space="0" w:color="auto"/>
            </w:tcBorders>
            <w:hideMark/>
          </w:tcPr>
          <w:p w:rsidR="003E1F27" w:rsidRPr="00F3213C" w:rsidRDefault="003E1F27" w:rsidP="00665DAB">
            <w:pPr>
              <w:spacing w:line="240" w:lineRule="auto"/>
              <w:rPr>
                <w:rFonts w:ascii="Times New Roman" w:hAnsi="Times New Roman" w:cs="Times New Roman"/>
                <w:sz w:val="24"/>
                <w:szCs w:val="24"/>
              </w:rPr>
            </w:pPr>
            <w:r w:rsidRPr="00F3213C">
              <w:rPr>
                <w:rFonts w:ascii="Times New Roman" w:hAnsi="Times New Roman" w:cs="Times New Roman"/>
                <w:b/>
                <w:sz w:val="24"/>
                <w:szCs w:val="24"/>
                <w:lang w:val="en-US"/>
              </w:rPr>
              <w:t>I</w:t>
            </w:r>
            <w:r w:rsidRPr="00F3213C">
              <w:rPr>
                <w:rFonts w:ascii="Times New Roman" w:hAnsi="Times New Roman" w:cs="Times New Roman"/>
                <w:b/>
                <w:sz w:val="24"/>
                <w:szCs w:val="24"/>
              </w:rPr>
              <w:t xml:space="preserve"> тоқсан</w:t>
            </w:r>
          </w:p>
        </w:tc>
        <w:tc>
          <w:tcPr>
            <w:tcW w:w="2665" w:type="dxa"/>
            <w:tcBorders>
              <w:top w:val="single" w:sz="4" w:space="0" w:color="auto"/>
              <w:left w:val="single" w:sz="4" w:space="0" w:color="auto"/>
              <w:bottom w:val="single" w:sz="4" w:space="0" w:color="auto"/>
              <w:right w:val="single" w:sz="4" w:space="0" w:color="auto"/>
            </w:tcBorders>
          </w:tcPr>
          <w:p w:rsidR="003E1F27" w:rsidRPr="00F3213C" w:rsidRDefault="00A25145" w:rsidP="00665DAB">
            <w:pPr>
              <w:spacing w:line="240" w:lineRule="auto"/>
              <w:rPr>
                <w:rFonts w:ascii="Times New Roman" w:hAnsi="Times New Roman" w:cs="Times New Roman"/>
                <w:sz w:val="24"/>
                <w:szCs w:val="24"/>
              </w:rPr>
            </w:pPr>
            <w:r w:rsidRPr="00F3213C">
              <w:rPr>
                <w:rFonts w:ascii="Times New Roman" w:hAnsi="Times New Roman" w:cs="Times New Roman"/>
                <w:sz w:val="24"/>
                <w:szCs w:val="24"/>
              </w:rPr>
              <w:t>63,2</w:t>
            </w:r>
            <w:r w:rsidR="003E1F27" w:rsidRPr="00F3213C">
              <w:rPr>
                <w:rFonts w:ascii="Times New Roman" w:hAnsi="Times New Roman" w:cs="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3E1F27" w:rsidRPr="00F3213C" w:rsidRDefault="003E1F27" w:rsidP="00665DAB">
            <w:pPr>
              <w:spacing w:line="240" w:lineRule="auto"/>
              <w:rPr>
                <w:rFonts w:ascii="Times New Roman" w:hAnsi="Times New Roman" w:cs="Times New Roman"/>
                <w:sz w:val="24"/>
                <w:szCs w:val="24"/>
              </w:rPr>
            </w:pPr>
            <w:r w:rsidRPr="00F3213C">
              <w:rPr>
                <w:rFonts w:ascii="Times New Roman" w:hAnsi="Times New Roman" w:cs="Times New Roman"/>
                <w:sz w:val="24"/>
                <w:szCs w:val="24"/>
              </w:rPr>
              <w:t>100%</w:t>
            </w:r>
          </w:p>
        </w:tc>
      </w:tr>
      <w:tr w:rsidR="003E1F27" w:rsidRPr="00F3213C" w:rsidTr="00106F56">
        <w:tc>
          <w:tcPr>
            <w:tcW w:w="3998" w:type="dxa"/>
            <w:tcBorders>
              <w:top w:val="single" w:sz="4" w:space="0" w:color="auto"/>
              <w:left w:val="single" w:sz="4" w:space="0" w:color="auto"/>
              <w:bottom w:val="single" w:sz="4" w:space="0" w:color="auto"/>
              <w:right w:val="single" w:sz="4" w:space="0" w:color="auto"/>
            </w:tcBorders>
            <w:hideMark/>
          </w:tcPr>
          <w:p w:rsidR="003E1F27" w:rsidRPr="00F3213C" w:rsidRDefault="003E1F27" w:rsidP="00665DAB">
            <w:pPr>
              <w:spacing w:line="240" w:lineRule="auto"/>
              <w:rPr>
                <w:rFonts w:ascii="Times New Roman" w:hAnsi="Times New Roman" w:cs="Times New Roman"/>
                <w:sz w:val="24"/>
                <w:szCs w:val="24"/>
              </w:rPr>
            </w:pPr>
            <w:r w:rsidRPr="00F3213C">
              <w:rPr>
                <w:rFonts w:ascii="Times New Roman" w:hAnsi="Times New Roman" w:cs="Times New Roman"/>
                <w:b/>
                <w:sz w:val="24"/>
                <w:szCs w:val="24"/>
                <w:lang w:val="en-US"/>
              </w:rPr>
              <w:t>II</w:t>
            </w:r>
            <w:r w:rsidRPr="00F3213C">
              <w:rPr>
                <w:rFonts w:ascii="Times New Roman" w:hAnsi="Times New Roman" w:cs="Times New Roman"/>
                <w:b/>
                <w:sz w:val="24"/>
                <w:szCs w:val="24"/>
              </w:rPr>
              <w:t xml:space="preserve">  тоқсан</w:t>
            </w:r>
          </w:p>
        </w:tc>
        <w:tc>
          <w:tcPr>
            <w:tcW w:w="2665" w:type="dxa"/>
            <w:tcBorders>
              <w:top w:val="single" w:sz="4" w:space="0" w:color="auto"/>
              <w:left w:val="single" w:sz="4" w:space="0" w:color="auto"/>
              <w:bottom w:val="single" w:sz="4" w:space="0" w:color="auto"/>
              <w:right w:val="single" w:sz="4" w:space="0" w:color="auto"/>
            </w:tcBorders>
          </w:tcPr>
          <w:p w:rsidR="003E1F27" w:rsidRPr="00F3213C" w:rsidRDefault="00A25145" w:rsidP="00665DAB">
            <w:pPr>
              <w:spacing w:line="240" w:lineRule="auto"/>
              <w:rPr>
                <w:rFonts w:ascii="Times New Roman" w:hAnsi="Times New Roman" w:cs="Times New Roman"/>
                <w:sz w:val="24"/>
                <w:szCs w:val="24"/>
              </w:rPr>
            </w:pPr>
            <w:r w:rsidRPr="00F3213C">
              <w:rPr>
                <w:rFonts w:ascii="Times New Roman" w:hAnsi="Times New Roman" w:cs="Times New Roman"/>
                <w:sz w:val="24"/>
                <w:szCs w:val="24"/>
              </w:rPr>
              <w:t>66,6</w:t>
            </w:r>
            <w:r w:rsidR="003E1F27" w:rsidRPr="00F3213C">
              <w:rPr>
                <w:rFonts w:ascii="Times New Roman" w:hAnsi="Times New Roman" w:cs="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3E1F27" w:rsidRPr="00F3213C" w:rsidRDefault="003E1F27" w:rsidP="00665DAB">
            <w:pPr>
              <w:spacing w:line="240" w:lineRule="auto"/>
              <w:rPr>
                <w:rFonts w:ascii="Times New Roman" w:hAnsi="Times New Roman" w:cs="Times New Roman"/>
                <w:sz w:val="24"/>
                <w:szCs w:val="24"/>
              </w:rPr>
            </w:pPr>
            <w:r w:rsidRPr="00F3213C">
              <w:rPr>
                <w:rFonts w:ascii="Times New Roman" w:hAnsi="Times New Roman" w:cs="Times New Roman"/>
                <w:sz w:val="24"/>
                <w:szCs w:val="24"/>
              </w:rPr>
              <w:t>100%</w:t>
            </w:r>
          </w:p>
        </w:tc>
      </w:tr>
      <w:tr w:rsidR="003E1F27" w:rsidRPr="00F3213C" w:rsidTr="00106F56">
        <w:tc>
          <w:tcPr>
            <w:tcW w:w="3998" w:type="dxa"/>
            <w:tcBorders>
              <w:top w:val="single" w:sz="4" w:space="0" w:color="auto"/>
              <w:left w:val="single" w:sz="4" w:space="0" w:color="auto"/>
              <w:bottom w:val="single" w:sz="4" w:space="0" w:color="auto"/>
              <w:right w:val="single" w:sz="4" w:space="0" w:color="auto"/>
            </w:tcBorders>
            <w:hideMark/>
          </w:tcPr>
          <w:p w:rsidR="003E1F27" w:rsidRPr="00F3213C" w:rsidRDefault="003E1F27" w:rsidP="00665DAB">
            <w:pPr>
              <w:spacing w:line="240" w:lineRule="auto"/>
              <w:rPr>
                <w:rFonts w:ascii="Times New Roman" w:hAnsi="Times New Roman" w:cs="Times New Roman"/>
                <w:sz w:val="24"/>
                <w:szCs w:val="24"/>
              </w:rPr>
            </w:pPr>
            <w:r w:rsidRPr="00F3213C">
              <w:rPr>
                <w:rFonts w:ascii="Times New Roman" w:hAnsi="Times New Roman" w:cs="Times New Roman"/>
                <w:b/>
                <w:sz w:val="24"/>
                <w:szCs w:val="24"/>
                <w:lang w:val="en-US"/>
              </w:rPr>
              <w:t>III</w:t>
            </w:r>
            <w:r w:rsidRPr="00F3213C">
              <w:rPr>
                <w:rFonts w:ascii="Times New Roman" w:hAnsi="Times New Roman" w:cs="Times New Roman"/>
                <w:b/>
                <w:sz w:val="24"/>
                <w:szCs w:val="24"/>
              </w:rPr>
              <w:t xml:space="preserve">  тоқсан</w:t>
            </w:r>
          </w:p>
        </w:tc>
        <w:tc>
          <w:tcPr>
            <w:tcW w:w="2665" w:type="dxa"/>
            <w:tcBorders>
              <w:top w:val="single" w:sz="4" w:space="0" w:color="auto"/>
              <w:left w:val="single" w:sz="4" w:space="0" w:color="auto"/>
              <w:bottom w:val="single" w:sz="4" w:space="0" w:color="auto"/>
              <w:right w:val="single" w:sz="4" w:space="0" w:color="auto"/>
            </w:tcBorders>
          </w:tcPr>
          <w:p w:rsidR="003E1F27" w:rsidRPr="00F3213C" w:rsidRDefault="003E1F27" w:rsidP="00665DAB">
            <w:pPr>
              <w:spacing w:line="240" w:lineRule="auto"/>
              <w:rPr>
                <w:rFonts w:ascii="Times New Roman" w:hAnsi="Times New Roman" w:cs="Times New Roman"/>
                <w:sz w:val="24"/>
                <w:szCs w:val="24"/>
              </w:rPr>
            </w:pPr>
            <w:r w:rsidRPr="00F3213C">
              <w:rPr>
                <w:rFonts w:ascii="Times New Roman" w:hAnsi="Times New Roman" w:cs="Times New Roman"/>
                <w:sz w:val="24"/>
                <w:szCs w:val="24"/>
              </w:rPr>
              <w:t>69,5%</w:t>
            </w:r>
          </w:p>
        </w:tc>
        <w:tc>
          <w:tcPr>
            <w:tcW w:w="3685" w:type="dxa"/>
            <w:tcBorders>
              <w:top w:val="single" w:sz="4" w:space="0" w:color="auto"/>
              <w:left w:val="single" w:sz="4" w:space="0" w:color="auto"/>
              <w:bottom w:val="single" w:sz="4" w:space="0" w:color="auto"/>
              <w:right w:val="single" w:sz="4" w:space="0" w:color="auto"/>
            </w:tcBorders>
          </w:tcPr>
          <w:p w:rsidR="003E1F27" w:rsidRPr="00F3213C" w:rsidRDefault="003E1F27" w:rsidP="00665DAB">
            <w:pPr>
              <w:spacing w:line="240" w:lineRule="auto"/>
              <w:rPr>
                <w:rFonts w:ascii="Times New Roman" w:hAnsi="Times New Roman" w:cs="Times New Roman"/>
                <w:sz w:val="24"/>
                <w:szCs w:val="24"/>
              </w:rPr>
            </w:pPr>
            <w:r w:rsidRPr="00F3213C">
              <w:rPr>
                <w:rFonts w:ascii="Times New Roman" w:hAnsi="Times New Roman" w:cs="Times New Roman"/>
                <w:sz w:val="24"/>
                <w:szCs w:val="24"/>
              </w:rPr>
              <w:t>100%</w:t>
            </w:r>
          </w:p>
        </w:tc>
      </w:tr>
      <w:tr w:rsidR="003E1F27" w:rsidRPr="00F3213C" w:rsidTr="00106F56">
        <w:tc>
          <w:tcPr>
            <w:tcW w:w="3998" w:type="dxa"/>
            <w:tcBorders>
              <w:top w:val="single" w:sz="4" w:space="0" w:color="auto"/>
              <w:left w:val="single" w:sz="4" w:space="0" w:color="auto"/>
              <w:bottom w:val="single" w:sz="4" w:space="0" w:color="auto"/>
              <w:right w:val="single" w:sz="4" w:space="0" w:color="auto"/>
            </w:tcBorders>
            <w:hideMark/>
          </w:tcPr>
          <w:p w:rsidR="003E1F27" w:rsidRPr="00F3213C" w:rsidRDefault="003E1F27" w:rsidP="00665DAB">
            <w:pPr>
              <w:spacing w:line="240" w:lineRule="auto"/>
              <w:rPr>
                <w:rFonts w:ascii="Times New Roman" w:hAnsi="Times New Roman" w:cs="Times New Roman"/>
                <w:b/>
                <w:sz w:val="24"/>
                <w:szCs w:val="24"/>
              </w:rPr>
            </w:pPr>
            <w:r w:rsidRPr="00F3213C">
              <w:rPr>
                <w:rFonts w:ascii="Times New Roman" w:hAnsi="Times New Roman" w:cs="Times New Roman"/>
                <w:b/>
                <w:sz w:val="24"/>
                <w:szCs w:val="24"/>
                <w:lang w:val="en-US"/>
              </w:rPr>
              <w:t>IV</w:t>
            </w:r>
            <w:r w:rsidRPr="00F3213C">
              <w:rPr>
                <w:rFonts w:ascii="Times New Roman" w:hAnsi="Times New Roman" w:cs="Times New Roman"/>
                <w:b/>
                <w:sz w:val="24"/>
                <w:szCs w:val="24"/>
              </w:rPr>
              <w:t xml:space="preserve"> тоқсан</w:t>
            </w:r>
          </w:p>
        </w:tc>
        <w:tc>
          <w:tcPr>
            <w:tcW w:w="2665" w:type="dxa"/>
            <w:tcBorders>
              <w:top w:val="single" w:sz="4" w:space="0" w:color="auto"/>
              <w:left w:val="single" w:sz="4" w:space="0" w:color="auto"/>
              <w:bottom w:val="single" w:sz="4" w:space="0" w:color="auto"/>
              <w:right w:val="single" w:sz="4" w:space="0" w:color="auto"/>
            </w:tcBorders>
          </w:tcPr>
          <w:p w:rsidR="003E1F27" w:rsidRPr="00F3213C" w:rsidRDefault="007A7437" w:rsidP="00665DAB">
            <w:pPr>
              <w:spacing w:line="240" w:lineRule="auto"/>
              <w:rPr>
                <w:rFonts w:ascii="Times New Roman" w:hAnsi="Times New Roman" w:cs="Times New Roman"/>
                <w:sz w:val="24"/>
                <w:szCs w:val="24"/>
              </w:rPr>
            </w:pPr>
            <w:r w:rsidRPr="00F3213C">
              <w:rPr>
                <w:rFonts w:ascii="Times New Roman" w:hAnsi="Times New Roman" w:cs="Times New Roman"/>
                <w:sz w:val="24"/>
                <w:szCs w:val="24"/>
              </w:rPr>
              <w:t>70,1</w:t>
            </w:r>
          </w:p>
        </w:tc>
        <w:tc>
          <w:tcPr>
            <w:tcW w:w="3685" w:type="dxa"/>
            <w:tcBorders>
              <w:top w:val="single" w:sz="4" w:space="0" w:color="auto"/>
              <w:left w:val="single" w:sz="4" w:space="0" w:color="auto"/>
              <w:bottom w:val="single" w:sz="4" w:space="0" w:color="auto"/>
              <w:right w:val="single" w:sz="4" w:space="0" w:color="auto"/>
            </w:tcBorders>
          </w:tcPr>
          <w:p w:rsidR="003E1F27" w:rsidRPr="00F3213C" w:rsidRDefault="003E1F27" w:rsidP="00665DAB">
            <w:pPr>
              <w:spacing w:line="240" w:lineRule="auto"/>
              <w:rPr>
                <w:rFonts w:ascii="Times New Roman" w:hAnsi="Times New Roman" w:cs="Times New Roman"/>
                <w:sz w:val="24"/>
                <w:szCs w:val="24"/>
              </w:rPr>
            </w:pPr>
            <w:r w:rsidRPr="00F3213C">
              <w:rPr>
                <w:rFonts w:ascii="Times New Roman" w:hAnsi="Times New Roman" w:cs="Times New Roman"/>
                <w:sz w:val="24"/>
                <w:szCs w:val="24"/>
              </w:rPr>
              <w:t>100%</w:t>
            </w:r>
          </w:p>
        </w:tc>
      </w:tr>
      <w:tr w:rsidR="003E1F27" w:rsidRPr="00F3213C" w:rsidTr="00106F56">
        <w:tc>
          <w:tcPr>
            <w:tcW w:w="3998" w:type="dxa"/>
            <w:tcBorders>
              <w:top w:val="single" w:sz="4" w:space="0" w:color="auto"/>
              <w:left w:val="single" w:sz="4" w:space="0" w:color="auto"/>
              <w:bottom w:val="single" w:sz="4" w:space="0" w:color="auto"/>
              <w:right w:val="single" w:sz="4" w:space="0" w:color="auto"/>
            </w:tcBorders>
            <w:hideMark/>
          </w:tcPr>
          <w:p w:rsidR="003E1F27" w:rsidRPr="00F3213C" w:rsidRDefault="003E1F27" w:rsidP="00665DAB">
            <w:pPr>
              <w:spacing w:line="240" w:lineRule="auto"/>
              <w:rPr>
                <w:rFonts w:ascii="Times New Roman" w:hAnsi="Times New Roman" w:cs="Times New Roman"/>
                <w:b/>
                <w:sz w:val="24"/>
                <w:szCs w:val="24"/>
              </w:rPr>
            </w:pPr>
            <w:r w:rsidRPr="00F3213C">
              <w:rPr>
                <w:rFonts w:ascii="Times New Roman" w:hAnsi="Times New Roman" w:cs="Times New Roman"/>
                <w:b/>
                <w:sz w:val="24"/>
                <w:szCs w:val="24"/>
              </w:rPr>
              <w:t>Жылдық</w:t>
            </w:r>
          </w:p>
        </w:tc>
        <w:tc>
          <w:tcPr>
            <w:tcW w:w="2665" w:type="dxa"/>
            <w:tcBorders>
              <w:top w:val="single" w:sz="4" w:space="0" w:color="auto"/>
              <w:left w:val="single" w:sz="4" w:space="0" w:color="auto"/>
              <w:bottom w:val="single" w:sz="4" w:space="0" w:color="auto"/>
              <w:right w:val="single" w:sz="4" w:space="0" w:color="auto"/>
            </w:tcBorders>
          </w:tcPr>
          <w:p w:rsidR="003E1F27" w:rsidRPr="00F3213C" w:rsidRDefault="007A7437" w:rsidP="00665DAB">
            <w:pPr>
              <w:spacing w:line="240" w:lineRule="auto"/>
              <w:rPr>
                <w:rFonts w:ascii="Times New Roman" w:hAnsi="Times New Roman" w:cs="Times New Roman"/>
                <w:sz w:val="24"/>
                <w:szCs w:val="24"/>
              </w:rPr>
            </w:pPr>
            <w:r w:rsidRPr="00F3213C">
              <w:rPr>
                <w:rFonts w:ascii="Times New Roman" w:hAnsi="Times New Roman" w:cs="Times New Roman"/>
                <w:sz w:val="24"/>
                <w:szCs w:val="24"/>
              </w:rPr>
              <w:t>68,9</w:t>
            </w:r>
            <w:r w:rsidR="003E1F27" w:rsidRPr="00F3213C">
              <w:rPr>
                <w:rFonts w:ascii="Times New Roman" w:hAnsi="Times New Roman" w:cs="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3E1F27" w:rsidRPr="00F3213C" w:rsidRDefault="003E1F27" w:rsidP="00665DAB">
            <w:pPr>
              <w:spacing w:line="240" w:lineRule="auto"/>
              <w:rPr>
                <w:rFonts w:ascii="Times New Roman" w:hAnsi="Times New Roman" w:cs="Times New Roman"/>
                <w:sz w:val="24"/>
                <w:szCs w:val="24"/>
              </w:rPr>
            </w:pPr>
            <w:r w:rsidRPr="00F3213C">
              <w:rPr>
                <w:rFonts w:ascii="Times New Roman" w:hAnsi="Times New Roman" w:cs="Times New Roman"/>
                <w:sz w:val="24"/>
                <w:szCs w:val="24"/>
              </w:rPr>
              <w:t>100%</w:t>
            </w:r>
          </w:p>
        </w:tc>
      </w:tr>
    </w:tbl>
    <w:p w:rsidR="00645CEC" w:rsidRPr="00F3213C" w:rsidRDefault="00645CEC" w:rsidP="0085763B">
      <w:pPr>
        <w:spacing w:after="0" w:line="240" w:lineRule="auto"/>
        <w:jc w:val="both"/>
        <w:rPr>
          <w:rFonts w:ascii="Times New Roman" w:eastAsia="Times New Roman" w:hAnsi="Times New Roman" w:cs="Times New Roman"/>
          <w:sz w:val="24"/>
          <w:szCs w:val="24"/>
        </w:rPr>
      </w:pPr>
    </w:p>
    <w:p w:rsidR="0085763B" w:rsidRPr="00F3213C" w:rsidRDefault="0085763B" w:rsidP="0085763B">
      <w:pPr>
        <w:spacing w:after="0" w:line="240" w:lineRule="auto"/>
        <w:jc w:val="both"/>
        <w:rPr>
          <w:rFonts w:ascii="Times New Roman" w:eastAsia="Times New Roman" w:hAnsi="Times New Roman" w:cs="Times New Roman"/>
          <w:b/>
          <w:i/>
          <w:sz w:val="24"/>
          <w:szCs w:val="24"/>
        </w:rPr>
      </w:pPr>
      <w:r w:rsidRPr="00F3213C">
        <w:rPr>
          <w:rFonts w:ascii="Times New Roman" w:eastAsia="Times New Roman" w:hAnsi="Times New Roman" w:cs="Times New Roman"/>
          <w:b/>
          <w:i/>
          <w:sz w:val="24"/>
          <w:szCs w:val="24"/>
        </w:rPr>
        <w:t>3)Білім алушылар контингентінің қозғалысы туралы мәліметтер:</w:t>
      </w:r>
    </w:p>
    <w:p w:rsidR="00050337" w:rsidRPr="00F3213C" w:rsidRDefault="00F8052E" w:rsidP="005E3D16">
      <w:pPr>
        <w:spacing w:after="0" w:line="240" w:lineRule="auto"/>
        <w:jc w:val="both"/>
        <w:rPr>
          <w:rFonts w:ascii="Times New Roman" w:eastAsia="Times New Roman" w:hAnsi="Times New Roman" w:cs="Times New Roman"/>
          <w:b/>
          <w:i/>
          <w:sz w:val="24"/>
          <w:szCs w:val="24"/>
        </w:rPr>
      </w:pPr>
      <w:r w:rsidRPr="00F3213C">
        <w:rPr>
          <w:rFonts w:ascii="Times New Roman" w:eastAsia="Times New Roman" w:hAnsi="Times New Roman" w:cs="Times New Roman"/>
          <w:sz w:val="24"/>
          <w:szCs w:val="24"/>
        </w:rPr>
        <w:t>1-4 сыныптар - 79</w:t>
      </w:r>
      <w:r w:rsidR="0085763B" w:rsidRPr="00F3213C">
        <w:rPr>
          <w:rFonts w:ascii="Times New Roman" w:eastAsia="Times New Roman" w:hAnsi="Times New Roman" w:cs="Times New Roman"/>
          <w:sz w:val="24"/>
          <w:szCs w:val="24"/>
        </w:rPr>
        <w:t xml:space="preserve">, оның ішінде </w:t>
      </w:r>
      <w:r w:rsidRPr="00F3213C">
        <w:rPr>
          <w:rFonts w:ascii="Times New Roman" w:eastAsia="Times New Roman" w:hAnsi="Times New Roman" w:cs="Times New Roman"/>
          <w:sz w:val="24"/>
          <w:szCs w:val="24"/>
        </w:rPr>
        <w:t xml:space="preserve">37 қыз; 5-9 сыныптар - 111, оның ішінде 63 қыз, 10-11 сыныптар - 14, оның ішінде 10 </w:t>
      </w:r>
      <w:r w:rsidR="0085763B" w:rsidRPr="00F3213C">
        <w:rPr>
          <w:rFonts w:ascii="Times New Roman" w:eastAsia="Times New Roman" w:hAnsi="Times New Roman" w:cs="Times New Roman"/>
          <w:sz w:val="24"/>
          <w:szCs w:val="24"/>
        </w:rPr>
        <w:t xml:space="preserve">қыз оқып отыр. </w:t>
      </w:r>
      <w:r w:rsidR="00AB2515" w:rsidRPr="00F3213C">
        <w:rPr>
          <w:rFonts w:ascii="Times New Roman" w:eastAsia="Times New Roman" w:hAnsi="Times New Roman" w:cs="Times New Roman"/>
          <w:sz w:val="24"/>
          <w:szCs w:val="24"/>
        </w:rPr>
        <w:t>Оқу жылының аяғында 190 оқушы аяқтады. 1-4 сыныптар 72, оның ішінде 35 қыз, 5-9 сыныптар арасында 104,оның ішінде 59, 10-11 сыныптар -14, қыз балалар -10.</w:t>
      </w:r>
      <w:r w:rsidR="005E3D16" w:rsidRPr="00F3213C">
        <w:rPr>
          <w:rFonts w:ascii="Times New Roman" w:eastAsia="Times New Roman" w:hAnsi="Times New Roman" w:cs="Times New Roman"/>
          <w:b/>
          <w:i/>
          <w:sz w:val="24"/>
          <w:szCs w:val="24"/>
        </w:rPr>
        <w:t xml:space="preserve"> </w:t>
      </w:r>
    </w:p>
    <w:p w:rsidR="00050337" w:rsidRPr="00F3213C" w:rsidRDefault="00050337" w:rsidP="005E3D16">
      <w:pPr>
        <w:spacing w:after="0" w:line="240" w:lineRule="auto"/>
        <w:jc w:val="both"/>
        <w:rPr>
          <w:rFonts w:ascii="Times New Roman" w:eastAsia="Times New Roman" w:hAnsi="Times New Roman" w:cs="Times New Roman"/>
          <w:b/>
          <w:i/>
          <w:sz w:val="24"/>
          <w:szCs w:val="24"/>
        </w:rPr>
      </w:pPr>
    </w:p>
    <w:p w:rsidR="00487000" w:rsidRPr="00F3213C" w:rsidRDefault="00487000" w:rsidP="005E3D16">
      <w:pPr>
        <w:spacing w:after="0" w:line="240" w:lineRule="auto"/>
        <w:jc w:val="both"/>
        <w:rPr>
          <w:rFonts w:ascii="Times New Roman" w:eastAsia="Times New Roman" w:hAnsi="Times New Roman" w:cs="Times New Roman"/>
          <w:b/>
          <w:i/>
          <w:sz w:val="24"/>
          <w:szCs w:val="24"/>
        </w:rPr>
      </w:pPr>
    </w:p>
    <w:p w:rsidR="005E3D16" w:rsidRPr="00F3213C" w:rsidRDefault="005E3D16" w:rsidP="005E3D16">
      <w:pPr>
        <w:spacing w:after="0" w:line="240" w:lineRule="auto"/>
        <w:jc w:val="both"/>
        <w:rPr>
          <w:rFonts w:ascii="Times New Roman" w:eastAsia="Times New Roman" w:hAnsi="Times New Roman" w:cs="Times New Roman"/>
          <w:b/>
          <w:i/>
          <w:sz w:val="24"/>
          <w:szCs w:val="24"/>
        </w:rPr>
      </w:pPr>
      <w:r w:rsidRPr="00F3213C">
        <w:rPr>
          <w:rFonts w:ascii="Times New Roman" w:eastAsia="Times New Roman" w:hAnsi="Times New Roman" w:cs="Times New Roman"/>
          <w:b/>
          <w:i/>
          <w:sz w:val="24"/>
          <w:szCs w:val="24"/>
        </w:rPr>
        <w:t>Білім алушылар контингентінің қозғалысы туралы мәліметтер:</w:t>
      </w:r>
    </w:p>
    <w:p w:rsidR="005E3D16" w:rsidRPr="00F3213C" w:rsidRDefault="005E3D16" w:rsidP="005E3D16">
      <w:pPr>
        <w:spacing w:after="0" w:line="240" w:lineRule="auto"/>
        <w:jc w:val="both"/>
        <w:rPr>
          <w:rFonts w:ascii="Times New Roman" w:hAnsi="Times New Roman" w:cs="Times New Roman"/>
          <w:sz w:val="24"/>
          <w:szCs w:val="24"/>
        </w:rPr>
      </w:pPr>
      <w:r w:rsidRPr="00F3213C">
        <w:rPr>
          <w:rFonts w:ascii="Times New Roman" w:hAnsi="Times New Roman" w:cs="Times New Roman"/>
          <w:sz w:val="24"/>
          <w:szCs w:val="24"/>
        </w:rPr>
        <w:t>Жалпы  мектеп бойынша келген- кеткен оқушылар:</w:t>
      </w:r>
    </w:p>
    <w:tbl>
      <w:tblPr>
        <w:tblpPr w:leftFromText="180" w:rightFromText="180" w:bottomFromText="200" w:vertAnchor="text" w:horzAnchor="margin" w:tblpYSpec="center"/>
        <w:tblW w:w="10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
        <w:gridCol w:w="4132"/>
        <w:gridCol w:w="1490"/>
        <w:gridCol w:w="1042"/>
        <w:gridCol w:w="1638"/>
        <w:gridCol w:w="1337"/>
      </w:tblGrid>
      <w:tr w:rsidR="005E3D16" w:rsidRPr="00F3213C" w:rsidTr="005E3D16">
        <w:trPr>
          <w:trHeight w:val="921"/>
        </w:trPr>
        <w:tc>
          <w:tcPr>
            <w:tcW w:w="1026"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w:t>
            </w:r>
          </w:p>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р/ с</w:t>
            </w:r>
          </w:p>
        </w:tc>
        <w:tc>
          <w:tcPr>
            <w:tcW w:w="4132"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Оқушылардың аты  - жөні</w:t>
            </w:r>
          </w:p>
        </w:tc>
        <w:tc>
          <w:tcPr>
            <w:tcW w:w="1490"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Туған жылы, айы, күні</w:t>
            </w:r>
          </w:p>
        </w:tc>
        <w:tc>
          <w:tcPr>
            <w:tcW w:w="1042"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Сынып</w:t>
            </w:r>
          </w:p>
        </w:tc>
        <w:tc>
          <w:tcPr>
            <w:tcW w:w="1638"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Ке</w:t>
            </w:r>
            <w:r w:rsidRPr="00F3213C">
              <w:rPr>
                <w:rFonts w:ascii="Times New Roman" w:eastAsiaTheme="minorHAnsi" w:hAnsi="Times New Roman" w:cs="Times New Roman"/>
                <w:b/>
                <w:sz w:val="24"/>
                <w:szCs w:val="24"/>
                <w:lang w:eastAsia="en-US"/>
              </w:rPr>
              <w:t>тк</w:t>
            </w:r>
            <w:r w:rsidRPr="00F3213C">
              <w:rPr>
                <w:rFonts w:ascii="Times New Roman" w:eastAsiaTheme="minorHAnsi" w:hAnsi="Times New Roman" w:cs="Times New Roman"/>
                <w:b/>
                <w:sz w:val="24"/>
                <w:szCs w:val="24"/>
                <w:lang w:val="ru-RU" w:eastAsia="en-US"/>
              </w:rPr>
              <w:t>ен күні</w:t>
            </w:r>
          </w:p>
        </w:tc>
        <w:tc>
          <w:tcPr>
            <w:tcW w:w="1337"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Ке</w:t>
            </w:r>
            <w:r w:rsidRPr="00F3213C">
              <w:rPr>
                <w:rFonts w:ascii="Times New Roman" w:eastAsiaTheme="minorHAnsi" w:hAnsi="Times New Roman" w:cs="Times New Roman"/>
                <w:b/>
                <w:sz w:val="24"/>
                <w:szCs w:val="24"/>
                <w:lang w:eastAsia="en-US"/>
              </w:rPr>
              <w:t>тк</w:t>
            </w:r>
            <w:r w:rsidRPr="00F3213C">
              <w:rPr>
                <w:rFonts w:ascii="Times New Roman" w:eastAsiaTheme="minorHAnsi" w:hAnsi="Times New Roman" w:cs="Times New Roman"/>
                <w:b/>
                <w:sz w:val="24"/>
                <w:szCs w:val="24"/>
                <w:lang w:val="ru-RU" w:eastAsia="en-US"/>
              </w:rPr>
              <w:t>ені туралы  бұйрық</w:t>
            </w:r>
          </w:p>
        </w:tc>
      </w:tr>
      <w:tr w:rsidR="005E3D16" w:rsidRPr="00F3213C" w:rsidTr="005E3D16">
        <w:trPr>
          <w:trHeight w:val="85"/>
        </w:trPr>
        <w:tc>
          <w:tcPr>
            <w:tcW w:w="10665" w:type="dxa"/>
            <w:gridSpan w:val="6"/>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0" w:right="542"/>
              <w:jc w:val="center"/>
              <w:rPr>
                <w:rFonts w:ascii="Times New Roman" w:eastAsia="Times New Roman" w:hAnsi="Times New Roman" w:cs="Times New Roman"/>
                <w:b/>
                <w:color w:val="000000"/>
                <w:sz w:val="24"/>
                <w:szCs w:val="24"/>
                <w:lang w:eastAsia="en-US"/>
              </w:rPr>
            </w:pPr>
            <w:r w:rsidRPr="00F3213C">
              <w:rPr>
                <w:rFonts w:ascii="Times New Roman" w:eastAsia="Times New Roman" w:hAnsi="Times New Roman" w:cs="Times New Roman"/>
                <w:b/>
                <w:color w:val="000000"/>
                <w:sz w:val="24"/>
                <w:szCs w:val="24"/>
                <w:lang w:val="ru-RU" w:eastAsia="en-US"/>
              </w:rPr>
              <w:t>Облыс</w:t>
            </w:r>
            <w:r w:rsidRPr="00F3213C">
              <w:rPr>
                <w:rFonts w:ascii="Times New Roman" w:eastAsia="Times New Roman" w:hAnsi="Times New Roman" w:cs="Times New Roman"/>
                <w:b/>
                <w:color w:val="000000"/>
                <w:sz w:val="24"/>
                <w:szCs w:val="24"/>
                <w:lang w:eastAsia="en-US"/>
              </w:rPr>
              <w:t xml:space="preserve"> бойынша</w:t>
            </w:r>
          </w:p>
        </w:tc>
      </w:tr>
      <w:tr w:rsidR="005E3D16" w:rsidRPr="00F3213C" w:rsidTr="005E3D16">
        <w:trPr>
          <w:trHeight w:val="85"/>
        </w:trPr>
        <w:tc>
          <w:tcPr>
            <w:tcW w:w="1026"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0"/>
              <w:jc w:val="both"/>
              <w:rPr>
                <w:rFonts w:ascii="Times New Roman" w:eastAsia="Times New Roman" w:hAnsi="Times New Roman" w:cs="Times New Roman"/>
                <w:color w:val="000000"/>
                <w:sz w:val="24"/>
                <w:szCs w:val="24"/>
                <w:lang w:val="ru-RU" w:eastAsia="en-US"/>
              </w:rPr>
            </w:pPr>
            <w:r w:rsidRPr="00F3213C">
              <w:rPr>
                <w:rFonts w:ascii="Times New Roman" w:eastAsia="Times New Roman" w:hAnsi="Times New Roman" w:cs="Times New Roman"/>
                <w:color w:val="000000"/>
                <w:sz w:val="24"/>
                <w:szCs w:val="24"/>
                <w:lang w:val="ru-RU" w:eastAsia="en-US"/>
              </w:rPr>
              <w:t>1</w:t>
            </w:r>
          </w:p>
        </w:tc>
        <w:tc>
          <w:tcPr>
            <w:tcW w:w="4132"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Ивко Аля Евгеньевна</w:t>
            </w:r>
          </w:p>
        </w:tc>
        <w:tc>
          <w:tcPr>
            <w:tcW w:w="1490"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28.01.2018</w:t>
            </w:r>
          </w:p>
        </w:tc>
        <w:tc>
          <w:tcPr>
            <w:tcW w:w="1042"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1</w:t>
            </w:r>
          </w:p>
        </w:tc>
        <w:tc>
          <w:tcPr>
            <w:tcW w:w="1638"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08.01.2025</w:t>
            </w:r>
          </w:p>
        </w:tc>
        <w:tc>
          <w:tcPr>
            <w:tcW w:w="1337"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№1</w:t>
            </w:r>
          </w:p>
        </w:tc>
      </w:tr>
      <w:tr w:rsidR="005E3D16" w:rsidRPr="00F3213C" w:rsidTr="005E3D16">
        <w:trPr>
          <w:trHeight w:val="312"/>
        </w:trPr>
        <w:tc>
          <w:tcPr>
            <w:tcW w:w="10665" w:type="dxa"/>
            <w:gridSpan w:val="6"/>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0" w:right="542"/>
              <w:jc w:val="center"/>
              <w:rPr>
                <w:rFonts w:ascii="Times New Roman" w:eastAsia="Times New Roman" w:hAnsi="Times New Roman" w:cs="Times New Roman"/>
                <w:b/>
                <w:color w:val="000000"/>
                <w:sz w:val="24"/>
                <w:szCs w:val="24"/>
                <w:lang w:eastAsia="en-US"/>
              </w:rPr>
            </w:pPr>
            <w:r w:rsidRPr="00F3213C">
              <w:rPr>
                <w:rFonts w:ascii="Times New Roman" w:eastAsia="Times New Roman" w:hAnsi="Times New Roman" w:cs="Times New Roman"/>
                <w:b/>
                <w:sz w:val="24"/>
                <w:szCs w:val="24"/>
                <w:lang w:eastAsia="en-US"/>
              </w:rPr>
              <w:t xml:space="preserve">Республика бойынша </w:t>
            </w:r>
          </w:p>
        </w:tc>
      </w:tr>
      <w:tr w:rsidR="005E3D16" w:rsidRPr="00F3213C" w:rsidTr="005E3D16">
        <w:trPr>
          <w:trHeight w:val="312"/>
        </w:trPr>
        <w:tc>
          <w:tcPr>
            <w:tcW w:w="1026"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2</w:t>
            </w:r>
          </w:p>
        </w:tc>
        <w:tc>
          <w:tcPr>
            <w:tcW w:w="4132"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val="ru-RU" w:eastAsia="en-US"/>
              </w:rPr>
              <w:t>Б</w:t>
            </w:r>
            <w:r w:rsidRPr="00F3213C">
              <w:rPr>
                <w:rFonts w:ascii="Times New Roman" w:eastAsia="Times New Roman" w:hAnsi="Times New Roman" w:cs="Times New Roman"/>
                <w:color w:val="000000"/>
                <w:sz w:val="24"/>
                <w:szCs w:val="24"/>
                <w:lang w:eastAsia="en-US"/>
              </w:rPr>
              <w:t>ақытбек Аянат Жасуланқызы</w:t>
            </w:r>
          </w:p>
        </w:tc>
        <w:tc>
          <w:tcPr>
            <w:tcW w:w="1490"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22.04.2017</w:t>
            </w:r>
          </w:p>
        </w:tc>
        <w:tc>
          <w:tcPr>
            <w:tcW w:w="1042"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2</w:t>
            </w:r>
          </w:p>
        </w:tc>
        <w:tc>
          <w:tcPr>
            <w:tcW w:w="1638"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23.09.2024</w:t>
            </w:r>
          </w:p>
        </w:tc>
        <w:tc>
          <w:tcPr>
            <w:tcW w:w="1337"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№50</w:t>
            </w:r>
          </w:p>
        </w:tc>
      </w:tr>
      <w:tr w:rsidR="005E3D16" w:rsidRPr="00F3213C" w:rsidTr="005E3D16">
        <w:trPr>
          <w:trHeight w:val="312"/>
        </w:trPr>
        <w:tc>
          <w:tcPr>
            <w:tcW w:w="10665" w:type="dxa"/>
            <w:gridSpan w:val="6"/>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0" w:right="542"/>
              <w:jc w:val="center"/>
              <w:rPr>
                <w:rFonts w:ascii="Times New Roman" w:eastAsia="Times New Roman" w:hAnsi="Times New Roman" w:cs="Times New Roman"/>
                <w:b/>
                <w:color w:val="000000"/>
                <w:sz w:val="24"/>
                <w:szCs w:val="24"/>
                <w:lang w:eastAsia="en-US"/>
              </w:rPr>
            </w:pPr>
            <w:r w:rsidRPr="00F3213C">
              <w:rPr>
                <w:rFonts w:ascii="Times New Roman" w:eastAsia="Times New Roman" w:hAnsi="Times New Roman" w:cs="Times New Roman"/>
                <w:b/>
                <w:color w:val="000000"/>
                <w:sz w:val="24"/>
                <w:szCs w:val="24"/>
                <w:lang w:eastAsia="en-US"/>
              </w:rPr>
              <w:t>ТМД бойынша</w:t>
            </w:r>
          </w:p>
        </w:tc>
      </w:tr>
      <w:tr w:rsidR="005E3D16" w:rsidRPr="00F3213C" w:rsidTr="005E3D16">
        <w:trPr>
          <w:trHeight w:val="312"/>
        </w:trPr>
        <w:tc>
          <w:tcPr>
            <w:tcW w:w="1026"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0"/>
              <w:jc w:val="both"/>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1</w:t>
            </w:r>
          </w:p>
        </w:tc>
        <w:tc>
          <w:tcPr>
            <w:tcW w:w="4132"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val="ru-RU" w:eastAsia="en-US"/>
              </w:rPr>
            </w:pPr>
            <w:r w:rsidRPr="00F3213C">
              <w:rPr>
                <w:rFonts w:ascii="Times New Roman" w:eastAsia="Times New Roman" w:hAnsi="Times New Roman" w:cs="Times New Roman"/>
                <w:color w:val="000000"/>
                <w:sz w:val="24"/>
                <w:szCs w:val="24"/>
                <w:lang w:val="ru-RU" w:eastAsia="en-US"/>
              </w:rPr>
              <w:t>Дяченко Виктория Владимировна</w:t>
            </w:r>
          </w:p>
        </w:tc>
        <w:tc>
          <w:tcPr>
            <w:tcW w:w="1490"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val="ru-RU" w:eastAsia="en-US"/>
              </w:rPr>
            </w:pPr>
            <w:r w:rsidRPr="00F3213C">
              <w:rPr>
                <w:rFonts w:ascii="Times New Roman" w:eastAsia="Times New Roman" w:hAnsi="Times New Roman" w:cs="Times New Roman"/>
                <w:color w:val="000000"/>
                <w:sz w:val="24"/>
                <w:szCs w:val="24"/>
                <w:lang w:val="ru-RU" w:eastAsia="en-US"/>
              </w:rPr>
              <w:t>2</w:t>
            </w:r>
            <w:r w:rsidRPr="00F3213C">
              <w:rPr>
                <w:rFonts w:ascii="Times New Roman" w:eastAsia="Times New Roman" w:hAnsi="Times New Roman" w:cs="Times New Roman"/>
                <w:color w:val="000000"/>
                <w:sz w:val="24"/>
                <w:szCs w:val="24"/>
                <w:lang w:eastAsia="en-US"/>
              </w:rPr>
              <w:t>3.09.201</w:t>
            </w:r>
            <w:r w:rsidRPr="00F3213C">
              <w:rPr>
                <w:rFonts w:ascii="Times New Roman" w:eastAsia="Times New Roman" w:hAnsi="Times New Roman" w:cs="Times New Roman"/>
                <w:color w:val="000000"/>
                <w:sz w:val="24"/>
                <w:szCs w:val="24"/>
                <w:lang w:val="ru-RU" w:eastAsia="en-US"/>
              </w:rPr>
              <w:t>1</w:t>
            </w:r>
          </w:p>
        </w:tc>
        <w:tc>
          <w:tcPr>
            <w:tcW w:w="1042"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val="ru-RU" w:eastAsia="en-US"/>
              </w:rPr>
            </w:pPr>
            <w:r w:rsidRPr="00F3213C">
              <w:rPr>
                <w:rFonts w:ascii="Times New Roman" w:eastAsia="Times New Roman" w:hAnsi="Times New Roman" w:cs="Times New Roman"/>
                <w:color w:val="000000"/>
                <w:sz w:val="24"/>
                <w:szCs w:val="24"/>
                <w:lang w:val="ru-RU" w:eastAsia="en-US"/>
              </w:rPr>
              <w:t>7</w:t>
            </w:r>
          </w:p>
        </w:tc>
        <w:tc>
          <w:tcPr>
            <w:tcW w:w="1638"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val="ru-RU" w:eastAsia="en-US"/>
              </w:rPr>
            </w:pPr>
            <w:r w:rsidRPr="00F3213C">
              <w:rPr>
                <w:rFonts w:ascii="Times New Roman" w:eastAsia="Times New Roman" w:hAnsi="Times New Roman" w:cs="Times New Roman"/>
                <w:color w:val="000000"/>
                <w:sz w:val="24"/>
                <w:szCs w:val="24"/>
                <w:lang w:val="ru-RU" w:eastAsia="en-US"/>
              </w:rPr>
              <w:t>09</w:t>
            </w:r>
            <w:r w:rsidRPr="00F3213C">
              <w:rPr>
                <w:rFonts w:ascii="Times New Roman" w:eastAsia="Times New Roman" w:hAnsi="Times New Roman" w:cs="Times New Roman"/>
                <w:color w:val="000000"/>
                <w:sz w:val="24"/>
                <w:szCs w:val="24"/>
                <w:lang w:eastAsia="en-US"/>
              </w:rPr>
              <w:t>.</w:t>
            </w:r>
            <w:r w:rsidRPr="00F3213C">
              <w:rPr>
                <w:rFonts w:ascii="Times New Roman" w:eastAsia="Times New Roman" w:hAnsi="Times New Roman" w:cs="Times New Roman"/>
                <w:color w:val="000000"/>
                <w:sz w:val="24"/>
                <w:szCs w:val="24"/>
                <w:lang w:val="ru-RU" w:eastAsia="en-US"/>
              </w:rPr>
              <w:t>09</w:t>
            </w:r>
            <w:r w:rsidRPr="00F3213C">
              <w:rPr>
                <w:rFonts w:ascii="Times New Roman" w:eastAsia="Times New Roman" w:hAnsi="Times New Roman" w:cs="Times New Roman"/>
                <w:color w:val="000000"/>
                <w:sz w:val="24"/>
                <w:szCs w:val="24"/>
                <w:lang w:eastAsia="en-US"/>
              </w:rPr>
              <w:t>.202</w:t>
            </w:r>
            <w:r w:rsidRPr="00F3213C">
              <w:rPr>
                <w:rFonts w:ascii="Times New Roman" w:eastAsia="Times New Roman" w:hAnsi="Times New Roman" w:cs="Times New Roman"/>
                <w:color w:val="000000"/>
                <w:sz w:val="24"/>
                <w:szCs w:val="24"/>
                <w:lang w:val="ru-RU" w:eastAsia="en-US"/>
              </w:rPr>
              <w:t>4</w:t>
            </w:r>
          </w:p>
        </w:tc>
        <w:tc>
          <w:tcPr>
            <w:tcW w:w="1337"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0" w:line="240" w:lineRule="auto"/>
              <w:rPr>
                <w:rFonts w:ascii="Times New Roman" w:eastAsia="Times New Roman" w:hAnsi="Times New Roman" w:cs="Times New Roman"/>
                <w:color w:val="000000"/>
                <w:sz w:val="24"/>
                <w:szCs w:val="24"/>
                <w:lang w:val="ru-RU" w:eastAsia="en-US"/>
              </w:rPr>
            </w:pPr>
            <w:r w:rsidRPr="00F3213C">
              <w:rPr>
                <w:rFonts w:ascii="Times New Roman" w:eastAsia="Times New Roman" w:hAnsi="Times New Roman" w:cs="Times New Roman"/>
                <w:color w:val="000000"/>
                <w:sz w:val="24"/>
                <w:szCs w:val="24"/>
                <w:lang w:eastAsia="en-US"/>
              </w:rPr>
              <w:t>№4</w:t>
            </w:r>
            <w:r w:rsidRPr="00F3213C">
              <w:rPr>
                <w:rFonts w:ascii="Times New Roman" w:eastAsia="Times New Roman" w:hAnsi="Times New Roman" w:cs="Times New Roman"/>
                <w:color w:val="000000"/>
                <w:sz w:val="24"/>
                <w:szCs w:val="24"/>
                <w:lang w:val="ru-RU" w:eastAsia="en-US"/>
              </w:rPr>
              <w:t>8</w:t>
            </w:r>
          </w:p>
        </w:tc>
      </w:tr>
    </w:tbl>
    <w:p w:rsidR="005E3D16" w:rsidRPr="00F3213C" w:rsidRDefault="005E3D16" w:rsidP="005E3D16">
      <w:pPr>
        <w:spacing w:after="0" w:line="240" w:lineRule="auto"/>
        <w:jc w:val="both"/>
        <w:rPr>
          <w:rFonts w:ascii="Times New Roman" w:hAnsi="Times New Roman" w:cs="Times New Roman"/>
          <w:sz w:val="24"/>
          <w:szCs w:val="24"/>
        </w:rPr>
      </w:pPr>
      <w:r w:rsidRPr="00F3213C">
        <w:rPr>
          <w:rFonts w:ascii="Times New Roman" w:eastAsia="Times New Roman" w:hAnsi="Times New Roman" w:cs="Times New Roman"/>
          <w:sz w:val="24"/>
          <w:szCs w:val="24"/>
          <w:lang w:eastAsia="en-US"/>
        </w:rPr>
        <w:t xml:space="preserve">2024-2025 оқу жылында барлығы «Айсары жалпы білім беретін  мектебі» КММ  облыстан 3 </w:t>
      </w:r>
      <w:r w:rsidRPr="00F3213C">
        <w:rPr>
          <w:rFonts w:ascii="Times New Roman" w:eastAsia="Times New Roman" w:hAnsi="Times New Roman" w:cs="Times New Roman"/>
          <w:color w:val="FF0000"/>
          <w:sz w:val="24"/>
          <w:szCs w:val="24"/>
          <w:lang w:eastAsia="en-US"/>
        </w:rPr>
        <w:t xml:space="preserve"> </w:t>
      </w:r>
      <w:r w:rsidRPr="00F3213C">
        <w:rPr>
          <w:rFonts w:ascii="Times New Roman" w:eastAsia="Times New Roman" w:hAnsi="Times New Roman" w:cs="Times New Roman"/>
          <w:sz w:val="24"/>
          <w:szCs w:val="24"/>
          <w:lang w:eastAsia="en-US"/>
        </w:rPr>
        <w:t xml:space="preserve">оқушы келді.  Облыс бойынша-1 оқушы, Республика бойынша – 1 оқушы,  ТМД бойынша – 1 оқушы.  </w:t>
      </w:r>
    </w:p>
    <w:p w:rsidR="005E3D16" w:rsidRPr="00F3213C" w:rsidRDefault="005E3D16" w:rsidP="005E3D16">
      <w:pPr>
        <w:spacing w:after="0" w:line="240" w:lineRule="auto"/>
        <w:rPr>
          <w:rFonts w:ascii="Times New Roman" w:eastAsia="Times New Roman" w:hAnsi="Times New Roman" w:cs="Times New Roman"/>
          <w:sz w:val="24"/>
          <w:szCs w:val="24"/>
          <w:lang w:eastAsia="en-US"/>
        </w:rPr>
      </w:pPr>
      <w:r w:rsidRPr="00F3213C">
        <w:rPr>
          <w:rFonts w:ascii="Times New Roman" w:eastAsia="Times New Roman" w:hAnsi="Times New Roman" w:cs="Times New Roman"/>
          <w:sz w:val="24"/>
          <w:szCs w:val="24"/>
          <w:lang w:eastAsia="en-US"/>
        </w:rPr>
        <w:t xml:space="preserve">2024-2025 оқу жылында барлығы «Айсары жалпы білі беретін мектебі» КММ </w:t>
      </w:r>
    </w:p>
    <w:p w:rsidR="005E3D16" w:rsidRPr="00F3213C" w:rsidRDefault="005E3D16" w:rsidP="005E3D16">
      <w:pPr>
        <w:spacing w:after="0" w:line="240" w:lineRule="auto"/>
        <w:rPr>
          <w:rFonts w:ascii="Times New Roman" w:eastAsia="Times New Roman" w:hAnsi="Times New Roman" w:cs="Times New Roman"/>
          <w:sz w:val="24"/>
          <w:szCs w:val="24"/>
          <w:lang w:eastAsia="en-US"/>
        </w:rPr>
      </w:pPr>
      <w:r w:rsidRPr="00F3213C">
        <w:rPr>
          <w:rFonts w:ascii="Times New Roman" w:eastAsia="Times New Roman" w:hAnsi="Times New Roman" w:cs="Times New Roman"/>
          <w:sz w:val="24"/>
          <w:szCs w:val="24"/>
          <w:lang w:eastAsia="en-US"/>
        </w:rPr>
        <w:t>2</w:t>
      </w:r>
      <w:r w:rsidRPr="00F3213C">
        <w:rPr>
          <w:rFonts w:ascii="Times New Roman" w:eastAsia="Times New Roman" w:hAnsi="Times New Roman" w:cs="Times New Roman"/>
          <w:color w:val="FF0000"/>
          <w:sz w:val="24"/>
          <w:szCs w:val="24"/>
          <w:lang w:eastAsia="en-US"/>
        </w:rPr>
        <w:t xml:space="preserve"> </w:t>
      </w:r>
      <w:r w:rsidRPr="00F3213C">
        <w:rPr>
          <w:rFonts w:ascii="Times New Roman" w:eastAsia="Times New Roman" w:hAnsi="Times New Roman" w:cs="Times New Roman"/>
          <w:sz w:val="24"/>
          <w:szCs w:val="24"/>
          <w:lang w:eastAsia="en-US"/>
        </w:rPr>
        <w:t xml:space="preserve">оқушы кетті. Қостанай ауданына -1 оқушы, облыс бойынша-1 оқушы. </w:t>
      </w:r>
    </w:p>
    <w:tbl>
      <w:tblPr>
        <w:tblpPr w:leftFromText="180" w:rightFromText="180" w:bottomFromText="200" w:vertAnchor="text" w:horzAnchor="margin" w:tblpX="-67" w:tblpY="268"/>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4132"/>
        <w:gridCol w:w="1490"/>
        <w:gridCol w:w="1042"/>
        <w:gridCol w:w="1638"/>
        <w:gridCol w:w="1804"/>
      </w:tblGrid>
      <w:tr w:rsidR="005E3D16" w:rsidRPr="00F3213C" w:rsidTr="005E3D16">
        <w:trPr>
          <w:trHeight w:val="921"/>
        </w:trPr>
        <w:tc>
          <w:tcPr>
            <w:tcW w:w="634"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lastRenderedPageBreak/>
              <w:t>№</w:t>
            </w:r>
          </w:p>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р/ с</w:t>
            </w:r>
          </w:p>
        </w:tc>
        <w:tc>
          <w:tcPr>
            <w:tcW w:w="4132"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Оқушылардың аты  - жөні</w:t>
            </w:r>
          </w:p>
        </w:tc>
        <w:tc>
          <w:tcPr>
            <w:tcW w:w="1490"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Туған жылы, айы, күні</w:t>
            </w:r>
          </w:p>
        </w:tc>
        <w:tc>
          <w:tcPr>
            <w:tcW w:w="1042"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Сынып</w:t>
            </w:r>
          </w:p>
        </w:tc>
        <w:tc>
          <w:tcPr>
            <w:tcW w:w="1638"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Ке</w:t>
            </w:r>
            <w:r w:rsidRPr="00F3213C">
              <w:rPr>
                <w:rFonts w:ascii="Times New Roman" w:eastAsiaTheme="minorHAnsi" w:hAnsi="Times New Roman" w:cs="Times New Roman"/>
                <w:b/>
                <w:sz w:val="24"/>
                <w:szCs w:val="24"/>
                <w:lang w:eastAsia="en-US"/>
              </w:rPr>
              <w:t>тк</w:t>
            </w:r>
            <w:r w:rsidRPr="00F3213C">
              <w:rPr>
                <w:rFonts w:ascii="Times New Roman" w:eastAsiaTheme="minorHAnsi" w:hAnsi="Times New Roman" w:cs="Times New Roman"/>
                <w:b/>
                <w:sz w:val="24"/>
                <w:szCs w:val="24"/>
                <w:lang w:val="ru-RU" w:eastAsia="en-US"/>
              </w:rPr>
              <w:t>ен күні</w:t>
            </w:r>
          </w:p>
        </w:tc>
        <w:tc>
          <w:tcPr>
            <w:tcW w:w="1804" w:type="dxa"/>
            <w:tcBorders>
              <w:top w:val="single" w:sz="4" w:space="0" w:color="000000"/>
              <w:left w:val="single" w:sz="4" w:space="0" w:color="000000"/>
              <w:bottom w:val="nil"/>
              <w:right w:val="single" w:sz="4" w:space="0" w:color="000000"/>
            </w:tcBorders>
            <w:hideMark/>
          </w:tcPr>
          <w:p w:rsidR="005E3D16" w:rsidRPr="00F3213C" w:rsidRDefault="005E3D16" w:rsidP="005E3D16">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Ке</w:t>
            </w:r>
            <w:r w:rsidRPr="00F3213C">
              <w:rPr>
                <w:rFonts w:ascii="Times New Roman" w:eastAsiaTheme="minorHAnsi" w:hAnsi="Times New Roman" w:cs="Times New Roman"/>
                <w:b/>
                <w:sz w:val="24"/>
                <w:szCs w:val="24"/>
                <w:lang w:eastAsia="en-US"/>
              </w:rPr>
              <w:t>тк</w:t>
            </w:r>
            <w:r w:rsidRPr="00F3213C">
              <w:rPr>
                <w:rFonts w:ascii="Times New Roman" w:eastAsiaTheme="minorHAnsi" w:hAnsi="Times New Roman" w:cs="Times New Roman"/>
                <w:b/>
                <w:sz w:val="24"/>
                <w:szCs w:val="24"/>
                <w:lang w:val="ru-RU" w:eastAsia="en-US"/>
              </w:rPr>
              <w:t>ені туралы  бұйрық</w:t>
            </w:r>
          </w:p>
        </w:tc>
      </w:tr>
      <w:tr w:rsidR="005E3D16" w:rsidRPr="00F3213C" w:rsidTr="005E3D16">
        <w:trPr>
          <w:trHeight w:val="85"/>
        </w:trPr>
        <w:tc>
          <w:tcPr>
            <w:tcW w:w="10740" w:type="dxa"/>
            <w:gridSpan w:val="6"/>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0" w:right="542"/>
              <w:jc w:val="center"/>
              <w:rPr>
                <w:rFonts w:ascii="Times New Roman" w:eastAsia="Times New Roman" w:hAnsi="Times New Roman" w:cs="Times New Roman"/>
                <w:b/>
                <w:color w:val="000000"/>
                <w:sz w:val="24"/>
                <w:szCs w:val="24"/>
                <w:lang w:eastAsia="en-US"/>
              </w:rPr>
            </w:pPr>
            <w:r w:rsidRPr="00F3213C">
              <w:rPr>
                <w:rFonts w:ascii="Times New Roman" w:eastAsia="Times New Roman" w:hAnsi="Times New Roman" w:cs="Times New Roman"/>
                <w:b/>
                <w:color w:val="000000"/>
                <w:sz w:val="24"/>
                <w:szCs w:val="24"/>
                <w:lang w:val="ru-RU" w:eastAsia="en-US"/>
              </w:rPr>
              <w:t>Аудан</w:t>
            </w:r>
            <w:r w:rsidRPr="00F3213C">
              <w:rPr>
                <w:rFonts w:ascii="Times New Roman" w:eastAsia="Times New Roman" w:hAnsi="Times New Roman" w:cs="Times New Roman"/>
                <w:b/>
                <w:color w:val="000000"/>
                <w:sz w:val="24"/>
                <w:szCs w:val="24"/>
                <w:lang w:eastAsia="en-US"/>
              </w:rPr>
              <w:t xml:space="preserve"> бойынша</w:t>
            </w:r>
          </w:p>
        </w:tc>
      </w:tr>
      <w:tr w:rsidR="005E3D16" w:rsidRPr="00F3213C" w:rsidTr="005E3D16">
        <w:trPr>
          <w:trHeight w:val="85"/>
        </w:trPr>
        <w:tc>
          <w:tcPr>
            <w:tcW w:w="634"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0"/>
              <w:jc w:val="both"/>
              <w:rPr>
                <w:rFonts w:ascii="Times New Roman" w:eastAsia="Times New Roman" w:hAnsi="Times New Roman" w:cs="Times New Roman"/>
                <w:color w:val="000000"/>
                <w:sz w:val="24"/>
                <w:szCs w:val="24"/>
                <w:lang w:val="ru-RU" w:eastAsia="en-US"/>
              </w:rPr>
            </w:pPr>
            <w:r w:rsidRPr="00F3213C">
              <w:rPr>
                <w:rFonts w:ascii="Times New Roman" w:eastAsia="Times New Roman" w:hAnsi="Times New Roman" w:cs="Times New Roman"/>
                <w:color w:val="000000"/>
                <w:sz w:val="24"/>
                <w:szCs w:val="24"/>
                <w:lang w:val="ru-RU" w:eastAsia="en-US"/>
              </w:rPr>
              <w:t>1</w:t>
            </w:r>
          </w:p>
        </w:tc>
        <w:tc>
          <w:tcPr>
            <w:tcW w:w="4132"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Жапаров Искандер Серикович</w:t>
            </w:r>
          </w:p>
        </w:tc>
        <w:tc>
          <w:tcPr>
            <w:tcW w:w="1490"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06"/>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14.01.2016</w:t>
            </w:r>
          </w:p>
        </w:tc>
        <w:tc>
          <w:tcPr>
            <w:tcW w:w="1042"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2"/>
              <w:jc w:val="center"/>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2</w:t>
            </w:r>
          </w:p>
        </w:tc>
        <w:tc>
          <w:tcPr>
            <w:tcW w:w="1638"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2"/>
              <w:jc w:val="both"/>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19.09.2024</w:t>
            </w:r>
          </w:p>
        </w:tc>
        <w:tc>
          <w:tcPr>
            <w:tcW w:w="1804"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0" w:right="542"/>
              <w:jc w:val="center"/>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w:t>
            </w:r>
            <w:r w:rsidR="00050337" w:rsidRPr="00F3213C">
              <w:rPr>
                <w:rFonts w:ascii="Times New Roman" w:eastAsia="Times New Roman" w:hAnsi="Times New Roman" w:cs="Times New Roman"/>
                <w:color w:val="000000"/>
                <w:sz w:val="24"/>
                <w:szCs w:val="24"/>
                <w:lang w:eastAsia="en-US"/>
              </w:rPr>
              <w:t xml:space="preserve"> </w:t>
            </w:r>
            <w:r w:rsidRPr="00F3213C">
              <w:rPr>
                <w:rFonts w:ascii="Times New Roman" w:eastAsia="Times New Roman" w:hAnsi="Times New Roman" w:cs="Times New Roman"/>
                <w:color w:val="000000"/>
                <w:sz w:val="24"/>
                <w:szCs w:val="24"/>
                <w:lang w:eastAsia="en-US"/>
              </w:rPr>
              <w:t>49</w:t>
            </w:r>
          </w:p>
        </w:tc>
      </w:tr>
      <w:tr w:rsidR="005E3D16" w:rsidRPr="00F3213C" w:rsidTr="005E3D16">
        <w:trPr>
          <w:trHeight w:val="312"/>
        </w:trPr>
        <w:tc>
          <w:tcPr>
            <w:tcW w:w="10740" w:type="dxa"/>
            <w:gridSpan w:val="6"/>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0" w:right="542"/>
              <w:jc w:val="center"/>
              <w:rPr>
                <w:rFonts w:ascii="Times New Roman" w:eastAsia="Times New Roman" w:hAnsi="Times New Roman" w:cs="Times New Roman"/>
                <w:b/>
                <w:color w:val="000000"/>
                <w:sz w:val="24"/>
                <w:szCs w:val="24"/>
                <w:lang w:eastAsia="en-US"/>
              </w:rPr>
            </w:pPr>
            <w:r w:rsidRPr="00F3213C">
              <w:rPr>
                <w:rFonts w:ascii="Times New Roman" w:eastAsia="Times New Roman" w:hAnsi="Times New Roman" w:cs="Times New Roman"/>
                <w:b/>
                <w:sz w:val="24"/>
                <w:szCs w:val="24"/>
                <w:lang w:eastAsia="en-US"/>
              </w:rPr>
              <w:t xml:space="preserve">Облыс бойынша </w:t>
            </w:r>
          </w:p>
        </w:tc>
      </w:tr>
      <w:tr w:rsidR="005E3D16" w:rsidRPr="00F3213C" w:rsidTr="005E3D16">
        <w:trPr>
          <w:trHeight w:val="312"/>
        </w:trPr>
        <w:tc>
          <w:tcPr>
            <w:tcW w:w="634"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0"/>
              <w:jc w:val="both"/>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1</w:t>
            </w:r>
          </w:p>
        </w:tc>
        <w:tc>
          <w:tcPr>
            <w:tcW w:w="4132"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jc w:val="both"/>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Айтпай Аяулым Сақтағанқызы</w:t>
            </w:r>
          </w:p>
        </w:tc>
        <w:tc>
          <w:tcPr>
            <w:tcW w:w="1490"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06"/>
              <w:jc w:val="both"/>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13.10.2018</w:t>
            </w:r>
          </w:p>
        </w:tc>
        <w:tc>
          <w:tcPr>
            <w:tcW w:w="1042"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2"/>
              <w:jc w:val="center"/>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1</w:t>
            </w:r>
          </w:p>
        </w:tc>
        <w:tc>
          <w:tcPr>
            <w:tcW w:w="1638"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2"/>
              <w:jc w:val="both"/>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09.12.2024</w:t>
            </w:r>
          </w:p>
        </w:tc>
        <w:tc>
          <w:tcPr>
            <w:tcW w:w="1804" w:type="dxa"/>
            <w:tcBorders>
              <w:top w:val="single" w:sz="4" w:space="0" w:color="000000"/>
              <w:left w:val="single" w:sz="4" w:space="0" w:color="000000"/>
              <w:bottom w:val="single" w:sz="4" w:space="0" w:color="000000"/>
              <w:right w:val="single" w:sz="4" w:space="0" w:color="000000"/>
            </w:tcBorders>
            <w:hideMark/>
          </w:tcPr>
          <w:p w:rsidR="005E3D16" w:rsidRPr="00F3213C" w:rsidRDefault="005E3D16" w:rsidP="005E3D16">
            <w:pPr>
              <w:spacing w:after="200" w:line="295" w:lineRule="auto"/>
              <w:ind w:left="110" w:right="542"/>
              <w:jc w:val="center"/>
              <w:rPr>
                <w:rFonts w:ascii="Times New Roman" w:eastAsia="Times New Roman" w:hAnsi="Times New Roman" w:cs="Times New Roman"/>
                <w:color w:val="000000"/>
                <w:sz w:val="24"/>
                <w:szCs w:val="24"/>
                <w:lang w:eastAsia="en-US"/>
              </w:rPr>
            </w:pPr>
            <w:r w:rsidRPr="00F3213C">
              <w:rPr>
                <w:rFonts w:ascii="Times New Roman" w:eastAsia="Times New Roman" w:hAnsi="Times New Roman" w:cs="Times New Roman"/>
                <w:color w:val="000000"/>
                <w:sz w:val="24"/>
                <w:szCs w:val="24"/>
                <w:lang w:eastAsia="en-US"/>
              </w:rPr>
              <w:t>№</w:t>
            </w:r>
            <w:r w:rsidR="00050337" w:rsidRPr="00F3213C">
              <w:rPr>
                <w:rFonts w:ascii="Times New Roman" w:eastAsia="Times New Roman" w:hAnsi="Times New Roman" w:cs="Times New Roman"/>
                <w:color w:val="000000"/>
                <w:sz w:val="24"/>
                <w:szCs w:val="24"/>
                <w:lang w:eastAsia="en-US"/>
              </w:rPr>
              <w:t xml:space="preserve"> </w:t>
            </w:r>
            <w:r w:rsidRPr="00F3213C">
              <w:rPr>
                <w:rFonts w:ascii="Times New Roman" w:eastAsia="Times New Roman" w:hAnsi="Times New Roman" w:cs="Times New Roman"/>
                <w:color w:val="000000"/>
                <w:sz w:val="24"/>
                <w:szCs w:val="24"/>
                <w:lang w:eastAsia="en-US"/>
              </w:rPr>
              <w:t>53</w:t>
            </w:r>
          </w:p>
        </w:tc>
      </w:tr>
    </w:tbl>
    <w:p w:rsidR="0085763B" w:rsidRPr="00F3213C" w:rsidRDefault="0085763B" w:rsidP="00140016">
      <w:pPr>
        <w:spacing w:after="0" w:line="240" w:lineRule="auto"/>
        <w:jc w:val="both"/>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4.</w:t>
      </w:r>
      <w:r w:rsidRPr="00F3213C">
        <w:rPr>
          <w:rFonts w:ascii="Times New Roman" w:eastAsia="Times New Roman" w:hAnsi="Times New Roman" w:cs="Times New Roman"/>
          <w:sz w:val="24"/>
          <w:szCs w:val="24"/>
        </w:rPr>
        <w:t xml:space="preserve"> </w:t>
      </w:r>
      <w:r w:rsidRPr="00F3213C">
        <w:rPr>
          <w:rFonts w:ascii="Times New Roman" w:eastAsia="Times New Roman" w:hAnsi="Times New Roman" w:cs="Times New Roman"/>
          <w:b/>
          <w:sz w:val="24"/>
          <w:szCs w:val="24"/>
        </w:rPr>
        <w:t xml:space="preserve">Оқу-әдістемелік жұмыс: </w:t>
      </w:r>
    </w:p>
    <w:p w:rsidR="0085763B" w:rsidRPr="00F3213C" w:rsidRDefault="0085763B" w:rsidP="0085763B">
      <w:pPr>
        <w:spacing w:after="0" w:line="240" w:lineRule="auto"/>
        <w:ind w:firstLine="426"/>
        <w:jc w:val="both"/>
        <w:rPr>
          <w:rFonts w:ascii="Times New Roman" w:eastAsia="Times New Roman" w:hAnsi="Times New Roman" w:cs="Times New Roman"/>
          <w:b/>
          <w:i/>
          <w:sz w:val="24"/>
          <w:szCs w:val="24"/>
        </w:rPr>
      </w:pPr>
      <w:r w:rsidRPr="00F3213C">
        <w:rPr>
          <w:rFonts w:ascii="Times New Roman" w:eastAsia="Times New Roman" w:hAnsi="Times New Roman" w:cs="Times New Roman"/>
          <w:b/>
          <w:i/>
          <w:sz w:val="24"/>
          <w:szCs w:val="24"/>
        </w:rPr>
        <w:t>Оқыту нәтижелеріне бағдарлана отырып, білім беру мазмұнына өлшемшарттар:</w:t>
      </w:r>
    </w:p>
    <w:p w:rsidR="0085763B" w:rsidRPr="00F3213C" w:rsidRDefault="0085763B" w:rsidP="0085763B">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sidRPr="00F3213C">
        <w:rPr>
          <w:rFonts w:ascii="Times New Roman" w:eastAsia="Times New Roman" w:hAnsi="Times New Roman" w:cs="Times New Roman"/>
          <w:b/>
          <w:color w:val="000000"/>
          <w:sz w:val="24"/>
          <w:szCs w:val="24"/>
        </w:rPr>
        <w:t>1) білім беру ұйымының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оқу жоспарларының болуы және оларға сәйкестігі:</w:t>
      </w:r>
    </w:p>
    <w:p w:rsidR="0085763B" w:rsidRPr="00F3213C" w:rsidRDefault="0085763B" w:rsidP="0085763B">
      <w:pPr>
        <w:widowControl w:val="0"/>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         Білім беру ұйымындағы  оқу-тәрбие үрдісі Қазақстан Республикасы Білім және ғылым министрлігінің 2018 жылғы 30 қазандағы № 595 бұйрығымен бекітілген тиісті үлгідегі білім беру ұйымдары қызметінің үлгілік қағидаларына, Қазақстан Республикасы Білім және ғылым министрінің 2013 жылғы 17 қыркүйектегі №</w:t>
      </w:r>
      <w:r w:rsidR="00FD645C" w:rsidRPr="00F3213C">
        <w:rPr>
          <w:rFonts w:ascii="Times New Roman" w:eastAsia="Times New Roman" w:hAnsi="Times New Roman" w:cs="Times New Roman"/>
          <w:color w:val="000000"/>
          <w:sz w:val="24"/>
          <w:szCs w:val="24"/>
        </w:rPr>
        <w:t xml:space="preserve"> </w:t>
      </w:r>
      <w:r w:rsidRPr="00F3213C">
        <w:rPr>
          <w:rFonts w:ascii="Times New Roman" w:eastAsia="Times New Roman" w:hAnsi="Times New Roman" w:cs="Times New Roman"/>
          <w:color w:val="000000"/>
          <w:sz w:val="24"/>
          <w:szCs w:val="24"/>
        </w:rPr>
        <w:t>375 бұйрығымен бекітілген Жалпы білім беру ұйымдарының (бастауыш, негізгі орта және жалпы орта білім беру) түрлері бойынша қызметтің үлгілік қағидалары сәйкес жүзеге асырылады. Оқу жұмыс жоспары жыл сайын Қазақстан Республикасы Білім және ғылым министрінің бұйрығымен бекітілген бастауыш, негізгі орта, жалпы орта білімнің үлгілік оқу жоспарлары негізінде жасалынып, тамыз айында өткізілетін  мектептің  №1 педагогикалық кеңесінде бекітіледі және Қостанай облысы әкімдігінің білім басқармасының «Қостанай облысының білім басқармасы» мемлекеттік мекемесінде сараптамадан өтті.</w:t>
      </w:r>
    </w:p>
    <w:p w:rsidR="0097158B" w:rsidRPr="00F3213C" w:rsidRDefault="00A55D45" w:rsidP="0006026A">
      <w:pPr>
        <w:spacing w:after="0" w:line="240" w:lineRule="auto"/>
        <w:jc w:val="center"/>
        <w:rPr>
          <w:rFonts w:ascii="Times New Roman" w:eastAsia="Times New Roman" w:hAnsi="Times New Roman" w:cs="Times New Roman"/>
          <w:sz w:val="24"/>
          <w:szCs w:val="24"/>
        </w:rPr>
      </w:pPr>
      <w:r w:rsidRPr="00F3213C">
        <w:rPr>
          <w:rFonts w:ascii="Times New Roman" w:eastAsia="Times New Roman" w:hAnsi="Times New Roman" w:cs="Times New Roman"/>
          <w:b/>
          <w:i/>
          <w:sz w:val="24"/>
          <w:szCs w:val="24"/>
          <w:u w:val="single"/>
        </w:rPr>
        <w:t>2024-2025</w:t>
      </w:r>
      <w:r w:rsidR="0085763B" w:rsidRPr="00F3213C">
        <w:rPr>
          <w:rFonts w:ascii="Times New Roman" w:eastAsia="Times New Roman" w:hAnsi="Times New Roman" w:cs="Times New Roman"/>
          <w:b/>
          <w:i/>
          <w:sz w:val="24"/>
          <w:szCs w:val="24"/>
          <w:u w:val="single"/>
        </w:rPr>
        <w:t xml:space="preserve"> оқу жылында</w:t>
      </w:r>
      <w:r w:rsidR="0085763B" w:rsidRPr="00F3213C">
        <w:rPr>
          <w:rFonts w:ascii="Times New Roman" w:eastAsia="Times New Roman" w:hAnsi="Times New Roman" w:cs="Times New Roman"/>
          <w:sz w:val="24"/>
          <w:szCs w:val="24"/>
        </w:rPr>
        <w:t xml:space="preserve"> </w:t>
      </w:r>
      <w:r w:rsidR="0085763B" w:rsidRPr="00F3213C">
        <w:rPr>
          <w:rFonts w:ascii="Times New Roman" w:eastAsia="Times New Roman" w:hAnsi="Times New Roman" w:cs="Times New Roman"/>
          <w:b/>
          <w:sz w:val="24"/>
          <w:szCs w:val="24"/>
        </w:rPr>
        <w:t>оқу жұмыс жоспары (бұдан әрі - ОЖЖ) төмендегідей нормативтік құжаттар негізінде жасалды:</w:t>
      </w:r>
      <w:r w:rsidR="0085763B" w:rsidRPr="00F3213C">
        <w:rPr>
          <w:rFonts w:ascii="Times New Roman" w:eastAsia="Times New Roman" w:hAnsi="Times New Roman" w:cs="Times New Roman"/>
          <w:sz w:val="24"/>
          <w:szCs w:val="24"/>
        </w:rPr>
        <w:t xml:space="preserve"> </w:t>
      </w:r>
    </w:p>
    <w:p w:rsidR="0097158B" w:rsidRPr="00F3213C" w:rsidRDefault="00487000" w:rsidP="00ED2F49">
      <w:pPr>
        <w:spacing w:after="0" w:line="240" w:lineRule="auto"/>
        <w:jc w:val="both"/>
        <w:rPr>
          <w:rFonts w:ascii="Times New Roman" w:hAnsi="Times New Roman" w:cs="Times New Roman"/>
          <w:sz w:val="24"/>
          <w:szCs w:val="24"/>
        </w:rPr>
      </w:pPr>
      <w:r w:rsidRPr="00F3213C">
        <w:rPr>
          <w:rStyle w:val="ezkurwreuab5ozgtqnkl"/>
          <w:rFonts w:ascii="Times New Roman" w:hAnsi="Times New Roman" w:cs="Times New Roman"/>
          <w:sz w:val="24"/>
          <w:szCs w:val="24"/>
        </w:rPr>
        <w:t xml:space="preserve">2024-2025 оқу жылында Қазақстан Республикасының « Білім туралы Заңын, Мектепке дейінгі білім беруді дамыту тұжырымдамасын , Қазақстан </w:t>
      </w:r>
      <w:r w:rsidR="00D52011" w:rsidRPr="00F3213C">
        <w:rPr>
          <w:rStyle w:val="ezkurwreuab5ozgtqnkl"/>
          <w:rFonts w:ascii="Times New Roman" w:hAnsi="Times New Roman" w:cs="Times New Roman"/>
          <w:sz w:val="24"/>
          <w:szCs w:val="24"/>
        </w:rPr>
        <w:t xml:space="preserve">республикасының 2023-2029 жылдарға арналған орта, техникалық жәнекәсіптік білім беру , «Педагог мәртебесі туралы», «Қазақстан Республикасындағы баланың құқықтары туралы», «Қазақстан Республикасындағы  мүгедектерді әлеуметтік қорғау туралы » және т.б. заңдары мен </w:t>
      </w:r>
      <w:r w:rsidR="0097158B" w:rsidRPr="00F3213C">
        <w:rPr>
          <w:rStyle w:val="ezkurwreuab5ozgtqnkl"/>
          <w:rFonts w:ascii="Times New Roman" w:hAnsi="Times New Roman" w:cs="Times New Roman"/>
          <w:sz w:val="24"/>
          <w:szCs w:val="24"/>
        </w:rPr>
        <w:t>білім</w:t>
      </w:r>
      <w:r w:rsidR="0097158B" w:rsidRPr="00F3213C">
        <w:rPr>
          <w:rFonts w:ascii="Times New Roman" w:hAnsi="Times New Roman" w:cs="Times New Roman"/>
          <w:sz w:val="24"/>
          <w:szCs w:val="24"/>
        </w:rPr>
        <w:t xml:space="preserve"> беру </w:t>
      </w:r>
      <w:r w:rsidR="0097158B" w:rsidRPr="00F3213C">
        <w:rPr>
          <w:rStyle w:val="ezkurwreuab5ozgtqnkl"/>
          <w:rFonts w:ascii="Times New Roman" w:hAnsi="Times New Roman" w:cs="Times New Roman"/>
          <w:sz w:val="24"/>
          <w:szCs w:val="24"/>
        </w:rPr>
        <w:t>процесі</w:t>
      </w:r>
      <w:r w:rsidR="0097158B" w:rsidRPr="00F3213C">
        <w:rPr>
          <w:rFonts w:ascii="Times New Roman" w:hAnsi="Times New Roman" w:cs="Times New Roman"/>
          <w:sz w:val="24"/>
          <w:szCs w:val="24"/>
        </w:rPr>
        <w:t xml:space="preserve"> </w:t>
      </w:r>
      <w:r w:rsidR="0097158B" w:rsidRPr="00F3213C">
        <w:rPr>
          <w:rStyle w:val="ezkurwreuab5ozgtqnkl"/>
          <w:rFonts w:ascii="Times New Roman" w:hAnsi="Times New Roman" w:cs="Times New Roman"/>
          <w:sz w:val="24"/>
          <w:szCs w:val="24"/>
        </w:rPr>
        <w:t>келесі</w:t>
      </w:r>
      <w:r w:rsidR="0097158B" w:rsidRPr="00F3213C">
        <w:rPr>
          <w:rFonts w:ascii="Times New Roman" w:hAnsi="Times New Roman" w:cs="Times New Roman"/>
          <w:sz w:val="24"/>
          <w:szCs w:val="24"/>
        </w:rPr>
        <w:t xml:space="preserve"> </w:t>
      </w:r>
      <w:r w:rsidR="0097158B" w:rsidRPr="00F3213C">
        <w:rPr>
          <w:rStyle w:val="ezkurwreuab5ozgtqnkl"/>
          <w:rFonts w:ascii="Times New Roman" w:hAnsi="Times New Roman" w:cs="Times New Roman"/>
          <w:sz w:val="24"/>
          <w:szCs w:val="24"/>
        </w:rPr>
        <w:t>нормативтік</w:t>
      </w:r>
      <w:r w:rsidR="0097158B" w:rsidRPr="00F3213C">
        <w:rPr>
          <w:rFonts w:ascii="Times New Roman" w:hAnsi="Times New Roman" w:cs="Times New Roman"/>
          <w:sz w:val="24"/>
          <w:szCs w:val="24"/>
        </w:rPr>
        <w:t xml:space="preserve"> </w:t>
      </w:r>
      <w:r w:rsidR="0097158B" w:rsidRPr="00F3213C">
        <w:rPr>
          <w:rStyle w:val="ezkurwreuab5ozgtqnkl"/>
          <w:rFonts w:ascii="Times New Roman" w:hAnsi="Times New Roman" w:cs="Times New Roman"/>
          <w:sz w:val="24"/>
          <w:szCs w:val="24"/>
        </w:rPr>
        <w:t>құжаттар</w:t>
      </w:r>
      <w:r w:rsidR="0097158B" w:rsidRPr="00F3213C">
        <w:rPr>
          <w:rFonts w:ascii="Times New Roman" w:hAnsi="Times New Roman" w:cs="Times New Roman"/>
          <w:sz w:val="24"/>
          <w:szCs w:val="24"/>
        </w:rPr>
        <w:t xml:space="preserve"> </w:t>
      </w:r>
      <w:r w:rsidR="0097158B" w:rsidRPr="00F3213C">
        <w:rPr>
          <w:rStyle w:val="ezkurwreuab5ozgtqnkl"/>
          <w:rFonts w:ascii="Times New Roman" w:hAnsi="Times New Roman" w:cs="Times New Roman"/>
          <w:sz w:val="24"/>
          <w:szCs w:val="24"/>
        </w:rPr>
        <w:t>негізінде</w:t>
      </w:r>
      <w:r w:rsidR="0097158B" w:rsidRPr="00F3213C">
        <w:rPr>
          <w:rFonts w:ascii="Times New Roman" w:hAnsi="Times New Roman" w:cs="Times New Roman"/>
          <w:sz w:val="24"/>
          <w:szCs w:val="24"/>
        </w:rPr>
        <w:t xml:space="preserve"> </w:t>
      </w:r>
      <w:r w:rsidR="0097158B" w:rsidRPr="00F3213C">
        <w:rPr>
          <w:rStyle w:val="ezkurwreuab5ozgtqnkl"/>
          <w:rFonts w:ascii="Times New Roman" w:hAnsi="Times New Roman" w:cs="Times New Roman"/>
          <w:sz w:val="24"/>
          <w:szCs w:val="24"/>
        </w:rPr>
        <w:t>жүзеге</w:t>
      </w:r>
      <w:r w:rsidR="0097158B" w:rsidRPr="00F3213C">
        <w:rPr>
          <w:rFonts w:ascii="Times New Roman" w:hAnsi="Times New Roman" w:cs="Times New Roman"/>
          <w:sz w:val="24"/>
          <w:szCs w:val="24"/>
        </w:rPr>
        <w:t xml:space="preserve"> асырылады:</w:t>
      </w:r>
    </w:p>
    <w:p w:rsidR="0097158B" w:rsidRPr="00F3213C" w:rsidRDefault="0097158B" w:rsidP="00ED2F49">
      <w:pPr>
        <w:spacing w:after="0" w:line="240" w:lineRule="auto"/>
        <w:jc w:val="both"/>
        <w:rPr>
          <w:rFonts w:ascii="Times New Roman" w:hAnsi="Times New Roman" w:cs="Times New Roman"/>
          <w:sz w:val="24"/>
          <w:szCs w:val="24"/>
        </w:rPr>
      </w:pPr>
      <w:r w:rsidRPr="00F3213C">
        <w:rPr>
          <w:rStyle w:val="ezkurwreuab5ozgtqnkl"/>
          <w:rFonts w:ascii="Times New Roman" w:hAnsi="Times New Roman" w:cs="Times New Roman"/>
          <w:sz w:val="24"/>
          <w:szCs w:val="24"/>
        </w:rPr>
        <w:t>1.</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Қазақстан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Республикасы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Білім</w:t>
      </w:r>
      <w:r w:rsidRPr="00F3213C">
        <w:rPr>
          <w:rFonts w:ascii="Times New Roman" w:hAnsi="Times New Roman" w:cs="Times New Roman"/>
          <w:sz w:val="24"/>
          <w:szCs w:val="24"/>
        </w:rPr>
        <w:t xml:space="preserve"> Министрінің 03.08 </w:t>
      </w:r>
      <w:r w:rsidRPr="00F3213C">
        <w:rPr>
          <w:rStyle w:val="ezkurwreuab5ozgtqnkl"/>
          <w:rFonts w:ascii="Times New Roman" w:hAnsi="Times New Roman" w:cs="Times New Roman"/>
          <w:sz w:val="24"/>
          <w:szCs w:val="24"/>
        </w:rPr>
        <w:t>бұйрығы.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2022</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жылғы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348</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w:t>
      </w:r>
      <w:r w:rsidRPr="00F3213C">
        <w:rPr>
          <w:rFonts w:ascii="Times New Roman" w:hAnsi="Times New Roman" w:cs="Times New Roman"/>
          <w:sz w:val="24"/>
          <w:szCs w:val="24"/>
        </w:rPr>
        <w:t xml:space="preserve">Мектепке </w:t>
      </w:r>
      <w:r w:rsidRPr="00F3213C">
        <w:rPr>
          <w:rStyle w:val="ezkurwreuab5ozgtqnkl"/>
          <w:rFonts w:ascii="Times New Roman" w:hAnsi="Times New Roman" w:cs="Times New Roman"/>
          <w:sz w:val="24"/>
          <w:szCs w:val="24"/>
        </w:rPr>
        <w:t>дейінгі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тәрбие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мен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оқытудың,</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бастауыш,</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негізгі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орта</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және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жалпы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орта,</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техникалық</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және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кәсіптік,</w:t>
      </w:r>
      <w:r w:rsidRPr="00F3213C">
        <w:rPr>
          <w:rFonts w:ascii="Times New Roman" w:hAnsi="Times New Roman" w:cs="Times New Roman"/>
          <w:sz w:val="24"/>
          <w:szCs w:val="24"/>
        </w:rPr>
        <w:t xml:space="preserve"> орта білімнен </w:t>
      </w:r>
      <w:r w:rsidRPr="00F3213C">
        <w:rPr>
          <w:rStyle w:val="ezkurwreuab5ozgtqnkl"/>
          <w:rFonts w:ascii="Times New Roman" w:hAnsi="Times New Roman" w:cs="Times New Roman"/>
          <w:sz w:val="24"/>
          <w:szCs w:val="24"/>
        </w:rPr>
        <w:t>кейінгі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білім</w:t>
      </w:r>
      <w:r w:rsidRPr="00F3213C">
        <w:rPr>
          <w:rFonts w:ascii="Times New Roman" w:hAnsi="Times New Roman" w:cs="Times New Roman"/>
          <w:sz w:val="24"/>
          <w:szCs w:val="24"/>
        </w:rPr>
        <w:t xml:space="preserve"> берудің </w:t>
      </w:r>
      <w:r w:rsidRPr="00F3213C">
        <w:rPr>
          <w:rStyle w:val="ezkurwreuab5ozgtqnkl"/>
          <w:rFonts w:ascii="Times New Roman" w:hAnsi="Times New Roman" w:cs="Times New Roman"/>
          <w:sz w:val="24"/>
          <w:szCs w:val="24"/>
        </w:rPr>
        <w:t>мемлекеттік</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жалпыға</w:t>
      </w:r>
      <w:r w:rsidRPr="00F3213C">
        <w:rPr>
          <w:rFonts w:ascii="Times New Roman" w:hAnsi="Times New Roman" w:cs="Times New Roman"/>
          <w:sz w:val="24"/>
          <w:szCs w:val="24"/>
        </w:rPr>
        <w:t xml:space="preserve"> міндетті </w:t>
      </w:r>
      <w:r w:rsidRPr="00F3213C">
        <w:rPr>
          <w:rStyle w:val="ezkurwreuab5ozgtqnkl"/>
          <w:rFonts w:ascii="Times New Roman" w:hAnsi="Times New Roman" w:cs="Times New Roman"/>
          <w:sz w:val="24"/>
          <w:szCs w:val="24"/>
        </w:rPr>
        <w:t>стандарттарын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бекіту</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туралы».</w:t>
      </w:r>
      <w:r w:rsidRPr="00F3213C">
        <w:rPr>
          <w:rFonts w:ascii="Times New Roman" w:hAnsi="Times New Roman" w:cs="Times New Roman"/>
          <w:sz w:val="24"/>
          <w:szCs w:val="24"/>
        </w:rPr>
        <w:t xml:space="preserve"> </w:t>
      </w:r>
    </w:p>
    <w:p w:rsidR="001C15D8" w:rsidRPr="00F3213C" w:rsidRDefault="0097158B" w:rsidP="00ED2F49">
      <w:pPr>
        <w:spacing w:after="0" w:line="240" w:lineRule="auto"/>
        <w:jc w:val="both"/>
        <w:rPr>
          <w:rFonts w:ascii="Times New Roman" w:hAnsi="Times New Roman" w:cs="Times New Roman"/>
          <w:sz w:val="24"/>
          <w:szCs w:val="24"/>
        </w:rPr>
      </w:pPr>
      <w:r w:rsidRPr="00F3213C">
        <w:rPr>
          <w:rStyle w:val="ezkurwreuab5ozgtqnkl"/>
          <w:rFonts w:ascii="Times New Roman" w:hAnsi="Times New Roman" w:cs="Times New Roman"/>
          <w:sz w:val="24"/>
          <w:szCs w:val="24"/>
        </w:rPr>
        <w:t>2.</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w:t>
      </w:r>
      <w:r w:rsidR="00355E2E" w:rsidRPr="00F3213C">
        <w:rPr>
          <w:rFonts w:ascii="Times New Roman" w:hAnsi="Times New Roman" w:cs="Times New Roman"/>
          <w:sz w:val="24"/>
          <w:szCs w:val="24"/>
        </w:rPr>
        <w:t>2024-2025</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оқу</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жылында</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ҚР</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орта</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білім</w:t>
      </w:r>
      <w:r w:rsidRPr="00F3213C">
        <w:rPr>
          <w:rFonts w:ascii="Times New Roman" w:hAnsi="Times New Roman" w:cs="Times New Roman"/>
          <w:sz w:val="24"/>
          <w:szCs w:val="24"/>
        </w:rPr>
        <w:t xml:space="preserve"> беру </w:t>
      </w:r>
      <w:r w:rsidRPr="00F3213C">
        <w:rPr>
          <w:rStyle w:val="ezkurwreuab5ozgtqnkl"/>
          <w:rFonts w:ascii="Times New Roman" w:hAnsi="Times New Roman" w:cs="Times New Roman"/>
          <w:sz w:val="24"/>
          <w:szCs w:val="24"/>
        </w:rPr>
        <w:t>ұйымдарында</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білім</w:t>
      </w:r>
      <w:r w:rsidRPr="00F3213C">
        <w:rPr>
          <w:rFonts w:ascii="Times New Roman" w:hAnsi="Times New Roman" w:cs="Times New Roman"/>
          <w:sz w:val="24"/>
          <w:szCs w:val="24"/>
        </w:rPr>
        <w:t xml:space="preserve"> беру </w:t>
      </w:r>
      <w:r w:rsidRPr="00F3213C">
        <w:rPr>
          <w:rStyle w:val="ezkurwreuab5ozgtqnkl"/>
          <w:rFonts w:ascii="Times New Roman" w:hAnsi="Times New Roman" w:cs="Times New Roman"/>
          <w:sz w:val="24"/>
          <w:szCs w:val="24"/>
        </w:rPr>
        <w:t>процесін</w:t>
      </w:r>
    </w:p>
    <w:p w:rsidR="0097158B" w:rsidRPr="00F3213C" w:rsidRDefault="0097158B" w:rsidP="00ED2F49">
      <w:pPr>
        <w:spacing w:after="0" w:line="240" w:lineRule="auto"/>
        <w:jc w:val="both"/>
        <w:rPr>
          <w:rStyle w:val="ezkurwreuab5ozgtqnkl"/>
          <w:rFonts w:ascii="Times New Roman" w:hAnsi="Times New Roman" w:cs="Times New Roman"/>
          <w:sz w:val="24"/>
          <w:szCs w:val="24"/>
        </w:rPr>
      </w:pPr>
      <w:r w:rsidRPr="00F3213C">
        <w:rPr>
          <w:rStyle w:val="ezkurwreuab5ozgtqnkl"/>
          <w:rFonts w:ascii="Times New Roman" w:hAnsi="Times New Roman" w:cs="Times New Roman"/>
          <w:sz w:val="24"/>
          <w:szCs w:val="24"/>
        </w:rPr>
        <w:t>ұйымдастырудың</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ерекшеліктері</w:t>
      </w:r>
      <w:r w:rsidRPr="00F3213C">
        <w:rPr>
          <w:rFonts w:ascii="Times New Roman" w:hAnsi="Times New Roman" w:cs="Times New Roman"/>
          <w:sz w:val="24"/>
          <w:szCs w:val="24"/>
        </w:rPr>
        <w:t xml:space="preserve"> </w:t>
      </w:r>
      <w:r w:rsidR="001C15D8" w:rsidRPr="00F3213C">
        <w:rPr>
          <w:rStyle w:val="ezkurwreuab5ozgtqnkl"/>
          <w:rFonts w:ascii="Times New Roman" w:hAnsi="Times New Roman" w:cs="Times New Roman"/>
          <w:sz w:val="24"/>
          <w:szCs w:val="24"/>
        </w:rPr>
        <w:t xml:space="preserve">туралы» </w:t>
      </w:r>
      <w:r w:rsidRPr="00F3213C">
        <w:rPr>
          <w:rStyle w:val="ezkurwreuab5ozgtqnkl"/>
          <w:rFonts w:ascii="Times New Roman" w:hAnsi="Times New Roman" w:cs="Times New Roman"/>
          <w:sz w:val="24"/>
          <w:szCs w:val="24"/>
        </w:rPr>
        <w:t>нұсқаулық-әдістемелік</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хат.</w:t>
      </w:r>
    </w:p>
    <w:p w:rsidR="00D4454C" w:rsidRDefault="001C15D8" w:rsidP="00335444">
      <w:pPr>
        <w:tabs>
          <w:tab w:val="left" w:pos="960"/>
        </w:tabs>
        <w:spacing w:after="0" w:line="240" w:lineRule="auto"/>
        <w:ind w:right="229" w:firstLine="426"/>
        <w:jc w:val="both"/>
        <w:rPr>
          <w:rFonts w:ascii="Times New Roman" w:eastAsia="Times New Roman" w:hAnsi="Times New Roman" w:cs="Times New Roman"/>
          <w:sz w:val="24"/>
          <w:szCs w:val="24"/>
        </w:rPr>
      </w:pPr>
      <w:r w:rsidRPr="00F3213C">
        <w:rPr>
          <w:rFonts w:ascii="Times New Roman" w:hAnsi="Times New Roman" w:cs="Times New Roman"/>
          <w:sz w:val="24"/>
          <w:szCs w:val="24"/>
        </w:rPr>
        <w:t>3.</w:t>
      </w:r>
      <w:r w:rsidR="0097158B" w:rsidRPr="00F3213C">
        <w:rPr>
          <w:rFonts w:ascii="Times New Roman" w:hAnsi="Times New Roman" w:cs="Times New Roman"/>
          <w:sz w:val="24"/>
          <w:szCs w:val="24"/>
        </w:rPr>
        <w:t>ҚР ДСМ</w:t>
      </w:r>
      <w:r w:rsidR="00470E2E" w:rsidRPr="00F3213C">
        <w:rPr>
          <w:rFonts w:ascii="Times New Roman" w:hAnsi="Times New Roman" w:cs="Times New Roman"/>
          <w:sz w:val="24"/>
          <w:szCs w:val="24"/>
        </w:rPr>
        <w:t xml:space="preserve"> 2021 жылғы </w:t>
      </w:r>
      <w:r w:rsidR="0097158B" w:rsidRPr="00F3213C">
        <w:rPr>
          <w:rFonts w:ascii="Times New Roman" w:hAnsi="Times New Roman" w:cs="Times New Roman"/>
          <w:sz w:val="24"/>
          <w:szCs w:val="24"/>
        </w:rPr>
        <w:t xml:space="preserve">05.08 </w:t>
      </w:r>
      <w:r w:rsidR="0097158B" w:rsidRPr="00F3213C">
        <w:rPr>
          <w:rStyle w:val="ezkurwreuab5ozgtqnkl"/>
          <w:rFonts w:ascii="Times New Roman" w:hAnsi="Times New Roman" w:cs="Times New Roman"/>
          <w:sz w:val="24"/>
          <w:szCs w:val="24"/>
        </w:rPr>
        <w:t>№</w:t>
      </w:r>
      <w:r w:rsidR="0097158B" w:rsidRPr="00F3213C">
        <w:rPr>
          <w:rFonts w:ascii="Times New Roman" w:hAnsi="Times New Roman" w:cs="Times New Roman"/>
          <w:sz w:val="24"/>
          <w:szCs w:val="24"/>
        </w:rPr>
        <w:t xml:space="preserve"> </w:t>
      </w:r>
      <w:r w:rsidR="0097158B" w:rsidRPr="00F3213C">
        <w:rPr>
          <w:rStyle w:val="ezkurwreuab5ozgtqnkl"/>
          <w:rFonts w:ascii="Times New Roman" w:hAnsi="Times New Roman" w:cs="Times New Roman"/>
          <w:sz w:val="24"/>
          <w:szCs w:val="24"/>
        </w:rPr>
        <w:t>ҚР</w:t>
      </w:r>
      <w:r w:rsidR="0097158B" w:rsidRPr="00F3213C">
        <w:rPr>
          <w:rFonts w:ascii="Times New Roman" w:hAnsi="Times New Roman" w:cs="Times New Roman"/>
          <w:sz w:val="24"/>
          <w:szCs w:val="24"/>
        </w:rPr>
        <w:t xml:space="preserve"> </w:t>
      </w:r>
      <w:r w:rsidR="0097158B" w:rsidRPr="00F3213C">
        <w:rPr>
          <w:rStyle w:val="ezkurwreuab5ozgtqnkl"/>
          <w:rFonts w:ascii="Times New Roman" w:hAnsi="Times New Roman" w:cs="Times New Roman"/>
          <w:sz w:val="24"/>
          <w:szCs w:val="24"/>
        </w:rPr>
        <w:t>ДСМ-76</w:t>
      </w:r>
      <w:r w:rsidR="0097158B" w:rsidRPr="00F3213C">
        <w:rPr>
          <w:rFonts w:ascii="Times New Roman" w:hAnsi="Times New Roman" w:cs="Times New Roman"/>
          <w:sz w:val="24"/>
          <w:szCs w:val="24"/>
        </w:rPr>
        <w:t xml:space="preserve"> </w:t>
      </w:r>
      <w:r w:rsidR="0097158B" w:rsidRPr="00F3213C">
        <w:rPr>
          <w:rStyle w:val="ezkurwreuab5ozgtqnkl"/>
          <w:rFonts w:ascii="Times New Roman" w:hAnsi="Times New Roman" w:cs="Times New Roman"/>
          <w:sz w:val="24"/>
          <w:szCs w:val="24"/>
        </w:rPr>
        <w:t>бұйрығымен</w:t>
      </w:r>
      <w:r w:rsidR="0097158B" w:rsidRPr="00F3213C">
        <w:rPr>
          <w:rFonts w:ascii="Times New Roman" w:hAnsi="Times New Roman" w:cs="Times New Roman"/>
          <w:sz w:val="24"/>
          <w:szCs w:val="24"/>
        </w:rPr>
        <w:t xml:space="preserve"> </w:t>
      </w:r>
      <w:r w:rsidR="0097158B" w:rsidRPr="00F3213C">
        <w:rPr>
          <w:rStyle w:val="ezkurwreuab5ozgtqnkl"/>
          <w:rFonts w:ascii="Times New Roman" w:hAnsi="Times New Roman" w:cs="Times New Roman"/>
          <w:sz w:val="24"/>
          <w:szCs w:val="24"/>
        </w:rPr>
        <w:t>бекітілген</w:t>
      </w:r>
      <w:r w:rsidR="0097158B"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w:t>
      </w:r>
      <w:r w:rsidR="0097158B" w:rsidRPr="00F3213C">
        <w:rPr>
          <w:rStyle w:val="ezkurwreuab5ozgtqnkl"/>
          <w:rFonts w:ascii="Times New Roman" w:hAnsi="Times New Roman" w:cs="Times New Roman"/>
          <w:sz w:val="24"/>
          <w:szCs w:val="24"/>
        </w:rPr>
        <w:t>Білім</w:t>
      </w:r>
      <w:r w:rsidRPr="00F3213C">
        <w:rPr>
          <w:rFonts w:ascii="Times New Roman" w:hAnsi="Times New Roman" w:cs="Times New Roman"/>
          <w:sz w:val="24"/>
          <w:szCs w:val="24"/>
        </w:rPr>
        <w:t xml:space="preserve"> беру </w:t>
      </w:r>
      <w:r w:rsidR="0097158B" w:rsidRPr="00F3213C">
        <w:rPr>
          <w:rStyle w:val="ezkurwreuab5ozgtqnkl"/>
          <w:rFonts w:ascii="Times New Roman" w:hAnsi="Times New Roman" w:cs="Times New Roman"/>
          <w:sz w:val="24"/>
          <w:szCs w:val="24"/>
        </w:rPr>
        <w:t>объектілеріне</w:t>
      </w:r>
      <w:r w:rsidR="0097158B" w:rsidRPr="00F3213C">
        <w:rPr>
          <w:rFonts w:ascii="Times New Roman" w:hAnsi="Times New Roman" w:cs="Times New Roman"/>
          <w:sz w:val="24"/>
          <w:szCs w:val="24"/>
        </w:rPr>
        <w:t xml:space="preserve"> қойылатын санитариялық</w:t>
      </w:r>
      <w:r w:rsidR="0097158B" w:rsidRPr="00F3213C">
        <w:rPr>
          <w:rStyle w:val="ezkurwreuab5ozgtqnkl"/>
          <w:rFonts w:ascii="Times New Roman" w:hAnsi="Times New Roman" w:cs="Times New Roman"/>
          <w:sz w:val="24"/>
          <w:szCs w:val="24"/>
        </w:rPr>
        <w:t>-эпидемиологиялық</w:t>
      </w:r>
      <w:r w:rsidR="0097158B" w:rsidRPr="00F3213C">
        <w:rPr>
          <w:rFonts w:ascii="Times New Roman" w:hAnsi="Times New Roman" w:cs="Times New Roman"/>
          <w:sz w:val="24"/>
          <w:szCs w:val="24"/>
        </w:rPr>
        <w:t xml:space="preserve"> </w:t>
      </w:r>
      <w:r w:rsidR="0097158B" w:rsidRPr="00F3213C">
        <w:rPr>
          <w:rStyle w:val="ezkurwreuab5ozgtqnkl"/>
          <w:rFonts w:ascii="Times New Roman" w:hAnsi="Times New Roman" w:cs="Times New Roman"/>
          <w:sz w:val="24"/>
          <w:szCs w:val="24"/>
        </w:rPr>
        <w:t>талаптар</w:t>
      </w:r>
      <w:r w:rsidRPr="00F3213C">
        <w:rPr>
          <w:rStyle w:val="ezkurwreuab5ozgtqnkl"/>
          <w:rFonts w:ascii="Times New Roman" w:hAnsi="Times New Roman" w:cs="Times New Roman"/>
          <w:sz w:val="24"/>
          <w:szCs w:val="24"/>
        </w:rPr>
        <w:t>»</w:t>
      </w:r>
      <w:r w:rsidR="0097158B" w:rsidRPr="00F3213C">
        <w:rPr>
          <w:rFonts w:ascii="Times New Roman" w:hAnsi="Times New Roman" w:cs="Times New Roman"/>
          <w:sz w:val="24"/>
          <w:szCs w:val="24"/>
        </w:rPr>
        <w:t xml:space="preserve"> </w:t>
      </w:r>
      <w:r w:rsidR="0097158B" w:rsidRPr="00F3213C">
        <w:rPr>
          <w:rStyle w:val="ezkurwreuab5ozgtqnkl"/>
          <w:rFonts w:ascii="Times New Roman" w:hAnsi="Times New Roman" w:cs="Times New Roman"/>
          <w:sz w:val="24"/>
          <w:szCs w:val="24"/>
        </w:rPr>
        <w:t>санитариялық</w:t>
      </w:r>
      <w:r w:rsidR="0097158B" w:rsidRPr="00F3213C">
        <w:rPr>
          <w:rFonts w:ascii="Times New Roman" w:hAnsi="Times New Roman" w:cs="Times New Roman"/>
          <w:sz w:val="24"/>
          <w:szCs w:val="24"/>
        </w:rPr>
        <w:t xml:space="preserve"> </w:t>
      </w:r>
      <w:r w:rsidR="00470E2E" w:rsidRPr="00F3213C">
        <w:rPr>
          <w:rFonts w:ascii="Times New Roman" w:hAnsi="Times New Roman" w:cs="Times New Roman"/>
          <w:sz w:val="24"/>
          <w:szCs w:val="24"/>
        </w:rPr>
        <w:t>– эпидемологиялық талаптарды қатаң сақтаумен қамтамасыз етіледі</w:t>
      </w:r>
      <w:r w:rsidR="00827098" w:rsidRPr="00F3213C">
        <w:rPr>
          <w:rStyle w:val="ezkurwreuab5ozgtqnkl"/>
          <w:rFonts w:ascii="Times New Roman" w:hAnsi="Times New Roman" w:cs="Times New Roman"/>
          <w:sz w:val="24"/>
          <w:szCs w:val="24"/>
        </w:rPr>
        <w:t>.</w:t>
      </w:r>
      <w:r w:rsidR="001A2D2C" w:rsidRPr="00F3213C">
        <w:rPr>
          <w:rStyle w:val="ezkurwreuab5ozgtqnkl"/>
          <w:rFonts w:ascii="Times New Roman" w:hAnsi="Times New Roman" w:cs="Times New Roman"/>
          <w:sz w:val="24"/>
          <w:szCs w:val="24"/>
        </w:rPr>
        <w:t xml:space="preserve"> </w:t>
      </w:r>
      <w:r w:rsidR="0085763B" w:rsidRPr="00F3213C">
        <w:rPr>
          <w:rFonts w:ascii="Times New Roman" w:eastAsia="Times New Roman" w:hAnsi="Times New Roman" w:cs="Times New Roman"/>
          <w:sz w:val="24"/>
          <w:szCs w:val="24"/>
        </w:rPr>
        <w:t xml:space="preserve">Сабақ кестесі СанПиннің 72-тармақтарына сәйкес </w:t>
      </w:r>
      <w:r w:rsidR="0085763B" w:rsidRPr="00F3213C">
        <w:rPr>
          <w:rFonts w:ascii="Times New Roman" w:eastAsia="Times New Roman" w:hAnsi="Times New Roman" w:cs="Times New Roman"/>
          <w:sz w:val="24"/>
          <w:szCs w:val="24"/>
          <w:highlight w:val="white"/>
        </w:rPr>
        <w:t xml:space="preserve">кестедегі сабақтар саны ата-аналар комитетімен </w:t>
      </w:r>
      <w:r w:rsidR="0085763B" w:rsidRPr="00F3213C">
        <w:rPr>
          <w:rFonts w:ascii="Times New Roman" w:eastAsia="Times New Roman" w:hAnsi="Times New Roman" w:cs="Times New Roman"/>
          <w:sz w:val="24"/>
          <w:szCs w:val="24"/>
        </w:rPr>
        <w:t>келісілген және мектеп басшысымен бекітілген.</w:t>
      </w:r>
      <w:r w:rsidR="00335444" w:rsidRPr="00335444">
        <w:rPr>
          <w:rFonts w:ascii="Times New Roman" w:eastAsia="Times New Roman" w:hAnsi="Times New Roman" w:cs="Times New Roman"/>
          <w:b/>
          <w:i/>
          <w:sz w:val="24"/>
          <w:szCs w:val="24"/>
          <w:u w:val="single"/>
        </w:rPr>
        <w:t xml:space="preserve"> </w:t>
      </w:r>
      <w:r w:rsidR="00335444" w:rsidRPr="00131200">
        <w:rPr>
          <w:rFonts w:ascii="Times New Roman" w:eastAsia="Times New Roman" w:hAnsi="Times New Roman" w:cs="Times New Roman"/>
          <w:b/>
          <w:i/>
          <w:sz w:val="24"/>
          <w:szCs w:val="24"/>
          <w:u w:val="single"/>
        </w:rPr>
        <w:t>2</w:t>
      </w:r>
      <w:r w:rsidR="00335444">
        <w:rPr>
          <w:rFonts w:ascii="Times New Roman" w:eastAsia="Times New Roman" w:hAnsi="Times New Roman" w:cs="Times New Roman"/>
          <w:b/>
          <w:i/>
          <w:sz w:val="24"/>
          <w:szCs w:val="24"/>
          <w:u w:val="single"/>
        </w:rPr>
        <w:t>02</w:t>
      </w:r>
      <w:r w:rsidR="00335444" w:rsidRPr="00335444">
        <w:rPr>
          <w:rFonts w:ascii="Times New Roman" w:eastAsia="Times New Roman" w:hAnsi="Times New Roman" w:cs="Times New Roman"/>
          <w:b/>
          <w:i/>
          <w:sz w:val="24"/>
          <w:szCs w:val="24"/>
          <w:u w:val="single"/>
        </w:rPr>
        <w:t>4</w:t>
      </w:r>
      <w:r w:rsidR="00335444">
        <w:rPr>
          <w:rFonts w:ascii="Times New Roman" w:eastAsia="Times New Roman" w:hAnsi="Times New Roman" w:cs="Times New Roman"/>
          <w:b/>
          <w:i/>
          <w:sz w:val="24"/>
          <w:szCs w:val="24"/>
          <w:u w:val="single"/>
        </w:rPr>
        <w:t>-202</w:t>
      </w:r>
      <w:r w:rsidR="00335444" w:rsidRPr="00335444">
        <w:rPr>
          <w:rFonts w:ascii="Times New Roman" w:eastAsia="Times New Roman" w:hAnsi="Times New Roman" w:cs="Times New Roman"/>
          <w:b/>
          <w:i/>
          <w:sz w:val="24"/>
          <w:szCs w:val="24"/>
          <w:u w:val="single"/>
        </w:rPr>
        <w:t>5</w:t>
      </w:r>
      <w:r w:rsidR="00335444" w:rsidRPr="00131200">
        <w:rPr>
          <w:rFonts w:ascii="Times New Roman" w:eastAsia="Times New Roman" w:hAnsi="Times New Roman" w:cs="Times New Roman"/>
          <w:b/>
          <w:i/>
          <w:sz w:val="24"/>
          <w:szCs w:val="24"/>
          <w:u w:val="single"/>
        </w:rPr>
        <w:t xml:space="preserve"> жылы</w:t>
      </w:r>
      <w:r w:rsidR="00335444" w:rsidRPr="00131200">
        <w:rPr>
          <w:rFonts w:ascii="Times New Roman" w:eastAsia="Times New Roman" w:hAnsi="Times New Roman" w:cs="Times New Roman"/>
          <w:sz w:val="24"/>
          <w:szCs w:val="24"/>
        </w:rPr>
        <w:t xml:space="preserve"> оқу жұмыс жоспары (бұдан әрі ОЖЖ) келесі нормативтік      қ</w:t>
      </w:r>
      <w:r w:rsidR="00D4454C">
        <w:rPr>
          <w:rFonts w:ascii="Times New Roman" w:eastAsia="Times New Roman" w:hAnsi="Times New Roman" w:cs="Times New Roman"/>
          <w:sz w:val="24"/>
          <w:szCs w:val="24"/>
        </w:rPr>
        <w:t xml:space="preserve">ұжаттар негізінде құрастырылды : </w:t>
      </w:r>
    </w:p>
    <w:p w:rsidR="00335444" w:rsidRPr="00F56198" w:rsidRDefault="00D4454C" w:rsidP="00335444">
      <w:pPr>
        <w:tabs>
          <w:tab w:val="left" w:pos="960"/>
        </w:tabs>
        <w:spacing w:after="0" w:line="240" w:lineRule="auto"/>
        <w:ind w:right="229"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білім беру ұйымдарына арналған жалпы білім беретін пәндер , таңдау курстары мен факультативтер бойынша үлгілік оқу бағдарламаларын бекіту туралы»  (ҚР  Оқу –ағарту министрінің 2022 жылғы 16 қыркүйектегі № 399 бұйрығы )</w:t>
      </w:r>
    </w:p>
    <w:p w:rsidR="00335444" w:rsidRDefault="00335444" w:rsidP="00335444">
      <w:pPr>
        <w:tabs>
          <w:tab w:val="left" w:pos="960"/>
        </w:tabs>
        <w:spacing w:after="0" w:line="240" w:lineRule="auto"/>
        <w:ind w:right="229"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сыныпта «Сандар сыры » </w:t>
      </w:r>
      <w:r w:rsidR="00764C39">
        <w:rPr>
          <w:rFonts w:ascii="Times New Roman" w:eastAsia="Times New Roman" w:hAnsi="Times New Roman" w:cs="Times New Roman"/>
          <w:sz w:val="24"/>
          <w:szCs w:val="24"/>
        </w:rPr>
        <w:t xml:space="preserve"> ( 29.082024 жыл )</w:t>
      </w:r>
    </w:p>
    <w:p w:rsidR="00764C39" w:rsidRDefault="00764C39" w:rsidP="00335444">
      <w:pPr>
        <w:tabs>
          <w:tab w:val="left" w:pos="960"/>
        </w:tabs>
        <w:spacing w:after="0" w:line="240" w:lineRule="auto"/>
        <w:ind w:right="229"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сыныптарды шахматты енгізу туралы «Қостанай облысы әкімдігінің білім басқармасы» ММ 2024 жылғы 26  қыркү</w:t>
      </w:r>
      <w:r w:rsidR="008B24DE">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ектегі № 627 бұйрығы бойынша </w:t>
      </w:r>
      <w:r w:rsidR="008B24DE">
        <w:rPr>
          <w:rFonts w:ascii="Times New Roman" w:eastAsia="Times New Roman" w:hAnsi="Times New Roman" w:cs="Times New Roman"/>
          <w:sz w:val="24"/>
          <w:szCs w:val="24"/>
        </w:rPr>
        <w:t xml:space="preserve">педагогикалық кеңестің шешімімен 2024 жылғы 2 қазандағы № 2 бұйрық бойынша «Шахмет негіздері»  </w:t>
      </w:r>
      <w:r>
        <w:rPr>
          <w:rFonts w:ascii="Times New Roman" w:eastAsia="Times New Roman" w:hAnsi="Times New Roman" w:cs="Times New Roman"/>
          <w:sz w:val="24"/>
          <w:szCs w:val="24"/>
        </w:rPr>
        <w:t>енгізілді.</w:t>
      </w:r>
    </w:p>
    <w:p w:rsidR="00764C39" w:rsidRDefault="00764C39" w:rsidP="00335444">
      <w:pPr>
        <w:tabs>
          <w:tab w:val="left" w:pos="960"/>
        </w:tabs>
        <w:spacing w:after="0" w:line="240" w:lineRule="auto"/>
        <w:ind w:right="229"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сыныпта «Сандар сыры »  </w:t>
      </w:r>
    </w:p>
    <w:p w:rsidR="00764C39" w:rsidRDefault="00764C39" w:rsidP="00335444">
      <w:pPr>
        <w:tabs>
          <w:tab w:val="left" w:pos="960"/>
        </w:tabs>
        <w:spacing w:after="0" w:line="240" w:lineRule="auto"/>
        <w:ind w:right="229"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  сыныптарға арналған  «Бастауыш сынып оқушыларымен өткізілетін қимыл –қозғалыс ойындарына арналған бейімделген бағдарлама »</w:t>
      </w:r>
    </w:p>
    <w:p w:rsidR="00764C39" w:rsidRDefault="00764C39" w:rsidP="00764C39">
      <w:pPr>
        <w:widowControl w:val="0"/>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sidRPr="00131200">
        <w:rPr>
          <w:rFonts w:ascii="Times New Roman" w:eastAsia="Times New Roman" w:hAnsi="Times New Roman" w:cs="Times New Roman"/>
          <w:sz w:val="24"/>
          <w:szCs w:val="24"/>
        </w:rPr>
        <w:t>«Ж</w:t>
      </w:r>
      <w:r w:rsidRPr="00131200">
        <w:rPr>
          <w:rFonts w:ascii="Times New Roman" w:eastAsia="Times New Roman" w:hAnsi="Times New Roman" w:cs="Times New Roman"/>
          <w:i/>
          <w:sz w:val="24"/>
          <w:szCs w:val="24"/>
        </w:rPr>
        <w:t>аһандық құзыреттілік»</w:t>
      </w:r>
      <w:r w:rsidRPr="00131200">
        <w:rPr>
          <w:rFonts w:ascii="Times New Roman" w:eastAsia="Times New Roman" w:hAnsi="Times New Roman" w:cs="Times New Roman"/>
          <w:sz w:val="24"/>
          <w:szCs w:val="24"/>
        </w:rPr>
        <w:t xml:space="preserve"> курсы 5-8 сын</w:t>
      </w:r>
      <w:r>
        <w:rPr>
          <w:rFonts w:ascii="Times New Roman" w:eastAsia="Times New Roman" w:hAnsi="Times New Roman" w:cs="Times New Roman"/>
          <w:sz w:val="24"/>
          <w:szCs w:val="24"/>
        </w:rPr>
        <w:t>ыптарда  аптасына 0,5 сағат.</w:t>
      </w:r>
    </w:p>
    <w:p w:rsidR="00F32044" w:rsidRDefault="00764C39" w:rsidP="00764C39">
      <w:pPr>
        <w:widowControl w:val="0"/>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sidRPr="00131200">
        <w:rPr>
          <w:rFonts w:ascii="Times New Roman" w:eastAsia="Times New Roman" w:hAnsi="Times New Roman" w:cs="Times New Roman"/>
          <w:sz w:val="24"/>
          <w:szCs w:val="24"/>
        </w:rPr>
        <w:t>«Ж</w:t>
      </w:r>
      <w:r w:rsidRPr="00131200">
        <w:rPr>
          <w:rFonts w:ascii="Times New Roman" w:eastAsia="Times New Roman" w:hAnsi="Times New Roman" w:cs="Times New Roman"/>
          <w:i/>
          <w:sz w:val="24"/>
          <w:szCs w:val="24"/>
        </w:rPr>
        <w:t>аһандық құзыреттілік»</w:t>
      </w:r>
      <w:r w:rsidR="00F320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32044">
        <w:rPr>
          <w:rFonts w:ascii="Times New Roman" w:eastAsia="Times New Roman" w:hAnsi="Times New Roman" w:cs="Times New Roman"/>
          <w:sz w:val="24"/>
          <w:szCs w:val="24"/>
        </w:rPr>
        <w:t>1 сағат</w:t>
      </w:r>
      <w:r w:rsidR="00F32044">
        <w:rPr>
          <w:rFonts w:ascii="Times New Roman" w:eastAsia="Times New Roman" w:hAnsi="Times New Roman" w:cs="Times New Roman"/>
          <w:sz w:val="24"/>
          <w:szCs w:val="24"/>
        </w:rPr>
        <w:tab/>
        <w:t>аптасына «Кәсіпкерлік бизнес негіздері»</w:t>
      </w:r>
      <w:r w:rsidR="00F32044">
        <w:rPr>
          <w:rFonts w:ascii="Times New Roman" w:eastAsia="Times New Roman" w:hAnsi="Times New Roman" w:cs="Times New Roman"/>
          <w:sz w:val="24"/>
          <w:szCs w:val="24"/>
        </w:rPr>
        <w:tab/>
      </w:r>
    </w:p>
    <w:p w:rsidR="00F32044" w:rsidRDefault="00F32044" w:rsidP="00764C39">
      <w:pPr>
        <w:widowControl w:val="0"/>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Элективті курстар : </w:t>
      </w:r>
    </w:p>
    <w:p w:rsidR="00764C39" w:rsidRDefault="00F32044" w:rsidP="00764C39">
      <w:pPr>
        <w:widowControl w:val="0"/>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10-11 сынып</w:t>
      </w:r>
      <w:r w:rsidR="00125D27">
        <w:rPr>
          <w:rFonts w:ascii="Times New Roman" w:eastAsia="Times New Roman" w:hAnsi="Times New Roman" w:cs="Times New Roman"/>
          <w:sz w:val="24"/>
          <w:szCs w:val="24"/>
        </w:rPr>
        <w:t xml:space="preserve"> «Менежжмент және маркетингтегі экологиялық құқықтың негіздері»    </w:t>
      </w:r>
      <w:r>
        <w:rPr>
          <w:rFonts w:ascii="Times New Roman" w:eastAsia="Times New Roman" w:hAnsi="Times New Roman" w:cs="Times New Roman"/>
          <w:sz w:val="24"/>
          <w:szCs w:val="24"/>
        </w:rPr>
        <w:tab/>
      </w:r>
    </w:p>
    <w:p w:rsidR="00335444" w:rsidRDefault="00335444" w:rsidP="00125D27">
      <w:pPr>
        <w:spacing w:after="0" w:line="240" w:lineRule="auto"/>
        <w:ind w:right="229" w:firstLine="426"/>
        <w:jc w:val="both"/>
        <w:rPr>
          <w:rFonts w:ascii="Times New Roman" w:eastAsia="Times New Roman" w:hAnsi="Times New Roman" w:cs="Times New Roman"/>
          <w:sz w:val="24"/>
          <w:szCs w:val="24"/>
        </w:rPr>
      </w:pPr>
      <w:r w:rsidRPr="00131200">
        <w:rPr>
          <w:rFonts w:ascii="Times New Roman" w:eastAsia="Times New Roman" w:hAnsi="Times New Roman" w:cs="Times New Roman"/>
          <w:sz w:val="24"/>
          <w:szCs w:val="24"/>
        </w:rPr>
        <w:t>Вариативтік компоненттің сағаттарын бөлу кезінде оқу материалдары мен ресурстарының болуы</w:t>
      </w:r>
      <w:r w:rsidR="00125D27">
        <w:rPr>
          <w:rFonts w:ascii="Times New Roman" w:eastAsia="Times New Roman" w:hAnsi="Times New Roman" w:cs="Times New Roman"/>
          <w:sz w:val="24"/>
          <w:szCs w:val="24"/>
        </w:rPr>
        <w:t xml:space="preserve"> ескерілді.  </w:t>
      </w:r>
    </w:p>
    <w:p w:rsidR="00D4454C" w:rsidRDefault="00D4454C" w:rsidP="00125D27">
      <w:pPr>
        <w:spacing w:after="0" w:line="240" w:lineRule="auto"/>
        <w:ind w:right="229"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ҚР  Білім министрінің 2023 жылғы 31 қазандағы №  328 бұйрығына өзгерістер мен толықтырулар енгізумен </w:t>
      </w:r>
      <w:r w:rsidR="0041058C">
        <w:rPr>
          <w:rFonts w:ascii="Times New Roman" w:eastAsia="Times New Roman" w:hAnsi="Times New Roman" w:cs="Times New Roman"/>
          <w:sz w:val="24"/>
          <w:szCs w:val="24"/>
        </w:rPr>
        <w:t xml:space="preserve">ҚР Білім Министрінің 2022 жылғы 16 қыркүйектегі № 399 тармағына сәйкес 10 – сыныпта АӘТД  пәні бойынша оқу жүктемесі аптасына 1 сағатты құрайды, сонымен қатар вариативті компонет сағаттары есебінен оқу жаттығуларды өткізуге 30 сағат . </w:t>
      </w:r>
    </w:p>
    <w:p w:rsidR="0041058C" w:rsidRPr="00131200" w:rsidRDefault="0041058C" w:rsidP="00125D27">
      <w:pPr>
        <w:spacing w:after="0" w:line="240" w:lineRule="auto"/>
        <w:ind w:right="229"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бсыныпта «Оқу далалық ( лагерлік ) жиыны өтті. </w:t>
      </w:r>
    </w:p>
    <w:p w:rsidR="00335444" w:rsidRPr="00131200" w:rsidRDefault="00335444" w:rsidP="00335444">
      <w:pPr>
        <w:tabs>
          <w:tab w:val="left" w:pos="960"/>
        </w:tabs>
        <w:spacing w:after="0" w:line="240" w:lineRule="auto"/>
        <w:ind w:right="229" w:firstLine="426"/>
        <w:jc w:val="both"/>
        <w:rPr>
          <w:rFonts w:ascii="Times New Roman" w:eastAsia="Times New Roman" w:hAnsi="Times New Roman" w:cs="Times New Roman"/>
          <w:sz w:val="24"/>
          <w:szCs w:val="24"/>
        </w:rPr>
      </w:pPr>
      <w:r w:rsidRPr="00131200">
        <w:rPr>
          <w:rFonts w:ascii="Times New Roman" w:eastAsia="Times New Roman" w:hAnsi="Times New Roman" w:cs="Times New Roman"/>
          <w:sz w:val="24"/>
          <w:szCs w:val="24"/>
        </w:rPr>
        <w:t xml:space="preserve">Жыл сайын барлық </w:t>
      </w:r>
      <w:r w:rsidR="00876FCC">
        <w:rPr>
          <w:rFonts w:ascii="Times New Roman" w:eastAsia="Times New Roman" w:hAnsi="Times New Roman" w:cs="Times New Roman"/>
          <w:sz w:val="24"/>
          <w:szCs w:val="24"/>
        </w:rPr>
        <w:t xml:space="preserve">вариативтік компоненттер </w:t>
      </w:r>
      <w:r w:rsidRPr="00131200">
        <w:rPr>
          <w:rFonts w:ascii="Times New Roman" w:eastAsia="Times New Roman" w:hAnsi="Times New Roman" w:cs="Times New Roman"/>
          <w:sz w:val="24"/>
          <w:szCs w:val="24"/>
        </w:rPr>
        <w:t xml:space="preserve"> 100% орындалды және ол директор жанындағы отырыста  қаралды.</w:t>
      </w:r>
    </w:p>
    <w:p w:rsidR="005C1D7F" w:rsidRPr="00F3213C" w:rsidRDefault="005C1D7F" w:rsidP="005C1D7F">
      <w:pPr>
        <w:shd w:val="clear" w:color="auto" w:fill="FFFFFF"/>
        <w:spacing w:after="0" w:line="276" w:lineRule="auto"/>
        <w:ind w:right="-2"/>
        <w:jc w:val="both"/>
        <w:rPr>
          <w:rFonts w:ascii="Times New Roman" w:eastAsia="Times New Roman" w:hAnsi="Times New Roman" w:cs="Times New Roman"/>
          <w:sz w:val="24"/>
          <w:szCs w:val="24"/>
        </w:rPr>
      </w:pPr>
    </w:p>
    <w:p w:rsidR="00B26B37" w:rsidRPr="00B26B37" w:rsidRDefault="00B26B37" w:rsidP="00B26B37">
      <w:pPr>
        <w:spacing w:after="0" w:line="240" w:lineRule="auto"/>
        <w:ind w:firstLine="567"/>
        <w:jc w:val="both"/>
        <w:rPr>
          <w:rFonts w:ascii="Times New Roman" w:hAnsi="Times New Roman" w:cs="Times New Roman"/>
          <w:b/>
          <w:sz w:val="24"/>
          <w:szCs w:val="24"/>
          <w:lang w:eastAsia="en-US"/>
        </w:rPr>
      </w:pPr>
      <w:r w:rsidRPr="00B26B37">
        <w:rPr>
          <w:rFonts w:ascii="Times New Roman" w:hAnsi="Times New Roman" w:cs="Times New Roman"/>
          <w:b/>
          <w:sz w:val="24"/>
          <w:szCs w:val="24"/>
          <w:lang w:eastAsia="en-US"/>
        </w:rPr>
        <w:t>Байқау емтиханының қорытындыларына талдау жасау</w:t>
      </w:r>
    </w:p>
    <w:p w:rsidR="00B26B37" w:rsidRPr="00B26B37" w:rsidRDefault="00B26B37" w:rsidP="00B26B37">
      <w:pPr>
        <w:spacing w:after="0" w:line="240" w:lineRule="auto"/>
        <w:ind w:firstLine="567"/>
        <w:jc w:val="both"/>
        <w:rPr>
          <w:rFonts w:ascii="Times New Roman" w:hAnsi="Times New Roman" w:cs="Times New Roman"/>
          <w:sz w:val="24"/>
          <w:szCs w:val="24"/>
          <w:lang w:eastAsia="en-US"/>
        </w:rPr>
      </w:pPr>
    </w:p>
    <w:p w:rsidR="00B26B37" w:rsidRPr="00B26B37" w:rsidRDefault="00B26B37" w:rsidP="00B26B37">
      <w:pPr>
        <w:spacing w:after="0" w:line="240" w:lineRule="auto"/>
        <w:jc w:val="both"/>
        <w:rPr>
          <w:rFonts w:ascii="Times New Roman" w:hAnsi="Times New Roman" w:cs="Times New Roman"/>
          <w:b/>
          <w:sz w:val="24"/>
          <w:szCs w:val="24"/>
          <w:lang w:eastAsia="en-US"/>
        </w:rPr>
      </w:pPr>
      <w:r w:rsidRPr="00B26B37">
        <w:rPr>
          <w:rFonts w:ascii="Times New Roman" w:hAnsi="Times New Roman" w:cs="Times New Roman"/>
          <w:b/>
          <w:sz w:val="24"/>
          <w:szCs w:val="24"/>
          <w:lang w:eastAsia="en-US"/>
        </w:rPr>
        <w:t>Байқау емтиханына қатысушылар туралы мәлімет</w:t>
      </w:r>
    </w:p>
    <w:p w:rsidR="00B26B37" w:rsidRPr="00B26B37" w:rsidRDefault="00B26B37" w:rsidP="00110611">
      <w:pPr>
        <w:spacing w:after="0" w:line="240" w:lineRule="auto"/>
        <w:rPr>
          <w:rFonts w:ascii="Times New Roman" w:hAnsi="Times New Roman" w:cs="Times New Roman"/>
          <w:sz w:val="24"/>
          <w:szCs w:val="24"/>
          <w:lang w:eastAsia="en-US"/>
        </w:rPr>
      </w:pPr>
    </w:p>
    <w:p w:rsidR="00B26B37" w:rsidRPr="00B26B37" w:rsidRDefault="00B26B37" w:rsidP="00B26B37">
      <w:pPr>
        <w:widowControl w:val="0"/>
        <w:tabs>
          <w:tab w:val="left" w:pos="709"/>
        </w:tabs>
        <w:spacing w:after="0" w:line="240" w:lineRule="auto"/>
        <w:contextualSpacing/>
        <w:jc w:val="both"/>
        <w:rPr>
          <w:rFonts w:ascii="Times New Roman" w:eastAsia="Times New Roman" w:hAnsi="Times New Roman" w:cs="Times New Roman"/>
          <w:b/>
          <w:sz w:val="24"/>
          <w:szCs w:val="24"/>
        </w:rPr>
      </w:pPr>
      <w:r w:rsidRPr="00B26B37">
        <w:rPr>
          <w:rFonts w:ascii="Times New Roman" w:eastAsia="Times New Roman" w:hAnsi="Times New Roman" w:cs="Times New Roman"/>
          <w:b/>
          <w:sz w:val="24"/>
          <w:szCs w:val="24"/>
        </w:rPr>
        <w:t>Т1 бойынша есеп</w:t>
      </w:r>
    </w:p>
    <w:p w:rsidR="00B26B37" w:rsidRPr="00B26B37" w:rsidRDefault="00B26B37" w:rsidP="00B26B37">
      <w:pPr>
        <w:widowControl w:val="0"/>
        <w:tabs>
          <w:tab w:val="left" w:pos="709"/>
        </w:tabs>
        <w:spacing w:after="0" w:line="240" w:lineRule="auto"/>
        <w:ind w:left="786"/>
        <w:contextualSpacing/>
        <w:jc w:val="both"/>
        <w:rPr>
          <w:rFonts w:ascii="Times New Roman" w:eastAsia="Times New Roman" w:hAnsi="Times New Roman" w:cs="Times New Roman"/>
          <w:sz w:val="24"/>
          <w:szCs w:val="24"/>
        </w:rPr>
      </w:pPr>
    </w:p>
    <w:tbl>
      <w:tblPr>
        <w:tblStyle w:val="21"/>
        <w:tblW w:w="9327" w:type="dxa"/>
        <w:tblInd w:w="-5" w:type="dxa"/>
        <w:tblLook w:val="04A0" w:firstRow="1" w:lastRow="0" w:firstColumn="1" w:lastColumn="0" w:noHBand="0" w:noVBand="1"/>
      </w:tblPr>
      <w:tblGrid>
        <w:gridCol w:w="1843"/>
        <w:gridCol w:w="2693"/>
        <w:gridCol w:w="2268"/>
        <w:gridCol w:w="2523"/>
      </w:tblGrid>
      <w:tr w:rsidR="00B26B37" w:rsidRPr="00B26B37" w:rsidTr="00110611">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Сыныбы</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Білім алушылардың саны</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Қатысқандар саны</w:t>
            </w:r>
          </w:p>
        </w:tc>
        <w:tc>
          <w:tcPr>
            <w:tcW w:w="252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Қатыспағандар саны, себебі</w:t>
            </w:r>
          </w:p>
        </w:tc>
      </w:tr>
      <w:tr w:rsidR="00B26B37" w:rsidRPr="00B26B37" w:rsidTr="00110611">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5б</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11</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11</w:t>
            </w:r>
          </w:p>
        </w:tc>
        <w:tc>
          <w:tcPr>
            <w:tcW w:w="252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r>
      <w:tr w:rsidR="00B26B37" w:rsidRPr="00B26B37" w:rsidTr="00110611">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6б</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18</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17</w:t>
            </w:r>
          </w:p>
        </w:tc>
        <w:tc>
          <w:tcPr>
            <w:tcW w:w="252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r>
      <w:tr w:rsidR="00B26B37" w:rsidRPr="00B26B37" w:rsidTr="00110611">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7б</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15</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15</w:t>
            </w:r>
          </w:p>
        </w:tc>
        <w:tc>
          <w:tcPr>
            <w:tcW w:w="252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r>
      <w:tr w:rsidR="00B26B37" w:rsidRPr="00B26B37" w:rsidTr="00110611">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8б</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11</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w:t>
            </w:r>
          </w:p>
        </w:tc>
        <w:tc>
          <w:tcPr>
            <w:tcW w:w="252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r>
      <w:tr w:rsidR="00B26B37" w:rsidRPr="00B26B37" w:rsidTr="00110611">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10б</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c>
          <w:tcPr>
            <w:tcW w:w="252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r>
    </w:tbl>
    <w:p w:rsidR="00B26B37" w:rsidRPr="00B26B37" w:rsidRDefault="00B26B37" w:rsidP="00B26B37">
      <w:pPr>
        <w:widowControl w:val="0"/>
        <w:tabs>
          <w:tab w:val="left" w:pos="709"/>
        </w:tabs>
        <w:spacing w:after="0" w:line="240" w:lineRule="auto"/>
        <w:contextualSpacing/>
        <w:jc w:val="both"/>
        <w:rPr>
          <w:rFonts w:ascii="Times New Roman" w:eastAsia="Times New Roman" w:hAnsi="Times New Roman" w:cs="Times New Roman"/>
          <w:b/>
          <w:sz w:val="24"/>
          <w:szCs w:val="24"/>
        </w:rPr>
      </w:pPr>
    </w:p>
    <w:p w:rsidR="00B26B37" w:rsidRPr="00B26B37" w:rsidRDefault="00B26B37" w:rsidP="00B26B37">
      <w:pPr>
        <w:widowControl w:val="0"/>
        <w:tabs>
          <w:tab w:val="left" w:pos="709"/>
        </w:tabs>
        <w:spacing w:after="0" w:line="240" w:lineRule="auto"/>
        <w:ind w:left="720"/>
        <w:contextualSpacing/>
        <w:jc w:val="both"/>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4-кесте - Емтихан тізімдемесі</w:t>
      </w:r>
    </w:p>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p>
    <w:tbl>
      <w:tblPr>
        <w:tblStyle w:val="21"/>
        <w:tblW w:w="9356" w:type="dxa"/>
        <w:tblInd w:w="-5" w:type="dxa"/>
        <w:tblLook w:val="04A0" w:firstRow="1" w:lastRow="0" w:firstColumn="1" w:lastColumn="0" w:noHBand="0" w:noVBand="1"/>
      </w:tblPr>
      <w:tblGrid>
        <w:gridCol w:w="1832"/>
        <w:gridCol w:w="1772"/>
        <w:gridCol w:w="1264"/>
        <w:gridCol w:w="1264"/>
        <w:gridCol w:w="1403"/>
        <w:gridCol w:w="1821"/>
      </w:tblGrid>
      <w:tr w:rsidR="00B26B37" w:rsidRPr="00B26B37" w:rsidTr="00335444">
        <w:tc>
          <w:tcPr>
            <w:tcW w:w="1832" w:type="dxa"/>
            <w:vMerge w:val="restart"/>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Сыныбы</w:t>
            </w:r>
          </w:p>
        </w:tc>
        <w:tc>
          <w:tcPr>
            <w:tcW w:w="1772" w:type="dxa"/>
            <w:vMerge w:val="restart"/>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Қатысқандар саны</w:t>
            </w:r>
          </w:p>
        </w:tc>
        <w:tc>
          <w:tcPr>
            <w:tcW w:w="5752" w:type="dxa"/>
            <w:gridSpan w:val="4"/>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Оның ішінд</w:t>
            </w:r>
            <w:r w:rsidR="00110611">
              <w:rPr>
                <w:rFonts w:ascii="Times New Roman" w:eastAsia="Times New Roman" w:hAnsi="Times New Roman" w:cs="Times New Roman"/>
                <w:kern w:val="2"/>
                <w:sz w:val="24"/>
                <w:szCs w:val="24"/>
                <w14:ligatures w14:val="standardContextual"/>
              </w:rPr>
              <w:t>е</w:t>
            </w:r>
          </w:p>
        </w:tc>
      </w:tr>
      <w:tr w:rsidR="00B26B37" w:rsidRPr="00B26B37" w:rsidTr="00335444">
        <w:tc>
          <w:tcPr>
            <w:tcW w:w="1832" w:type="dxa"/>
            <w:vMerge/>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p>
        </w:tc>
        <w:tc>
          <w:tcPr>
            <w:tcW w:w="1772" w:type="dxa"/>
            <w:vMerge/>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p>
        </w:tc>
        <w:tc>
          <w:tcPr>
            <w:tcW w:w="1264" w:type="dxa"/>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c>
          <w:tcPr>
            <w:tcW w:w="1264" w:type="dxa"/>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«3»</w:t>
            </w:r>
          </w:p>
        </w:tc>
        <w:tc>
          <w:tcPr>
            <w:tcW w:w="1403" w:type="dxa"/>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«4»</w:t>
            </w:r>
          </w:p>
        </w:tc>
        <w:tc>
          <w:tcPr>
            <w:tcW w:w="1821" w:type="dxa"/>
          </w:tcPr>
          <w:p w:rsidR="00B26B37" w:rsidRPr="00B26B37" w:rsidRDefault="00B26B37" w:rsidP="00B26B37">
            <w:pPr>
              <w:widowControl w:val="0"/>
              <w:tabs>
                <w:tab w:val="left" w:pos="709"/>
              </w:tabs>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r>
      <w:tr w:rsidR="00B26B37" w:rsidRPr="00B26B37" w:rsidTr="00335444">
        <w:tc>
          <w:tcPr>
            <w:tcW w:w="183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c>
          <w:tcPr>
            <w:tcW w:w="177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11</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r>
      <w:tr w:rsidR="00B26B37" w:rsidRPr="00B26B37" w:rsidTr="00335444">
        <w:tc>
          <w:tcPr>
            <w:tcW w:w="183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w:t>
            </w:r>
          </w:p>
        </w:tc>
        <w:tc>
          <w:tcPr>
            <w:tcW w:w="177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17</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3</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9</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r>
      <w:tr w:rsidR="00B26B37" w:rsidRPr="00B26B37" w:rsidTr="00335444">
        <w:tc>
          <w:tcPr>
            <w:tcW w:w="183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w:t>
            </w:r>
          </w:p>
        </w:tc>
        <w:tc>
          <w:tcPr>
            <w:tcW w:w="177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15</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w:t>
            </w:r>
          </w:p>
        </w:tc>
      </w:tr>
      <w:tr w:rsidR="00B26B37" w:rsidRPr="00B26B37" w:rsidTr="00335444">
        <w:tc>
          <w:tcPr>
            <w:tcW w:w="183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w:t>
            </w:r>
          </w:p>
        </w:tc>
        <w:tc>
          <w:tcPr>
            <w:tcW w:w="177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r>
      <w:tr w:rsidR="00B26B37" w:rsidRPr="00B26B37" w:rsidTr="00335444">
        <w:tc>
          <w:tcPr>
            <w:tcW w:w="183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w:t>
            </w:r>
          </w:p>
        </w:tc>
        <w:tc>
          <w:tcPr>
            <w:tcW w:w="177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4</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r>
    </w:tbl>
    <w:p w:rsidR="00B26B37" w:rsidRPr="00B26B37" w:rsidRDefault="00B26B37" w:rsidP="00B26B37">
      <w:pPr>
        <w:widowControl w:val="0"/>
        <w:tabs>
          <w:tab w:val="left" w:pos="709"/>
        </w:tabs>
        <w:spacing w:after="0" w:line="240" w:lineRule="auto"/>
        <w:contextualSpacing/>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spacing w:after="0" w:line="240" w:lineRule="auto"/>
        <w:ind w:left="720"/>
        <w:contextualSpacing/>
        <w:jc w:val="both"/>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5-кесте - Білім сапасы (пайыздық көрсеткішпен)</w:t>
      </w:r>
      <w:r w:rsidRPr="00F3213C">
        <w:rPr>
          <w:rFonts w:ascii="Times New Roman" w:eastAsia="Times New Roman" w:hAnsi="Times New Roman" w:cs="Times New Roman"/>
          <w:sz w:val="24"/>
          <w:szCs w:val="24"/>
        </w:rPr>
        <w:t xml:space="preserve">  </w:t>
      </w:r>
      <w:r w:rsidRPr="00B26B37">
        <w:rPr>
          <w:rFonts w:ascii="Times New Roman" w:eastAsia="Times New Roman" w:hAnsi="Times New Roman" w:cs="Times New Roman"/>
          <w:i/>
          <w:spacing w:val="-2"/>
          <w:position w:val="2"/>
          <w:sz w:val="24"/>
          <w:szCs w:val="24"/>
        </w:rPr>
        <w:t>(оқыту қазақ тілде)</w:t>
      </w:r>
    </w:p>
    <w:tbl>
      <w:tblPr>
        <w:tblW w:w="9752" w:type="dxa"/>
        <w:tblInd w:w="-5" w:type="dxa"/>
        <w:tblLayout w:type="fixed"/>
        <w:tblLook w:val="04A0" w:firstRow="1" w:lastRow="0" w:firstColumn="1" w:lastColumn="0" w:noHBand="0" w:noVBand="1"/>
      </w:tblPr>
      <w:tblGrid>
        <w:gridCol w:w="1843"/>
        <w:gridCol w:w="1418"/>
        <w:gridCol w:w="1275"/>
        <w:gridCol w:w="1134"/>
        <w:gridCol w:w="851"/>
        <w:gridCol w:w="1134"/>
        <w:gridCol w:w="850"/>
        <w:gridCol w:w="1247"/>
      </w:tblGrid>
      <w:tr w:rsidR="00B26B37" w:rsidRPr="00B26B37" w:rsidTr="00335444">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Оқу дағдысы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Қатысқан білім алушы саны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Оқу мақсаты коды</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Жиынтық бағалау балдарының пайыздық мазмұны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Сапа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Үлгерім %</w:t>
            </w:r>
          </w:p>
        </w:tc>
      </w:tr>
      <w:tr w:rsidR="00B26B37" w:rsidRPr="00B26B37" w:rsidTr="0033544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төмен</w:t>
            </w:r>
          </w:p>
        </w:tc>
        <w:tc>
          <w:tcPr>
            <w:tcW w:w="851"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орта</w:t>
            </w: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жоғары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r>
      <w:tr w:rsidR="00B26B37" w:rsidRPr="00B26B37" w:rsidTr="0033544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0 - 39 %</w:t>
            </w:r>
          </w:p>
        </w:tc>
        <w:tc>
          <w:tcPr>
            <w:tcW w:w="851"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40 - 84 %</w:t>
            </w: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85 - 100 %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r>
      <w:tr w:rsidR="00B26B37" w:rsidRPr="00B26B37" w:rsidTr="0033544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B26B37" w:rsidRPr="00B26B37" w:rsidRDefault="00B26B37" w:rsidP="00B26B37">
            <w:pPr>
              <w:spacing w:after="0" w:line="240" w:lineRule="auto"/>
              <w:jc w:val="right"/>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lastRenderedPageBreak/>
              <w:t>Оқылым</w:t>
            </w:r>
          </w:p>
        </w:tc>
        <w:tc>
          <w:tcPr>
            <w:tcW w:w="1418"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heme="minorHAnsi" w:hAnsi="Times New Roman" w:cs="Times New Roman"/>
                <w:kern w:val="2"/>
                <w:sz w:val="24"/>
                <w:szCs w:val="24"/>
                <w:lang w:eastAsia="en-US"/>
                <w14:ligatures w14:val="standardContextual"/>
              </w:rPr>
              <w:t>58</w:t>
            </w:r>
          </w:p>
        </w:tc>
        <w:tc>
          <w:tcPr>
            <w:tcW w:w="1275" w:type="dxa"/>
            <w:tcBorders>
              <w:top w:val="nil"/>
              <w:left w:val="nil"/>
              <w:bottom w:val="single" w:sz="4" w:space="0" w:color="auto"/>
              <w:right w:val="single" w:sz="4" w:space="0" w:color="auto"/>
            </w:tcBorders>
            <w:shd w:val="clear" w:color="auto" w:fill="auto"/>
            <w:noWrap/>
          </w:tcPr>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5.2.6.1</w:t>
            </w:r>
          </w:p>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6.2.6.1</w:t>
            </w:r>
          </w:p>
          <w:p w:rsidR="00B26B37" w:rsidRPr="00B26B37" w:rsidRDefault="00B26B37" w:rsidP="00B26B37">
            <w:pPr>
              <w:spacing w:after="0" w:line="240" w:lineRule="auto"/>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 xml:space="preserve">7.2.6.1  </w:t>
            </w:r>
          </w:p>
          <w:p w:rsidR="00B26B37" w:rsidRPr="00B26B37" w:rsidRDefault="00B26B37" w:rsidP="00B26B37">
            <w:pPr>
              <w:spacing w:after="0" w:line="240" w:lineRule="auto"/>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 xml:space="preserve"> 8.2.6.1 </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heme="minorHAnsi" w:hAnsi="Times New Roman" w:cs="Times New Roman"/>
                <w:color w:val="000000" w:themeColor="text1"/>
                <w:spacing w:val="2"/>
                <w:kern w:val="2"/>
                <w:sz w:val="24"/>
                <w:szCs w:val="24"/>
                <w:lang w:eastAsia="kk-KZ"/>
                <w14:ligatures w14:val="standardContextual"/>
              </w:rPr>
              <w:t>10.2.5.1</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52</w:t>
            </w:r>
          </w:p>
        </w:tc>
        <w:tc>
          <w:tcPr>
            <w:tcW w:w="850"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89%</w:t>
            </w:r>
          </w:p>
        </w:tc>
        <w:tc>
          <w:tcPr>
            <w:tcW w:w="1247"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100%</w:t>
            </w:r>
          </w:p>
        </w:tc>
      </w:tr>
      <w:tr w:rsidR="00B26B37" w:rsidRPr="00B26B37" w:rsidTr="0033544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B26B37" w:rsidRPr="00B26B37" w:rsidRDefault="00B26B37" w:rsidP="00B26B37">
            <w:pPr>
              <w:spacing w:after="0" w:line="240" w:lineRule="auto"/>
              <w:jc w:val="right"/>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Жазылым</w:t>
            </w:r>
          </w:p>
        </w:tc>
        <w:tc>
          <w:tcPr>
            <w:tcW w:w="1418"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58</w:t>
            </w:r>
          </w:p>
        </w:tc>
        <w:tc>
          <w:tcPr>
            <w:tcW w:w="1275" w:type="dxa"/>
            <w:tcBorders>
              <w:top w:val="nil"/>
              <w:left w:val="nil"/>
              <w:bottom w:val="single" w:sz="4" w:space="0" w:color="auto"/>
              <w:right w:val="single" w:sz="4" w:space="0" w:color="auto"/>
            </w:tcBorders>
            <w:shd w:val="clear" w:color="auto" w:fill="auto"/>
            <w:noWrap/>
          </w:tcPr>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5. 3.4.1</w:t>
            </w:r>
          </w:p>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6.3.4.1</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heme="minorHAnsi" w:hAnsi="Times New Roman" w:cs="Times New Roman"/>
                <w:kern w:val="2"/>
                <w:sz w:val="24"/>
                <w:szCs w:val="24"/>
                <w:lang w:eastAsia="en-US"/>
                <w14:ligatures w14:val="standardContextual"/>
              </w:rPr>
              <w:t>7.3.4.</w:t>
            </w:r>
          </w:p>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8.3.4.1</w:t>
            </w:r>
          </w:p>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color w:val="000000" w:themeColor="text1"/>
                <w:spacing w:val="2"/>
                <w:kern w:val="2"/>
                <w:sz w:val="24"/>
                <w:szCs w:val="24"/>
                <w:lang w:eastAsia="kk-KZ"/>
                <w14:ligatures w14:val="standardContextual"/>
              </w:rPr>
              <w:t>10.3.3.1</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p>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45</w:t>
            </w:r>
          </w:p>
        </w:tc>
        <w:tc>
          <w:tcPr>
            <w:tcW w:w="850"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77.5%</w:t>
            </w:r>
          </w:p>
        </w:tc>
        <w:tc>
          <w:tcPr>
            <w:tcW w:w="1247"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100%</w:t>
            </w:r>
          </w:p>
        </w:tc>
      </w:tr>
      <w:tr w:rsidR="00B26B37" w:rsidRPr="00B26B37" w:rsidTr="0033544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B26B37" w:rsidRPr="00B26B37" w:rsidRDefault="00B26B37" w:rsidP="00B26B37">
            <w:pPr>
              <w:spacing w:after="0" w:line="240" w:lineRule="auto"/>
              <w:jc w:val="right"/>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Әдеби тілдік нормалары</w:t>
            </w:r>
          </w:p>
        </w:tc>
        <w:tc>
          <w:tcPr>
            <w:tcW w:w="1418"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58</w:t>
            </w:r>
          </w:p>
        </w:tc>
        <w:tc>
          <w:tcPr>
            <w:tcW w:w="1275"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5.4.4.2</w:t>
            </w:r>
          </w:p>
          <w:p w:rsidR="00B26B37" w:rsidRPr="00B26B37" w:rsidRDefault="00B26B37" w:rsidP="00B26B37">
            <w:pPr>
              <w:spacing w:after="0" w:line="240" w:lineRule="auto"/>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6.4.4.2</w:t>
            </w:r>
          </w:p>
          <w:p w:rsidR="00B26B37" w:rsidRPr="00B26B37" w:rsidRDefault="00B26B37" w:rsidP="00B26B37">
            <w:pPr>
              <w:spacing w:after="0" w:line="240" w:lineRule="auto"/>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 xml:space="preserve">7.4.4.5  </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heme="minorHAnsi" w:hAnsi="Times New Roman" w:cs="Times New Roman"/>
                <w:kern w:val="2"/>
                <w:sz w:val="24"/>
                <w:szCs w:val="24"/>
                <w:lang w:eastAsia="en-US"/>
                <w14:ligatures w14:val="standardContextual"/>
              </w:rPr>
              <w:t>8.4.4.4</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heme="minorHAnsi" w:hAnsi="Times New Roman" w:cs="Times New Roman"/>
                <w:color w:val="000000" w:themeColor="text1"/>
                <w:spacing w:val="2"/>
                <w:kern w:val="2"/>
                <w:sz w:val="24"/>
                <w:szCs w:val="24"/>
                <w:lang w:eastAsia="kk-KZ"/>
                <w14:ligatures w14:val="standardContextual"/>
              </w:rPr>
              <w:t>10.4.4.1</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53</w:t>
            </w:r>
          </w:p>
        </w:tc>
        <w:tc>
          <w:tcPr>
            <w:tcW w:w="850"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91,3%</w:t>
            </w:r>
          </w:p>
        </w:tc>
        <w:tc>
          <w:tcPr>
            <w:tcW w:w="1247"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100%</w:t>
            </w:r>
          </w:p>
        </w:tc>
      </w:tr>
    </w:tbl>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ab/>
        <w:t>6-кесте - Білім сапасы көрсеткішіне комментарий</w:t>
      </w:r>
    </w:p>
    <w:p w:rsidR="00B26B37" w:rsidRPr="00B26B37" w:rsidRDefault="00B26B37" w:rsidP="00B26B37">
      <w:pPr>
        <w:spacing w:after="0" w:line="240" w:lineRule="auto"/>
        <w:rPr>
          <w:rFonts w:ascii="Times New Roman" w:hAnsi="Times New Roman" w:cs="Times New Roman"/>
          <w:sz w:val="24"/>
          <w:szCs w:val="24"/>
          <w:lang w:eastAsia="en-US"/>
        </w:rPr>
      </w:pPr>
      <w:r w:rsidRPr="00B26B37">
        <w:rPr>
          <w:rFonts w:ascii="Times New Roman" w:hAnsi="Times New Roman" w:cs="Times New Roman"/>
          <w:i/>
          <w:spacing w:val="-2"/>
          <w:position w:val="2"/>
          <w:sz w:val="24"/>
          <w:szCs w:val="24"/>
          <w:lang w:eastAsia="en-US"/>
        </w:rPr>
        <w:t>(оқыту  қазақ тілде)</w:t>
      </w:r>
    </w:p>
    <w:tbl>
      <w:tblPr>
        <w:tblStyle w:val="21"/>
        <w:tblW w:w="0" w:type="auto"/>
        <w:tblLayout w:type="fixed"/>
        <w:tblLook w:val="04A0" w:firstRow="1" w:lastRow="0" w:firstColumn="1" w:lastColumn="0" w:noHBand="0" w:noVBand="1"/>
      </w:tblPr>
      <w:tblGrid>
        <w:gridCol w:w="2093"/>
        <w:gridCol w:w="1554"/>
        <w:gridCol w:w="1168"/>
        <w:gridCol w:w="4529"/>
      </w:tblGrid>
      <w:tr w:rsidR="00B26B37" w:rsidRPr="00B26B37" w:rsidTr="00335444">
        <w:tc>
          <w:tcPr>
            <w:tcW w:w="2093"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Өңірдің және мектептің атауы</w:t>
            </w:r>
          </w:p>
        </w:tc>
        <w:tc>
          <w:tcPr>
            <w:tcW w:w="1554"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Сыныптар</w:t>
            </w:r>
          </w:p>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(5-8, 10)</w:t>
            </w:r>
          </w:p>
        </w:tc>
        <w:tc>
          <w:tcPr>
            <w:tcW w:w="1168"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Орташа балл</w:t>
            </w:r>
          </w:p>
        </w:tc>
        <w:tc>
          <w:tcPr>
            <w:tcW w:w="4529"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color w:val="000000"/>
                <w:kern w:val="2"/>
                <w:sz w:val="24"/>
                <w:szCs w:val="24"/>
                <w14:ligatures w14:val="standardContextual"/>
              </w:rPr>
              <w:t>Қиындық тудырған</w:t>
            </w:r>
            <w:r w:rsidRPr="00B26B37">
              <w:rPr>
                <w:rFonts w:ascii="Times New Roman" w:hAnsi="Times New Roman" w:cs="Times New Roman"/>
                <w:kern w:val="2"/>
                <w:sz w:val="24"/>
                <w:szCs w:val="24"/>
                <w14:ligatures w14:val="standardContextual"/>
              </w:rPr>
              <w:t xml:space="preserve"> мәселелер</w:t>
            </w:r>
          </w:p>
        </w:tc>
      </w:tr>
      <w:tr w:rsidR="00B26B37" w:rsidRPr="00B26B37" w:rsidTr="00335444">
        <w:tc>
          <w:tcPr>
            <w:tcW w:w="2093" w:type="dxa"/>
          </w:tcPr>
          <w:p w:rsidR="00B26B37" w:rsidRPr="00B26B37" w:rsidRDefault="00B26B37" w:rsidP="00B26B37">
            <w:pPr>
              <w:spacing w:after="0" w:line="240" w:lineRule="auto"/>
              <w:jc w:val="center"/>
              <w:rPr>
                <w:rFonts w:ascii="Times New Roman" w:hAnsi="Times New Roman" w:cs="Times New Roman"/>
                <w:sz w:val="24"/>
                <w:szCs w:val="24"/>
              </w:rPr>
            </w:pPr>
            <w:r w:rsidRPr="00B26B37">
              <w:rPr>
                <w:rFonts w:ascii="Times New Roman" w:hAnsi="Times New Roman" w:cs="Times New Roman"/>
                <w:sz w:val="24"/>
                <w:szCs w:val="24"/>
              </w:rPr>
              <w:t>«Қостанай ауданы білім бөлімінің</w:t>
            </w:r>
          </w:p>
          <w:p w:rsidR="00B26B37" w:rsidRPr="00B26B37" w:rsidRDefault="00B26B37" w:rsidP="00B26B37">
            <w:pPr>
              <w:spacing w:after="0" w:line="240" w:lineRule="auto"/>
              <w:jc w:val="center"/>
              <w:rPr>
                <w:rFonts w:ascii="Times New Roman" w:hAnsi="Times New Roman" w:cs="Times New Roman"/>
                <w:sz w:val="24"/>
                <w:szCs w:val="24"/>
              </w:rPr>
            </w:pPr>
            <w:r w:rsidRPr="00B26B37">
              <w:rPr>
                <w:rFonts w:ascii="Times New Roman" w:hAnsi="Times New Roman" w:cs="Times New Roman"/>
                <w:sz w:val="24"/>
                <w:szCs w:val="24"/>
              </w:rPr>
              <w:t>Айсары жалпы білім беретін мектебі» КММ</w:t>
            </w:r>
          </w:p>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14,6</w:t>
            </w: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 xml:space="preserve"> Оқушы берілген екі тақырыптың бірін таңдап, суреттеу немесе сипаттау эссе жазба жұмысын жазу</w:t>
            </w:r>
          </w:p>
        </w:tc>
      </w:tr>
      <w:tr w:rsidR="00B26B37" w:rsidRPr="00B26B37" w:rsidTr="00335444">
        <w:tc>
          <w:tcPr>
            <w:tcW w:w="2093" w:type="dxa"/>
          </w:tcPr>
          <w:p w:rsidR="00B26B37" w:rsidRPr="00B26B37" w:rsidRDefault="00B26B37" w:rsidP="00B26B37">
            <w:pPr>
              <w:spacing w:after="0" w:line="240" w:lineRule="auto"/>
              <w:jc w:val="center"/>
              <w:rPr>
                <w:rFonts w:ascii="Times New Roman" w:hAnsi="Times New Roman" w:cs="Times New Roman"/>
                <w:sz w:val="24"/>
                <w:szCs w:val="24"/>
              </w:rPr>
            </w:pP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23,3</w:t>
            </w: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Сабақты және салт етістіктерді жазбаша тілдесім барысында қолдану</w:t>
            </w:r>
          </w:p>
        </w:tc>
      </w:tr>
      <w:tr w:rsidR="00B26B37" w:rsidRPr="00B26B37" w:rsidTr="00335444">
        <w:tc>
          <w:tcPr>
            <w:tcW w:w="2093" w:type="dxa"/>
          </w:tcPr>
          <w:p w:rsidR="00B26B37" w:rsidRPr="00B26B37" w:rsidRDefault="00B26B37" w:rsidP="00B26B37">
            <w:pPr>
              <w:spacing w:after="0" w:line="240" w:lineRule="auto"/>
              <w:jc w:val="center"/>
              <w:rPr>
                <w:rFonts w:ascii="Times New Roman" w:hAnsi="Times New Roman" w:cs="Times New Roman"/>
                <w:sz w:val="24"/>
                <w:szCs w:val="24"/>
              </w:rPr>
            </w:pP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22</w:t>
            </w: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Эссе құрылымы мен даму желісін сақтап, тақырыпқа байланысты берілген мәселенің оңтайлы шешілу жолдары немесе себептеріне өз көзқарасын жазу.</w:t>
            </w:r>
          </w:p>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p>
        </w:tc>
      </w:tr>
      <w:tr w:rsidR="00B26B37" w:rsidRPr="00B26B37" w:rsidTr="00335444">
        <w:tc>
          <w:tcPr>
            <w:tcW w:w="2093" w:type="dxa"/>
          </w:tcPr>
          <w:p w:rsidR="00B26B37" w:rsidRPr="00B26B37" w:rsidRDefault="00B26B37" w:rsidP="00B26B37">
            <w:pPr>
              <w:spacing w:after="0" w:line="240" w:lineRule="auto"/>
              <w:jc w:val="center"/>
              <w:rPr>
                <w:rFonts w:ascii="Times New Roman" w:hAnsi="Times New Roman" w:cs="Times New Roman"/>
                <w:sz w:val="24"/>
                <w:szCs w:val="24"/>
              </w:rPr>
            </w:pP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14</w:t>
            </w: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 xml:space="preserve"> Оқушылар берілген тақырып  бойынша эссе құрылымы мен даму желісін сақтап, мәселе  шешімнің артықшылығы мен кемшілігін салыстыру, өз ойын дәлелдеп жазу</w:t>
            </w:r>
          </w:p>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p>
        </w:tc>
      </w:tr>
      <w:tr w:rsidR="00B26B37" w:rsidRPr="00B26B37" w:rsidTr="00335444">
        <w:tc>
          <w:tcPr>
            <w:tcW w:w="2093" w:type="dxa"/>
          </w:tcPr>
          <w:p w:rsidR="00B26B37" w:rsidRPr="00B26B37" w:rsidRDefault="00B26B37" w:rsidP="00B26B37">
            <w:pPr>
              <w:spacing w:after="0" w:line="240" w:lineRule="auto"/>
              <w:jc w:val="center"/>
              <w:rPr>
                <w:rFonts w:ascii="Times New Roman" w:hAnsi="Times New Roman" w:cs="Times New Roman"/>
                <w:sz w:val="24"/>
                <w:szCs w:val="24"/>
              </w:rPr>
            </w:pP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4</w:t>
            </w: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color w:val="000000" w:themeColor="text1"/>
                <w:spacing w:val="2"/>
                <w:kern w:val="2"/>
                <w:sz w:val="24"/>
                <w:szCs w:val="24"/>
                <w:lang w:eastAsia="kk-KZ"/>
                <w14:ligatures w14:val="standardContextual"/>
              </w:rPr>
              <w:t>Қажетті клишелер мен лексикалық құрылымдарды қолданып, көтерілген мәселе бойынша өз ойын дәлелдеп эссе  жазу</w:t>
            </w:r>
          </w:p>
        </w:tc>
      </w:tr>
    </w:tbl>
    <w:p w:rsidR="00B26B37" w:rsidRPr="00F3213C" w:rsidRDefault="00B26B37" w:rsidP="00732CB9">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p>
    <w:p w:rsidR="00B26B37" w:rsidRPr="00B26B37" w:rsidRDefault="00B26B37" w:rsidP="00B26B37">
      <w:pPr>
        <w:spacing w:after="0" w:line="240" w:lineRule="auto"/>
        <w:ind w:firstLine="567"/>
        <w:jc w:val="both"/>
        <w:rPr>
          <w:rFonts w:ascii="Times New Roman" w:hAnsi="Times New Roman" w:cs="Times New Roman"/>
          <w:b/>
          <w:sz w:val="24"/>
          <w:szCs w:val="24"/>
          <w:lang w:eastAsia="en-US"/>
        </w:rPr>
      </w:pPr>
      <w:r w:rsidRPr="00B26B37">
        <w:rPr>
          <w:rFonts w:ascii="Times New Roman" w:hAnsi="Times New Roman" w:cs="Times New Roman"/>
          <w:b/>
          <w:sz w:val="24"/>
          <w:szCs w:val="24"/>
          <w:lang w:eastAsia="en-US"/>
        </w:rPr>
        <w:t>Байқау емтиханының қорытындыларына талдау жасау</w:t>
      </w:r>
    </w:p>
    <w:p w:rsidR="00B26B37" w:rsidRPr="00B26B37" w:rsidRDefault="00B26B37" w:rsidP="00B26B37">
      <w:pPr>
        <w:spacing w:after="0" w:line="240" w:lineRule="auto"/>
        <w:ind w:firstLine="567"/>
        <w:jc w:val="center"/>
        <w:rPr>
          <w:rFonts w:ascii="Times New Roman" w:hAnsi="Times New Roman" w:cs="Times New Roman"/>
          <w:sz w:val="24"/>
          <w:szCs w:val="24"/>
          <w:lang w:eastAsia="en-US"/>
        </w:rPr>
      </w:pPr>
    </w:p>
    <w:p w:rsidR="00B26B37" w:rsidRPr="00B26B37" w:rsidRDefault="00B26B37" w:rsidP="00B26B37">
      <w:pPr>
        <w:spacing w:after="0" w:line="240" w:lineRule="auto"/>
        <w:ind w:left="720"/>
        <w:jc w:val="center"/>
        <w:rPr>
          <w:rFonts w:ascii="Times New Roman" w:hAnsi="Times New Roman" w:cs="Times New Roman"/>
          <w:sz w:val="24"/>
          <w:szCs w:val="24"/>
          <w:lang w:eastAsia="en-US"/>
        </w:rPr>
      </w:pPr>
      <w:r w:rsidRPr="00B26B37">
        <w:rPr>
          <w:rFonts w:ascii="Times New Roman" w:hAnsi="Times New Roman" w:cs="Times New Roman"/>
          <w:sz w:val="24"/>
          <w:szCs w:val="24"/>
          <w:lang w:eastAsia="en-US"/>
        </w:rPr>
        <w:t>3-кесте - Байқау емтиханына қатысушылар туралы мәлімет</w:t>
      </w:r>
    </w:p>
    <w:p w:rsidR="00B26B37" w:rsidRPr="0072141F" w:rsidRDefault="00B26B37" w:rsidP="00BA6217">
      <w:pPr>
        <w:widowControl w:val="0"/>
        <w:tabs>
          <w:tab w:val="left" w:pos="709"/>
        </w:tabs>
        <w:spacing w:after="0" w:line="240" w:lineRule="auto"/>
        <w:contextualSpacing/>
        <w:rPr>
          <w:rFonts w:ascii="Times New Roman" w:eastAsia="Times New Roman" w:hAnsi="Times New Roman" w:cs="Times New Roman"/>
          <w:sz w:val="24"/>
          <w:szCs w:val="24"/>
        </w:rPr>
      </w:pPr>
    </w:p>
    <w:p w:rsidR="00B26B37" w:rsidRPr="00B26B37" w:rsidRDefault="00B26B37" w:rsidP="00B26B37">
      <w:pPr>
        <w:widowControl w:val="0"/>
        <w:tabs>
          <w:tab w:val="left" w:pos="709"/>
        </w:tabs>
        <w:spacing w:after="0" w:line="240" w:lineRule="auto"/>
        <w:contextualSpacing/>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Т2 бойынша есеп</w:t>
      </w:r>
    </w:p>
    <w:tbl>
      <w:tblPr>
        <w:tblStyle w:val="21"/>
        <w:tblW w:w="9356" w:type="dxa"/>
        <w:tblInd w:w="-5" w:type="dxa"/>
        <w:tblLook w:val="04A0" w:firstRow="1" w:lastRow="0" w:firstColumn="1" w:lastColumn="0" w:noHBand="0" w:noVBand="1"/>
      </w:tblPr>
      <w:tblGrid>
        <w:gridCol w:w="1843"/>
        <w:gridCol w:w="2693"/>
        <w:gridCol w:w="2268"/>
        <w:gridCol w:w="2552"/>
      </w:tblGrid>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Сыныбы</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Білім алушылардың саны</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Қатысқандар саны</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Қатыспағандар саны, себебі</w:t>
            </w:r>
          </w:p>
        </w:tc>
      </w:tr>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 «А»</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 xml:space="preserve">7 </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0</w:t>
            </w:r>
          </w:p>
        </w:tc>
      </w:tr>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 «А»</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r>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 «А»</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0</w:t>
            </w:r>
          </w:p>
        </w:tc>
      </w:tr>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 «А»</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11</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lang w:val="en-US"/>
                <w14:ligatures w14:val="standardContextual"/>
              </w:rPr>
              <w:t>1</w:t>
            </w:r>
            <w:r w:rsidRPr="00B26B37">
              <w:rPr>
                <w:rFonts w:ascii="Times New Roman" w:eastAsia="Times New Roman" w:hAnsi="Times New Roman" w:cs="Times New Roman"/>
                <w:kern w:val="2"/>
                <w:sz w:val="24"/>
                <w:szCs w:val="24"/>
                <w14:ligatures w14:val="standardContextual"/>
              </w:rPr>
              <w:t>1</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lang w:val="en-US"/>
                <w14:ligatures w14:val="standardContextual"/>
              </w:rPr>
              <w:t>0</w:t>
            </w:r>
          </w:p>
        </w:tc>
      </w:tr>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 «А»</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3</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3</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0</w:t>
            </w:r>
          </w:p>
        </w:tc>
      </w:tr>
    </w:tbl>
    <w:p w:rsidR="00B26B37" w:rsidRPr="00B26B37" w:rsidRDefault="00B26B37" w:rsidP="00B26B37">
      <w:pPr>
        <w:widowControl w:val="0"/>
        <w:tabs>
          <w:tab w:val="left" w:pos="709"/>
        </w:tabs>
        <w:spacing w:after="0" w:line="240" w:lineRule="auto"/>
        <w:ind w:left="786"/>
        <w:contextualSpacing/>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spacing w:after="0" w:line="240" w:lineRule="auto"/>
        <w:ind w:left="786"/>
        <w:contextualSpacing/>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spacing w:after="0" w:line="240" w:lineRule="auto"/>
        <w:ind w:left="720"/>
        <w:contextualSpacing/>
        <w:jc w:val="both"/>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4-кесте - Емтихан тізімдемесі</w:t>
      </w:r>
    </w:p>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p>
    <w:tbl>
      <w:tblPr>
        <w:tblStyle w:val="21"/>
        <w:tblW w:w="9356" w:type="dxa"/>
        <w:tblInd w:w="-5" w:type="dxa"/>
        <w:tblLook w:val="04A0" w:firstRow="1" w:lastRow="0" w:firstColumn="1" w:lastColumn="0" w:noHBand="0" w:noVBand="1"/>
      </w:tblPr>
      <w:tblGrid>
        <w:gridCol w:w="1832"/>
        <w:gridCol w:w="1772"/>
        <w:gridCol w:w="1264"/>
        <w:gridCol w:w="1264"/>
        <w:gridCol w:w="1403"/>
        <w:gridCol w:w="1821"/>
      </w:tblGrid>
      <w:tr w:rsidR="00B26B37" w:rsidRPr="00B26B37" w:rsidTr="00335444">
        <w:tc>
          <w:tcPr>
            <w:tcW w:w="1832" w:type="dxa"/>
            <w:vMerge w:val="restart"/>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Сыныбы</w:t>
            </w:r>
          </w:p>
        </w:tc>
        <w:tc>
          <w:tcPr>
            <w:tcW w:w="1772" w:type="dxa"/>
            <w:vMerge w:val="restart"/>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Қатысқандар саны</w:t>
            </w:r>
          </w:p>
        </w:tc>
        <w:tc>
          <w:tcPr>
            <w:tcW w:w="5752" w:type="dxa"/>
            <w:gridSpan w:val="4"/>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Оның ішінде</w:t>
            </w:r>
          </w:p>
        </w:tc>
      </w:tr>
      <w:tr w:rsidR="00B26B37" w:rsidRPr="00B26B37" w:rsidTr="00335444">
        <w:tc>
          <w:tcPr>
            <w:tcW w:w="1832" w:type="dxa"/>
            <w:vMerge/>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p>
        </w:tc>
        <w:tc>
          <w:tcPr>
            <w:tcW w:w="1772" w:type="dxa"/>
            <w:vMerge/>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p>
        </w:tc>
        <w:tc>
          <w:tcPr>
            <w:tcW w:w="1264" w:type="dxa"/>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c>
          <w:tcPr>
            <w:tcW w:w="1264" w:type="dxa"/>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«3»</w:t>
            </w:r>
          </w:p>
        </w:tc>
        <w:tc>
          <w:tcPr>
            <w:tcW w:w="1403" w:type="dxa"/>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«4»</w:t>
            </w:r>
          </w:p>
        </w:tc>
        <w:tc>
          <w:tcPr>
            <w:tcW w:w="1821" w:type="dxa"/>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r>
      <w:tr w:rsidR="00B26B37" w:rsidRPr="00B26B37" w:rsidTr="00335444">
        <w:tc>
          <w:tcPr>
            <w:tcW w:w="1832"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 «А»</w:t>
            </w:r>
          </w:p>
        </w:tc>
        <w:tc>
          <w:tcPr>
            <w:tcW w:w="1772"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0</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4</w:t>
            </w:r>
          </w:p>
        </w:tc>
      </w:tr>
      <w:tr w:rsidR="00B26B37" w:rsidRPr="00B26B37" w:rsidTr="00335444">
        <w:tc>
          <w:tcPr>
            <w:tcW w:w="1832"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 «А»</w:t>
            </w:r>
          </w:p>
        </w:tc>
        <w:tc>
          <w:tcPr>
            <w:tcW w:w="1772"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5</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0</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r>
      <w:tr w:rsidR="00B26B37" w:rsidRPr="00B26B37" w:rsidTr="00335444">
        <w:tc>
          <w:tcPr>
            <w:tcW w:w="1832"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 «А»</w:t>
            </w:r>
          </w:p>
        </w:tc>
        <w:tc>
          <w:tcPr>
            <w:tcW w:w="1772"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0</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4</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r>
      <w:tr w:rsidR="00B26B37" w:rsidRPr="00B26B37" w:rsidTr="00335444">
        <w:tc>
          <w:tcPr>
            <w:tcW w:w="1832"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 «А»</w:t>
            </w:r>
          </w:p>
        </w:tc>
        <w:tc>
          <w:tcPr>
            <w:tcW w:w="1772"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11</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0</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4</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2</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5</w:t>
            </w:r>
          </w:p>
        </w:tc>
      </w:tr>
      <w:tr w:rsidR="00B26B37" w:rsidRPr="00B26B37" w:rsidTr="00335444">
        <w:tc>
          <w:tcPr>
            <w:tcW w:w="1832"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 «А»</w:t>
            </w:r>
          </w:p>
        </w:tc>
        <w:tc>
          <w:tcPr>
            <w:tcW w:w="1772"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3</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0</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0</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3</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0</w:t>
            </w:r>
          </w:p>
        </w:tc>
      </w:tr>
    </w:tbl>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spacing w:after="0" w:line="240" w:lineRule="auto"/>
        <w:ind w:left="720"/>
        <w:contextualSpacing/>
        <w:jc w:val="both"/>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 xml:space="preserve"> </w:t>
      </w:r>
    </w:p>
    <w:p w:rsidR="00B26B37" w:rsidRPr="00B26B37" w:rsidRDefault="00B26B37" w:rsidP="00B26B37">
      <w:pPr>
        <w:widowControl w:val="0"/>
        <w:tabs>
          <w:tab w:val="left" w:pos="709"/>
        </w:tabs>
        <w:spacing w:after="0" w:line="240" w:lineRule="auto"/>
        <w:ind w:left="720"/>
        <w:contextualSpacing/>
        <w:jc w:val="both"/>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5-кесте - Білім сапасы (пайыздық көрсеткішпен)</w:t>
      </w:r>
    </w:p>
    <w:p w:rsidR="00B26B37" w:rsidRPr="00B26B37" w:rsidRDefault="00B26B37" w:rsidP="00B26B37">
      <w:pPr>
        <w:spacing w:after="0" w:line="240" w:lineRule="auto"/>
        <w:contextualSpacing/>
        <w:rPr>
          <w:rFonts w:ascii="Times New Roman" w:eastAsia="Times New Roman" w:hAnsi="Times New Roman" w:cs="Times New Roman"/>
          <w:b/>
          <w:i/>
          <w:spacing w:val="-2"/>
          <w:position w:val="2"/>
          <w:sz w:val="24"/>
          <w:szCs w:val="24"/>
        </w:rPr>
      </w:pPr>
    </w:p>
    <w:p w:rsidR="00B26B37" w:rsidRPr="00B26B37" w:rsidRDefault="00B26B37" w:rsidP="002673A5">
      <w:pPr>
        <w:spacing w:after="0" w:line="240" w:lineRule="auto"/>
        <w:ind w:left="927"/>
        <w:contextualSpacing/>
        <w:rPr>
          <w:rFonts w:ascii="Times New Roman" w:eastAsia="Times New Roman" w:hAnsi="Times New Roman" w:cs="Times New Roman"/>
          <w:i/>
          <w:spacing w:val="-2"/>
          <w:position w:val="2"/>
          <w:sz w:val="24"/>
          <w:szCs w:val="24"/>
        </w:rPr>
      </w:pPr>
      <w:r w:rsidRPr="00B26B37">
        <w:rPr>
          <w:rFonts w:ascii="Times New Roman" w:eastAsia="Times New Roman" w:hAnsi="Times New Roman" w:cs="Times New Roman"/>
          <w:i/>
          <w:spacing w:val="-2"/>
          <w:position w:val="2"/>
          <w:sz w:val="24"/>
          <w:szCs w:val="24"/>
        </w:rPr>
        <w:t>(оқыту өзге тілде)</w:t>
      </w:r>
    </w:p>
    <w:tbl>
      <w:tblPr>
        <w:tblW w:w="9611" w:type="dxa"/>
        <w:tblInd w:w="-5" w:type="dxa"/>
        <w:tblLayout w:type="fixed"/>
        <w:tblLook w:val="04A0" w:firstRow="1" w:lastRow="0" w:firstColumn="1" w:lastColumn="0" w:noHBand="0" w:noVBand="1"/>
      </w:tblPr>
      <w:tblGrid>
        <w:gridCol w:w="1843"/>
        <w:gridCol w:w="1418"/>
        <w:gridCol w:w="1275"/>
        <w:gridCol w:w="1134"/>
        <w:gridCol w:w="851"/>
        <w:gridCol w:w="1134"/>
        <w:gridCol w:w="963"/>
        <w:gridCol w:w="993"/>
      </w:tblGrid>
      <w:tr w:rsidR="00B26B37" w:rsidRPr="00B26B37" w:rsidTr="00335444">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Оқу дағдысы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Қатысқан білім алушы саны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Оқу мақсаты коды</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Жиынтық бағалау балдарының пайыздық мазмұны</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Сапа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Үлгерім %</w:t>
            </w:r>
          </w:p>
        </w:tc>
      </w:tr>
      <w:tr w:rsidR="00B26B37" w:rsidRPr="00B26B37" w:rsidTr="0033544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төмен</w:t>
            </w:r>
          </w:p>
        </w:tc>
        <w:tc>
          <w:tcPr>
            <w:tcW w:w="851"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орта</w:t>
            </w: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жоғары</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r>
      <w:tr w:rsidR="00B26B37" w:rsidRPr="00B26B37" w:rsidTr="0033544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0 - 39 %</w:t>
            </w:r>
          </w:p>
        </w:tc>
        <w:tc>
          <w:tcPr>
            <w:tcW w:w="851"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40 - 84 %</w:t>
            </w: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85 - 100 %</w:t>
            </w: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r>
      <w:tr w:rsidR="00B26B37" w:rsidRPr="00B26B37" w:rsidTr="0033544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B26B37" w:rsidRPr="00B26B37" w:rsidRDefault="00B26B37" w:rsidP="00B26B37">
            <w:pPr>
              <w:spacing w:after="0" w:line="240" w:lineRule="auto"/>
              <w:jc w:val="right"/>
              <w:rPr>
                <w:rFonts w:ascii="Times New Roman" w:eastAsia="Times New Roman" w:hAnsi="Times New Roman" w:cs="Times New Roman"/>
                <w:color w:val="000000"/>
                <w:sz w:val="24"/>
                <w:szCs w:val="24"/>
              </w:rPr>
            </w:pPr>
            <w:r w:rsidRPr="00B26B37">
              <w:rPr>
                <w:rFonts w:ascii="Times New Roman" w:eastAsia="Times New Roman" w:hAnsi="Times New Roman" w:cs="Times New Roman"/>
                <w:sz w:val="24"/>
                <w:szCs w:val="24"/>
              </w:rPr>
              <w:t>Тыңдалым</w:t>
            </w:r>
            <w:r w:rsidRPr="00B26B37">
              <w:rPr>
                <w:rFonts w:ascii="Times New Roman" w:eastAsia="Times New Roman" w:hAnsi="Times New Roman" w:cs="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5.1.6.1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6.1.6.1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7.1.2.1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8.1.2.1.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10.1.6.1</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tc>
        <w:tc>
          <w:tcPr>
            <w:tcW w:w="851"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3</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4</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6</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2</w:t>
            </w:r>
          </w:p>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 xml:space="preserve">     </w:t>
            </w:r>
            <w:r w:rsidRPr="00B26B37">
              <w:rPr>
                <w:rFonts w:ascii="Times New Roman" w:eastAsia="Times New Roman" w:hAnsi="Times New Roman" w:cs="Times New Roman"/>
                <w:color w:val="000000"/>
                <w:sz w:val="24"/>
                <w:szCs w:val="24"/>
              </w:rPr>
              <w:t>4</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lang w:val="en-US"/>
              </w:rPr>
              <w:t xml:space="preserve">    </w:t>
            </w:r>
            <w:r w:rsidRPr="00B26B37">
              <w:rPr>
                <w:rFonts w:ascii="Times New Roman" w:eastAsia="Times New Roman" w:hAnsi="Times New Roman" w:cs="Times New Roman"/>
                <w:color w:val="000000"/>
                <w:sz w:val="24"/>
                <w:szCs w:val="24"/>
              </w:rPr>
              <w:t>11</w:t>
            </w:r>
          </w:p>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 xml:space="preserve">    3</w:t>
            </w:r>
          </w:p>
        </w:tc>
        <w:tc>
          <w:tcPr>
            <w:tcW w:w="963"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71</w:t>
            </w:r>
            <w:r w:rsidRPr="00B26B37">
              <w:rPr>
                <w:rFonts w:ascii="Times New Roman" w:eastAsia="Times New Roman" w:hAnsi="Times New Roman" w:cs="Times New Roman"/>
                <w:color w:val="000000"/>
                <w:sz w:val="24"/>
                <w:szCs w:val="24"/>
                <w:lang w:val="en-US"/>
              </w:rPr>
              <w:t>%</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80%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75%</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100</w:t>
            </w:r>
            <w:r w:rsidRPr="00B26B37">
              <w:rPr>
                <w:rFonts w:ascii="Times New Roman" w:eastAsia="Times New Roman" w:hAnsi="Times New Roman" w:cs="Times New Roman"/>
                <w:color w:val="000000"/>
                <w:sz w:val="24"/>
                <w:szCs w:val="24"/>
                <w:lang w:val="en-US"/>
              </w:rPr>
              <w:t>%</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tc>
        <w:tc>
          <w:tcPr>
            <w:tcW w:w="993"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tc>
      </w:tr>
      <w:tr w:rsidR="00B26B37" w:rsidRPr="00B26B37" w:rsidTr="0033544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B26B37" w:rsidRPr="00B26B37" w:rsidRDefault="00B26B37" w:rsidP="00B26B37">
            <w:pPr>
              <w:spacing w:after="0" w:line="240" w:lineRule="auto"/>
              <w:jc w:val="right"/>
              <w:rPr>
                <w:rFonts w:ascii="Times New Roman" w:eastAsia="Times New Roman" w:hAnsi="Times New Roman" w:cs="Times New Roman"/>
                <w:color w:val="000000"/>
                <w:sz w:val="24"/>
                <w:szCs w:val="24"/>
              </w:rPr>
            </w:pPr>
            <w:r w:rsidRPr="00B26B37">
              <w:rPr>
                <w:rFonts w:ascii="Times New Roman" w:eastAsia="Times New Roman" w:hAnsi="Times New Roman" w:cs="Times New Roman"/>
                <w:sz w:val="24"/>
                <w:szCs w:val="24"/>
              </w:rPr>
              <w:t>Айтылым</w:t>
            </w:r>
          </w:p>
        </w:tc>
        <w:tc>
          <w:tcPr>
            <w:tcW w:w="1418"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5.2.5.1</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6.2.5.1</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7.2.1.1</w:t>
            </w:r>
          </w:p>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lastRenderedPageBreak/>
              <w:t>8.2.5.1</w:t>
            </w:r>
          </w:p>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10.2.1.1</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lastRenderedPageBreak/>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lastRenderedPageBreak/>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tc>
        <w:tc>
          <w:tcPr>
            <w:tcW w:w="851"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lastRenderedPageBreak/>
              <w:t>2</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3</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4</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lastRenderedPageBreak/>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lastRenderedPageBreak/>
              <w:t>5</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2</w:t>
            </w:r>
          </w:p>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 xml:space="preserve">     4</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lang w:val="en-US"/>
              </w:rPr>
              <w:lastRenderedPageBreak/>
              <w:t xml:space="preserve">     </w:t>
            </w:r>
            <w:r w:rsidRPr="00B26B37">
              <w:rPr>
                <w:rFonts w:ascii="Times New Roman" w:eastAsia="Times New Roman" w:hAnsi="Times New Roman" w:cs="Times New Roman"/>
                <w:color w:val="000000"/>
                <w:sz w:val="24"/>
                <w:szCs w:val="24"/>
              </w:rPr>
              <w:t>11</w:t>
            </w:r>
          </w:p>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 xml:space="preserve">     3</w:t>
            </w:r>
          </w:p>
        </w:tc>
        <w:tc>
          <w:tcPr>
            <w:tcW w:w="963"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lastRenderedPageBreak/>
              <w:t>71%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80%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75%</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lastRenderedPageBreak/>
              <w:t>100</w:t>
            </w:r>
            <w:r w:rsidRPr="00B26B37">
              <w:rPr>
                <w:rFonts w:ascii="Times New Roman" w:eastAsia="Times New Roman" w:hAnsi="Times New Roman" w:cs="Times New Roman"/>
                <w:color w:val="000000"/>
                <w:sz w:val="24"/>
                <w:szCs w:val="24"/>
                <w:lang w:val="en-US"/>
              </w:rPr>
              <w:t>%</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tc>
        <w:tc>
          <w:tcPr>
            <w:tcW w:w="993"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lastRenderedPageBreak/>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lastRenderedPageBreak/>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tc>
      </w:tr>
      <w:tr w:rsidR="00B26B37" w:rsidRPr="00B26B37" w:rsidTr="0033544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B26B37" w:rsidRPr="00B26B37" w:rsidRDefault="00B26B37" w:rsidP="00B26B37">
            <w:pPr>
              <w:spacing w:after="0" w:line="240" w:lineRule="auto"/>
              <w:jc w:val="right"/>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lastRenderedPageBreak/>
              <w:t>Оқылым</w:t>
            </w:r>
          </w:p>
        </w:tc>
        <w:tc>
          <w:tcPr>
            <w:tcW w:w="1418"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tcPr>
          <w:p w:rsidR="00B26B37" w:rsidRPr="00B26B37" w:rsidRDefault="00B26B37" w:rsidP="00B26B37">
            <w:pPr>
              <w:tabs>
                <w:tab w:val="center" w:pos="529"/>
              </w:tabs>
              <w:spacing w:after="0" w:line="240" w:lineRule="auto"/>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5.3.3.1</w:t>
            </w:r>
          </w:p>
          <w:p w:rsidR="00B26B37" w:rsidRPr="00B26B37" w:rsidRDefault="00B26B37" w:rsidP="00B26B37">
            <w:pPr>
              <w:tabs>
                <w:tab w:val="center" w:pos="529"/>
              </w:tabs>
              <w:spacing w:after="0" w:line="240" w:lineRule="auto"/>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6.3.3.1</w:t>
            </w:r>
          </w:p>
          <w:p w:rsidR="00B26B37" w:rsidRPr="00B26B37" w:rsidRDefault="00B26B37" w:rsidP="00B26B37">
            <w:pPr>
              <w:tabs>
                <w:tab w:val="center" w:pos="529"/>
              </w:tabs>
              <w:spacing w:after="0" w:line="240" w:lineRule="auto"/>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7.3.6.1</w:t>
            </w:r>
          </w:p>
          <w:p w:rsidR="00B26B37" w:rsidRPr="00B26B37" w:rsidRDefault="00B26B37" w:rsidP="00B26B37">
            <w:pPr>
              <w:tabs>
                <w:tab w:val="center" w:pos="529"/>
              </w:tabs>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8. 3. 2. 1</w:t>
            </w:r>
          </w:p>
          <w:p w:rsidR="00B26B37" w:rsidRPr="00B26B37" w:rsidRDefault="00B26B37" w:rsidP="00B26B37">
            <w:pPr>
              <w:tabs>
                <w:tab w:val="center" w:pos="529"/>
              </w:tabs>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10.3.3.1</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tc>
        <w:tc>
          <w:tcPr>
            <w:tcW w:w="851"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2</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6</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2</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5</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4</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2</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9</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3</w:t>
            </w:r>
          </w:p>
        </w:tc>
        <w:tc>
          <w:tcPr>
            <w:tcW w:w="963"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71%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80%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75%</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81,8</w:t>
            </w:r>
            <w:r w:rsidRPr="00B26B37">
              <w:rPr>
                <w:rFonts w:ascii="Times New Roman" w:eastAsia="Times New Roman" w:hAnsi="Times New Roman" w:cs="Times New Roman"/>
                <w:color w:val="000000"/>
                <w:sz w:val="24"/>
                <w:szCs w:val="24"/>
                <w:lang w:val="en-US"/>
              </w:rPr>
              <w:t>%</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tc>
        <w:tc>
          <w:tcPr>
            <w:tcW w:w="993"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tc>
      </w:tr>
      <w:tr w:rsidR="00B26B37" w:rsidRPr="00B26B37" w:rsidTr="0033544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B26B37" w:rsidRPr="00B26B37" w:rsidRDefault="00B26B37" w:rsidP="00B26B37">
            <w:pPr>
              <w:spacing w:after="0" w:line="240" w:lineRule="auto"/>
              <w:jc w:val="right"/>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Жазылым</w:t>
            </w:r>
          </w:p>
        </w:tc>
        <w:tc>
          <w:tcPr>
            <w:tcW w:w="1418"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5.4.2.1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6.4.2.1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7.4.2.1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8.4.2.1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10.4.2.1</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tc>
        <w:tc>
          <w:tcPr>
            <w:tcW w:w="851"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7</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2</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6</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2</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3</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2</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9</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3</w:t>
            </w:r>
          </w:p>
        </w:tc>
        <w:tc>
          <w:tcPr>
            <w:tcW w:w="963"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71%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80%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75%</w:t>
            </w:r>
          </w:p>
          <w:p w:rsidR="00B26B37" w:rsidRPr="00B26B37" w:rsidRDefault="00B26B37" w:rsidP="00B26B37">
            <w:pPr>
              <w:spacing w:after="0" w:line="240" w:lineRule="auto"/>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81,8</w:t>
            </w:r>
            <w:r w:rsidRPr="00B26B37">
              <w:rPr>
                <w:rFonts w:ascii="Times New Roman" w:eastAsia="Times New Roman" w:hAnsi="Times New Roman" w:cs="Times New Roman"/>
                <w:color w:val="000000"/>
                <w:sz w:val="24"/>
                <w:szCs w:val="24"/>
                <w:lang w:val="en-US"/>
              </w:rPr>
              <w:t>%</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tc>
        <w:tc>
          <w:tcPr>
            <w:tcW w:w="993"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tc>
      </w:tr>
      <w:tr w:rsidR="00B26B37" w:rsidRPr="00B26B37" w:rsidTr="0033544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B26B37" w:rsidRPr="00B26B37" w:rsidRDefault="00B26B37" w:rsidP="00B26B37">
            <w:pPr>
              <w:spacing w:after="0" w:line="240" w:lineRule="auto"/>
              <w:jc w:val="right"/>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Тілдік бағдар</w:t>
            </w:r>
          </w:p>
        </w:tc>
        <w:tc>
          <w:tcPr>
            <w:tcW w:w="1418"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5.5.1.2</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6.5.1.2</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7.5.1.7</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8. 5.1.1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10.5.1.1</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tc>
        <w:tc>
          <w:tcPr>
            <w:tcW w:w="851"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3</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6</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2</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0</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4</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4</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2</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9</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3</w:t>
            </w:r>
          </w:p>
        </w:tc>
        <w:tc>
          <w:tcPr>
            <w:tcW w:w="963"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71%</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80%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75%</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rPr>
              <w:t>81,8</w:t>
            </w:r>
            <w:r w:rsidRPr="00B26B37">
              <w:rPr>
                <w:rFonts w:ascii="Times New Roman" w:eastAsia="Times New Roman" w:hAnsi="Times New Roman" w:cs="Times New Roman"/>
                <w:color w:val="000000"/>
                <w:sz w:val="24"/>
                <w:szCs w:val="24"/>
                <w:lang w:val="en-US"/>
              </w:rPr>
              <w:t>%</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tc>
        <w:tc>
          <w:tcPr>
            <w:tcW w:w="993"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p w:rsidR="00B26B37" w:rsidRPr="00B26B37" w:rsidRDefault="00B26B37" w:rsidP="00B26B37">
            <w:pPr>
              <w:spacing w:after="0" w:line="240" w:lineRule="auto"/>
              <w:jc w:val="center"/>
              <w:rPr>
                <w:rFonts w:ascii="Times New Roman" w:eastAsia="Times New Roman" w:hAnsi="Times New Roman" w:cs="Times New Roman"/>
                <w:color w:val="000000"/>
                <w:sz w:val="24"/>
                <w:szCs w:val="24"/>
                <w:lang w:val="en-US"/>
              </w:rPr>
            </w:pPr>
            <w:r w:rsidRPr="00B26B37">
              <w:rPr>
                <w:rFonts w:ascii="Times New Roman" w:eastAsia="Times New Roman" w:hAnsi="Times New Roman" w:cs="Times New Roman"/>
                <w:color w:val="000000"/>
                <w:sz w:val="24"/>
                <w:szCs w:val="24"/>
                <w:lang w:val="en-US"/>
              </w:rPr>
              <w:t>100%</w:t>
            </w:r>
          </w:p>
        </w:tc>
      </w:tr>
    </w:tbl>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ab/>
        <w:t>6-кесте - Білім сапасы көрсеткішіне комментарий</w:t>
      </w:r>
    </w:p>
    <w:p w:rsidR="00B26B37" w:rsidRPr="00B26B37" w:rsidRDefault="00B26B37" w:rsidP="005D067E">
      <w:pPr>
        <w:spacing w:after="0" w:line="240" w:lineRule="auto"/>
        <w:rPr>
          <w:rFonts w:ascii="Times New Roman" w:hAnsi="Times New Roman" w:cs="Times New Roman"/>
          <w:sz w:val="24"/>
          <w:szCs w:val="24"/>
          <w:lang w:eastAsia="en-US"/>
        </w:rPr>
      </w:pPr>
      <w:r w:rsidRPr="00B26B37">
        <w:rPr>
          <w:rFonts w:ascii="Times New Roman" w:hAnsi="Times New Roman" w:cs="Times New Roman"/>
          <w:i/>
          <w:spacing w:val="-2"/>
          <w:position w:val="2"/>
          <w:sz w:val="24"/>
          <w:szCs w:val="24"/>
          <w:lang w:eastAsia="en-US"/>
        </w:rPr>
        <w:t>(оқыту өзге тілде)</w:t>
      </w:r>
    </w:p>
    <w:tbl>
      <w:tblPr>
        <w:tblStyle w:val="21"/>
        <w:tblW w:w="0" w:type="auto"/>
        <w:tblLayout w:type="fixed"/>
        <w:tblLook w:val="04A0" w:firstRow="1" w:lastRow="0" w:firstColumn="1" w:lastColumn="0" w:noHBand="0" w:noVBand="1"/>
      </w:tblPr>
      <w:tblGrid>
        <w:gridCol w:w="2093"/>
        <w:gridCol w:w="1554"/>
        <w:gridCol w:w="1168"/>
        <w:gridCol w:w="4529"/>
      </w:tblGrid>
      <w:tr w:rsidR="00B26B37" w:rsidRPr="00B26B37" w:rsidTr="00335444">
        <w:tc>
          <w:tcPr>
            <w:tcW w:w="2093"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Өңірдің және мектептің атауы</w:t>
            </w:r>
          </w:p>
        </w:tc>
        <w:tc>
          <w:tcPr>
            <w:tcW w:w="1554"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Сыныптар</w:t>
            </w:r>
          </w:p>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(5-8, 10)</w:t>
            </w:r>
          </w:p>
        </w:tc>
        <w:tc>
          <w:tcPr>
            <w:tcW w:w="1168"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Орташа балл</w:t>
            </w:r>
          </w:p>
        </w:tc>
        <w:tc>
          <w:tcPr>
            <w:tcW w:w="4529"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color w:val="000000"/>
                <w:kern w:val="2"/>
                <w:sz w:val="24"/>
                <w:szCs w:val="24"/>
                <w14:ligatures w14:val="standardContextual"/>
              </w:rPr>
              <w:t>Қиындық тудырған</w:t>
            </w:r>
            <w:r w:rsidRPr="00B26B37">
              <w:rPr>
                <w:rFonts w:ascii="Times New Roman" w:hAnsi="Times New Roman" w:cs="Times New Roman"/>
                <w:kern w:val="2"/>
                <w:sz w:val="24"/>
                <w:szCs w:val="24"/>
                <w14:ligatures w14:val="standardContextual"/>
              </w:rPr>
              <w:t xml:space="preserve"> мәселелер</w:t>
            </w:r>
          </w:p>
        </w:tc>
      </w:tr>
      <w:tr w:rsidR="00B26B37" w:rsidRPr="00B26B37" w:rsidTr="00335444">
        <w:tc>
          <w:tcPr>
            <w:tcW w:w="2093" w:type="dxa"/>
          </w:tcPr>
          <w:p w:rsidR="00B26B37" w:rsidRPr="00B26B37" w:rsidRDefault="00B26B37" w:rsidP="00B26B37">
            <w:pPr>
              <w:widowControl w:val="0"/>
              <w:tabs>
                <w:tab w:val="left" w:pos="709"/>
              </w:tabs>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«Айсары жалпы білім беретін мектебі» КММ</w:t>
            </w: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 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71</w:t>
            </w: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эссе құрылымын сақтай отырып, адамды, табиғатты, белгілі бір оқиғаны сипаттап жазуда кемшіліктер кездесті</w:t>
            </w:r>
          </w:p>
        </w:tc>
      </w:tr>
      <w:tr w:rsidR="00B26B37" w:rsidRPr="00B26B37" w:rsidTr="00335444">
        <w:tc>
          <w:tcPr>
            <w:tcW w:w="2093" w:type="dxa"/>
          </w:tcPr>
          <w:p w:rsidR="00B26B37" w:rsidRPr="00B26B37" w:rsidRDefault="00B26B37" w:rsidP="00B26B37">
            <w:pPr>
              <w:widowControl w:val="0"/>
              <w:tabs>
                <w:tab w:val="left" w:pos="709"/>
              </w:tabs>
              <w:rPr>
                <w:rFonts w:ascii="Times New Roman" w:eastAsia="Times New Roman" w:hAnsi="Times New Roman" w:cs="Times New Roman"/>
                <w:kern w:val="2"/>
                <w:sz w:val="24"/>
                <w:szCs w:val="24"/>
                <w14:ligatures w14:val="standardContextual"/>
              </w:rPr>
            </w:pP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 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80</w:t>
            </w: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эссе тақырыбының желісінен шықпай, әрбір абзацты жүйелі құрастырып, қажетті мазмұнын ашып жазуда кемшіліктер кездесті</w:t>
            </w:r>
          </w:p>
        </w:tc>
      </w:tr>
      <w:tr w:rsidR="00B26B37" w:rsidRPr="00B26B37" w:rsidTr="00335444">
        <w:tc>
          <w:tcPr>
            <w:tcW w:w="2093" w:type="dxa"/>
          </w:tcPr>
          <w:p w:rsidR="00B26B37" w:rsidRPr="00B26B37" w:rsidRDefault="00B26B37" w:rsidP="00B26B37">
            <w:pPr>
              <w:widowControl w:val="0"/>
              <w:tabs>
                <w:tab w:val="left" w:pos="709"/>
              </w:tabs>
              <w:rPr>
                <w:rFonts w:ascii="Times New Roman" w:eastAsia="Times New Roman" w:hAnsi="Times New Roman" w:cs="Times New Roman"/>
                <w:kern w:val="2"/>
                <w:sz w:val="24"/>
                <w:szCs w:val="24"/>
                <w14:ligatures w14:val="standardContextual"/>
              </w:rPr>
            </w:pPr>
          </w:p>
        </w:tc>
        <w:tc>
          <w:tcPr>
            <w:tcW w:w="1554" w:type="dxa"/>
          </w:tcPr>
          <w:p w:rsidR="00B26B37" w:rsidRPr="00B26B37" w:rsidRDefault="00B26B37" w:rsidP="00B26B37">
            <w:pPr>
              <w:widowControl w:val="0"/>
              <w:tabs>
                <w:tab w:val="left" w:pos="709"/>
              </w:tabs>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 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75</w:t>
            </w: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эссе құрылымы мен дамуын сақтап, көтерілген мәселе бойынша келісу- келіспеу себептерін айқын көрсетіп жазуда қателіктер болды</w:t>
            </w:r>
          </w:p>
        </w:tc>
      </w:tr>
      <w:tr w:rsidR="00B26B37" w:rsidRPr="00B26B37" w:rsidTr="00335444">
        <w:tc>
          <w:tcPr>
            <w:tcW w:w="2093" w:type="dxa"/>
          </w:tcPr>
          <w:p w:rsidR="00B26B37" w:rsidRPr="00B26B37" w:rsidRDefault="00B26B37" w:rsidP="00B26B37">
            <w:pPr>
              <w:widowControl w:val="0"/>
              <w:tabs>
                <w:tab w:val="left" w:pos="709"/>
              </w:tabs>
              <w:rPr>
                <w:rFonts w:ascii="Times New Roman" w:eastAsia="Times New Roman" w:hAnsi="Times New Roman" w:cs="Times New Roman"/>
                <w:kern w:val="2"/>
                <w:sz w:val="24"/>
                <w:szCs w:val="24"/>
                <w14:ligatures w14:val="standardContextual"/>
              </w:rPr>
            </w:pPr>
          </w:p>
        </w:tc>
        <w:tc>
          <w:tcPr>
            <w:tcW w:w="1554" w:type="dxa"/>
          </w:tcPr>
          <w:p w:rsidR="00B26B37" w:rsidRPr="00B26B37" w:rsidRDefault="00B26B37" w:rsidP="00B26B37">
            <w:pPr>
              <w:widowControl w:val="0"/>
              <w:tabs>
                <w:tab w:val="left" w:pos="709"/>
              </w:tabs>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 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81,8</w:t>
            </w: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эссе құрылымы мен дамуын сақтап, тақырыпқа байланысты берілген мәселенің оңтайлы шешілу жолдарын ұсынуда қателіктер болды</w:t>
            </w:r>
          </w:p>
        </w:tc>
      </w:tr>
      <w:tr w:rsidR="00B26B37" w:rsidRPr="00B26B37" w:rsidTr="00335444">
        <w:tc>
          <w:tcPr>
            <w:tcW w:w="2093" w:type="dxa"/>
          </w:tcPr>
          <w:p w:rsidR="00B26B37" w:rsidRPr="00B26B37" w:rsidRDefault="00B26B37" w:rsidP="00B26B37">
            <w:pPr>
              <w:widowControl w:val="0"/>
              <w:tabs>
                <w:tab w:val="left" w:pos="709"/>
              </w:tabs>
              <w:rPr>
                <w:rFonts w:ascii="Times New Roman" w:eastAsia="Times New Roman" w:hAnsi="Times New Roman" w:cs="Times New Roman"/>
                <w:kern w:val="2"/>
                <w:sz w:val="24"/>
                <w:szCs w:val="24"/>
                <w14:ligatures w14:val="standardContextual"/>
              </w:rPr>
            </w:pPr>
          </w:p>
        </w:tc>
        <w:tc>
          <w:tcPr>
            <w:tcW w:w="1554" w:type="dxa"/>
          </w:tcPr>
          <w:p w:rsidR="00B26B37" w:rsidRPr="00B26B37" w:rsidRDefault="00B26B37" w:rsidP="00B26B37">
            <w:pPr>
              <w:widowControl w:val="0"/>
              <w:tabs>
                <w:tab w:val="left" w:pos="709"/>
              </w:tabs>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lang w:val="en-US"/>
                <w14:ligatures w14:val="standardContextual"/>
              </w:rPr>
            </w:pPr>
            <w:r w:rsidRPr="00B26B37">
              <w:rPr>
                <w:rFonts w:ascii="Times New Roman" w:eastAsia="Times New Roman" w:hAnsi="Times New Roman" w:cs="Times New Roman"/>
                <w:kern w:val="2"/>
                <w:sz w:val="24"/>
                <w:szCs w:val="24"/>
                <w:lang w:val="en-US"/>
                <w14:ligatures w14:val="standardContextual"/>
              </w:rPr>
              <w:t>100%</w:t>
            </w:r>
          </w:p>
        </w:tc>
        <w:tc>
          <w:tcPr>
            <w:tcW w:w="4529" w:type="dxa"/>
          </w:tcPr>
          <w:p w:rsidR="00B26B37" w:rsidRPr="00B26B37" w:rsidRDefault="00B26B37" w:rsidP="00B26B37">
            <w:pPr>
              <w:spacing w:after="0" w:line="240" w:lineRule="auto"/>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r>
    </w:tbl>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p>
    <w:p w:rsidR="00B26B37" w:rsidRPr="00B26B37" w:rsidRDefault="00B26B37" w:rsidP="00B26B37">
      <w:pPr>
        <w:spacing w:after="0" w:line="240" w:lineRule="auto"/>
        <w:ind w:firstLine="567"/>
        <w:rPr>
          <w:rFonts w:ascii="Times New Roman" w:hAnsi="Times New Roman" w:cs="Times New Roman"/>
          <w:b/>
          <w:sz w:val="24"/>
          <w:szCs w:val="24"/>
          <w:lang w:eastAsia="en-US"/>
        </w:rPr>
      </w:pPr>
      <w:r w:rsidRPr="00B26B37">
        <w:rPr>
          <w:rFonts w:ascii="Times New Roman" w:hAnsi="Times New Roman" w:cs="Times New Roman"/>
          <w:b/>
          <w:sz w:val="24"/>
          <w:szCs w:val="24"/>
          <w:lang w:eastAsia="en-US"/>
        </w:rPr>
        <w:t>Байқау емтиханының қорытындыларына талдау жасау</w:t>
      </w:r>
    </w:p>
    <w:p w:rsidR="00B26B37" w:rsidRPr="00B26B37" w:rsidRDefault="00B26B37" w:rsidP="00B26B37">
      <w:pPr>
        <w:spacing w:line="240" w:lineRule="auto"/>
        <w:ind w:left="720"/>
        <w:jc w:val="both"/>
        <w:rPr>
          <w:rFonts w:ascii="Times New Roman" w:hAnsi="Times New Roman" w:cs="Times New Roman"/>
          <w:sz w:val="24"/>
          <w:szCs w:val="24"/>
          <w:lang w:eastAsia="en-US"/>
        </w:rPr>
      </w:pPr>
      <w:r w:rsidRPr="00B26B37">
        <w:rPr>
          <w:rFonts w:ascii="Times New Roman" w:hAnsi="Times New Roman" w:cs="Times New Roman"/>
          <w:sz w:val="24"/>
          <w:szCs w:val="24"/>
          <w:lang w:eastAsia="en-US"/>
        </w:rPr>
        <w:t>3-кесте - Байқау емтиханына қатысушылар туралы мәлімет</w:t>
      </w:r>
    </w:p>
    <w:p w:rsidR="00B26B37" w:rsidRPr="00B26B37" w:rsidRDefault="00B26B37" w:rsidP="00B26B37">
      <w:pPr>
        <w:widowControl w:val="0"/>
        <w:tabs>
          <w:tab w:val="left" w:pos="709"/>
        </w:tabs>
        <w:spacing w:line="240" w:lineRule="auto"/>
        <w:contextualSpacing/>
        <w:jc w:val="both"/>
        <w:rPr>
          <w:rFonts w:ascii="Times New Roman" w:eastAsia="Times New Roman" w:hAnsi="Times New Roman" w:cs="Times New Roman"/>
          <w:b/>
          <w:sz w:val="24"/>
          <w:szCs w:val="24"/>
        </w:rPr>
      </w:pPr>
      <w:r w:rsidRPr="00B26B37">
        <w:rPr>
          <w:rFonts w:ascii="Times New Roman" w:eastAsia="Times New Roman" w:hAnsi="Times New Roman" w:cs="Times New Roman"/>
          <w:b/>
          <w:sz w:val="24"/>
          <w:szCs w:val="24"/>
        </w:rPr>
        <w:t>Т1 бойынша есеп</w:t>
      </w:r>
    </w:p>
    <w:p w:rsidR="00B26B37" w:rsidRPr="00B26B37" w:rsidRDefault="00B26B37" w:rsidP="00B26B37">
      <w:pPr>
        <w:widowControl w:val="0"/>
        <w:tabs>
          <w:tab w:val="left" w:pos="709"/>
        </w:tabs>
        <w:spacing w:line="240" w:lineRule="auto"/>
        <w:ind w:left="786"/>
        <w:contextualSpacing/>
        <w:jc w:val="both"/>
        <w:rPr>
          <w:rFonts w:ascii="Times New Roman" w:eastAsia="Times New Roman" w:hAnsi="Times New Roman" w:cs="Times New Roman"/>
          <w:sz w:val="24"/>
          <w:szCs w:val="24"/>
        </w:rPr>
      </w:pPr>
    </w:p>
    <w:tbl>
      <w:tblPr>
        <w:tblStyle w:val="21"/>
        <w:tblW w:w="9356" w:type="dxa"/>
        <w:tblInd w:w="-5" w:type="dxa"/>
        <w:tblLook w:val="04A0" w:firstRow="1" w:lastRow="0" w:firstColumn="1" w:lastColumn="0" w:noHBand="0" w:noVBand="1"/>
      </w:tblPr>
      <w:tblGrid>
        <w:gridCol w:w="1843"/>
        <w:gridCol w:w="2693"/>
        <w:gridCol w:w="2268"/>
        <w:gridCol w:w="2552"/>
      </w:tblGrid>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lastRenderedPageBreak/>
              <w:t>Сыныбы</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Білім алушылардың саны</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Қатысқандар саны</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Қатыспағандар саны, себебі</w:t>
            </w:r>
          </w:p>
        </w:tc>
      </w:tr>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11</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11</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r>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18</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17</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r>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15</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15</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r>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11</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r>
      <w:tr w:rsidR="00B26B37" w:rsidRPr="00B26B37" w:rsidTr="00335444">
        <w:tc>
          <w:tcPr>
            <w:tcW w:w="184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w:t>
            </w:r>
          </w:p>
        </w:tc>
        <w:tc>
          <w:tcPr>
            <w:tcW w:w="2693"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c>
          <w:tcPr>
            <w:tcW w:w="2268"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c>
          <w:tcPr>
            <w:tcW w:w="255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r>
    </w:tbl>
    <w:p w:rsidR="00B26B37" w:rsidRPr="00B26B37" w:rsidRDefault="00B26B37" w:rsidP="00B26B37">
      <w:pPr>
        <w:widowControl w:val="0"/>
        <w:tabs>
          <w:tab w:val="left" w:pos="709"/>
        </w:tabs>
        <w:spacing w:after="0" w:line="240" w:lineRule="auto"/>
        <w:contextualSpacing/>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spacing w:after="0" w:line="240" w:lineRule="auto"/>
        <w:ind w:left="720"/>
        <w:contextualSpacing/>
        <w:jc w:val="both"/>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4-кесте - Емтихан тізімдемесі</w:t>
      </w:r>
    </w:p>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p>
    <w:tbl>
      <w:tblPr>
        <w:tblStyle w:val="21"/>
        <w:tblW w:w="9356" w:type="dxa"/>
        <w:tblInd w:w="-5" w:type="dxa"/>
        <w:tblLook w:val="04A0" w:firstRow="1" w:lastRow="0" w:firstColumn="1" w:lastColumn="0" w:noHBand="0" w:noVBand="1"/>
      </w:tblPr>
      <w:tblGrid>
        <w:gridCol w:w="1832"/>
        <w:gridCol w:w="1772"/>
        <w:gridCol w:w="1264"/>
        <w:gridCol w:w="1264"/>
        <w:gridCol w:w="1403"/>
        <w:gridCol w:w="1821"/>
      </w:tblGrid>
      <w:tr w:rsidR="00B26B37" w:rsidRPr="00B26B37" w:rsidTr="00335444">
        <w:tc>
          <w:tcPr>
            <w:tcW w:w="1832" w:type="dxa"/>
            <w:vMerge w:val="restart"/>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Сыныбы</w:t>
            </w:r>
          </w:p>
        </w:tc>
        <w:tc>
          <w:tcPr>
            <w:tcW w:w="1772" w:type="dxa"/>
            <w:vMerge w:val="restart"/>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Қатысқандар саны</w:t>
            </w:r>
          </w:p>
        </w:tc>
        <w:tc>
          <w:tcPr>
            <w:tcW w:w="5752" w:type="dxa"/>
            <w:gridSpan w:val="4"/>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Оның ішінде</w:t>
            </w:r>
          </w:p>
        </w:tc>
      </w:tr>
      <w:tr w:rsidR="00B26B37" w:rsidRPr="00B26B37" w:rsidTr="00335444">
        <w:tc>
          <w:tcPr>
            <w:tcW w:w="1832" w:type="dxa"/>
            <w:vMerge/>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p>
        </w:tc>
        <w:tc>
          <w:tcPr>
            <w:tcW w:w="1772" w:type="dxa"/>
            <w:vMerge/>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p>
        </w:tc>
        <w:tc>
          <w:tcPr>
            <w:tcW w:w="1264" w:type="dxa"/>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c>
          <w:tcPr>
            <w:tcW w:w="1264" w:type="dxa"/>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«3»</w:t>
            </w:r>
          </w:p>
        </w:tc>
        <w:tc>
          <w:tcPr>
            <w:tcW w:w="1403" w:type="dxa"/>
          </w:tcPr>
          <w:p w:rsidR="00B26B37" w:rsidRPr="00B26B37" w:rsidRDefault="00B26B37" w:rsidP="00B26B37">
            <w:pPr>
              <w:widowControl w:val="0"/>
              <w:tabs>
                <w:tab w:val="left" w:pos="709"/>
              </w:tabs>
              <w:jc w:val="center"/>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«4»</w:t>
            </w:r>
          </w:p>
        </w:tc>
        <w:tc>
          <w:tcPr>
            <w:tcW w:w="1821" w:type="dxa"/>
          </w:tcPr>
          <w:p w:rsidR="00B26B37" w:rsidRPr="00B26B37" w:rsidRDefault="00B26B37" w:rsidP="00B26B37">
            <w:pPr>
              <w:widowControl w:val="0"/>
              <w:tabs>
                <w:tab w:val="left" w:pos="709"/>
              </w:tabs>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r>
      <w:tr w:rsidR="00B26B37" w:rsidRPr="00B26B37" w:rsidTr="00335444">
        <w:tc>
          <w:tcPr>
            <w:tcW w:w="183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c>
          <w:tcPr>
            <w:tcW w:w="177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11</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r>
      <w:tr w:rsidR="00B26B37" w:rsidRPr="00B26B37" w:rsidTr="00335444">
        <w:tc>
          <w:tcPr>
            <w:tcW w:w="183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w:t>
            </w:r>
          </w:p>
        </w:tc>
        <w:tc>
          <w:tcPr>
            <w:tcW w:w="177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17</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3</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9</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r>
      <w:tr w:rsidR="00B26B37" w:rsidRPr="00B26B37" w:rsidTr="00335444">
        <w:tc>
          <w:tcPr>
            <w:tcW w:w="183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w:t>
            </w:r>
          </w:p>
        </w:tc>
        <w:tc>
          <w:tcPr>
            <w:tcW w:w="177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15</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w:t>
            </w:r>
          </w:p>
        </w:tc>
      </w:tr>
      <w:tr w:rsidR="00B26B37" w:rsidRPr="00B26B37" w:rsidTr="00335444">
        <w:tc>
          <w:tcPr>
            <w:tcW w:w="183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w:t>
            </w:r>
          </w:p>
        </w:tc>
        <w:tc>
          <w:tcPr>
            <w:tcW w:w="177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2</w:t>
            </w:r>
          </w:p>
        </w:tc>
      </w:tr>
      <w:tr w:rsidR="00B26B37" w:rsidRPr="00B26B37" w:rsidTr="00335444">
        <w:tc>
          <w:tcPr>
            <w:tcW w:w="183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w:t>
            </w:r>
          </w:p>
        </w:tc>
        <w:tc>
          <w:tcPr>
            <w:tcW w:w="1772" w:type="dxa"/>
          </w:tcPr>
          <w:p w:rsidR="00B26B37" w:rsidRPr="00B26B37" w:rsidRDefault="00B26B37" w:rsidP="00B26B37">
            <w:pPr>
              <w:widowControl w:val="0"/>
              <w:tabs>
                <w:tab w:val="left" w:pos="709"/>
              </w:tabs>
              <w:contextualSpacing/>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26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w:t>
            </w:r>
          </w:p>
        </w:tc>
        <w:tc>
          <w:tcPr>
            <w:tcW w:w="1403"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4</w:t>
            </w:r>
          </w:p>
        </w:tc>
        <w:tc>
          <w:tcPr>
            <w:tcW w:w="1821"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w:t>
            </w:r>
          </w:p>
        </w:tc>
      </w:tr>
    </w:tbl>
    <w:p w:rsidR="00B26B37" w:rsidRPr="00B26B37" w:rsidRDefault="00B26B37" w:rsidP="00B26B37">
      <w:pPr>
        <w:widowControl w:val="0"/>
        <w:tabs>
          <w:tab w:val="left" w:pos="709"/>
        </w:tabs>
        <w:spacing w:after="0" w:line="240" w:lineRule="auto"/>
        <w:contextualSpacing/>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spacing w:after="0" w:line="240" w:lineRule="auto"/>
        <w:ind w:left="720"/>
        <w:contextualSpacing/>
        <w:jc w:val="both"/>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5-кесте - Білім сапасы (пайыздық көрсеткішпен)</w:t>
      </w:r>
    </w:p>
    <w:p w:rsidR="00B26B37" w:rsidRPr="00B26B37" w:rsidRDefault="00B26B37" w:rsidP="00B26B37">
      <w:pPr>
        <w:spacing w:after="0" w:line="240" w:lineRule="auto"/>
        <w:contextualSpacing/>
        <w:rPr>
          <w:rFonts w:ascii="Times New Roman" w:eastAsia="Times New Roman" w:hAnsi="Times New Roman" w:cs="Times New Roman"/>
          <w:i/>
          <w:spacing w:val="-2"/>
          <w:position w:val="2"/>
          <w:sz w:val="24"/>
          <w:szCs w:val="24"/>
        </w:rPr>
      </w:pPr>
      <w:r w:rsidRPr="00B26B37">
        <w:rPr>
          <w:rFonts w:ascii="Times New Roman" w:eastAsia="Times New Roman" w:hAnsi="Times New Roman" w:cs="Times New Roman"/>
          <w:i/>
          <w:spacing w:val="-2"/>
          <w:position w:val="2"/>
          <w:sz w:val="24"/>
          <w:szCs w:val="24"/>
        </w:rPr>
        <w:t>(оқыту қазақ тілде)</w:t>
      </w:r>
    </w:p>
    <w:tbl>
      <w:tblPr>
        <w:tblW w:w="9752" w:type="dxa"/>
        <w:tblInd w:w="-5" w:type="dxa"/>
        <w:tblLayout w:type="fixed"/>
        <w:tblLook w:val="04A0" w:firstRow="1" w:lastRow="0" w:firstColumn="1" w:lastColumn="0" w:noHBand="0" w:noVBand="1"/>
      </w:tblPr>
      <w:tblGrid>
        <w:gridCol w:w="1843"/>
        <w:gridCol w:w="1418"/>
        <w:gridCol w:w="1275"/>
        <w:gridCol w:w="1134"/>
        <w:gridCol w:w="851"/>
        <w:gridCol w:w="1134"/>
        <w:gridCol w:w="850"/>
        <w:gridCol w:w="1247"/>
      </w:tblGrid>
      <w:tr w:rsidR="00B26B37" w:rsidRPr="00B26B37" w:rsidTr="00335444">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Оқу дағдысы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Қатысқан білім алушы саны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Оқу мақсаты коды</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Жиынтық бағалау балдарының пайыздық мазмұны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Сапа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Үлгерім %</w:t>
            </w:r>
          </w:p>
        </w:tc>
      </w:tr>
      <w:tr w:rsidR="00B26B37" w:rsidRPr="00B26B37" w:rsidTr="0033544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төмен</w:t>
            </w:r>
          </w:p>
        </w:tc>
        <w:tc>
          <w:tcPr>
            <w:tcW w:w="851"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орта</w:t>
            </w: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жоғары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r>
      <w:tr w:rsidR="00B26B37" w:rsidRPr="00B26B37" w:rsidTr="0033544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0 - 39 %</w:t>
            </w:r>
          </w:p>
        </w:tc>
        <w:tc>
          <w:tcPr>
            <w:tcW w:w="851"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40 - 84 %</w:t>
            </w:r>
          </w:p>
        </w:tc>
        <w:tc>
          <w:tcPr>
            <w:tcW w:w="1134" w:type="dxa"/>
            <w:tcBorders>
              <w:top w:val="nil"/>
              <w:left w:val="nil"/>
              <w:bottom w:val="single" w:sz="4" w:space="0" w:color="auto"/>
              <w:right w:val="single" w:sz="4" w:space="0" w:color="auto"/>
            </w:tcBorders>
            <w:shd w:val="clear" w:color="auto" w:fill="auto"/>
            <w:vAlign w:val="center"/>
            <w:hideMark/>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85 - 100 %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r>
      <w:tr w:rsidR="00B26B37" w:rsidRPr="00B26B37" w:rsidTr="0033544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B26B37" w:rsidRPr="00B26B37" w:rsidRDefault="00B26B37" w:rsidP="00B26B37">
            <w:pPr>
              <w:spacing w:after="0" w:line="240" w:lineRule="auto"/>
              <w:jc w:val="right"/>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Оқылым</w:t>
            </w:r>
          </w:p>
        </w:tc>
        <w:tc>
          <w:tcPr>
            <w:tcW w:w="1418"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heme="minorHAnsi" w:hAnsi="Times New Roman" w:cs="Times New Roman"/>
                <w:kern w:val="2"/>
                <w:sz w:val="24"/>
                <w:szCs w:val="24"/>
                <w:lang w:eastAsia="en-US"/>
                <w14:ligatures w14:val="standardContextual"/>
              </w:rPr>
              <w:t>58</w:t>
            </w:r>
          </w:p>
        </w:tc>
        <w:tc>
          <w:tcPr>
            <w:tcW w:w="1275" w:type="dxa"/>
            <w:tcBorders>
              <w:top w:val="nil"/>
              <w:left w:val="nil"/>
              <w:bottom w:val="single" w:sz="4" w:space="0" w:color="auto"/>
              <w:right w:val="single" w:sz="4" w:space="0" w:color="auto"/>
            </w:tcBorders>
            <w:shd w:val="clear" w:color="auto" w:fill="auto"/>
            <w:noWrap/>
          </w:tcPr>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5.2.6.1</w:t>
            </w:r>
          </w:p>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6.2.6.1</w:t>
            </w:r>
          </w:p>
          <w:p w:rsidR="00B26B37" w:rsidRPr="00B26B37" w:rsidRDefault="00B26B37" w:rsidP="00B26B37">
            <w:pPr>
              <w:spacing w:after="0" w:line="240" w:lineRule="auto"/>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 xml:space="preserve">7.2.6.1  </w:t>
            </w:r>
          </w:p>
          <w:p w:rsidR="00B26B37" w:rsidRPr="00B26B37" w:rsidRDefault="00B26B37" w:rsidP="00B26B37">
            <w:pPr>
              <w:spacing w:after="0" w:line="240" w:lineRule="auto"/>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 xml:space="preserve"> 8.2.6.1 </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heme="minorHAnsi" w:hAnsi="Times New Roman" w:cs="Times New Roman"/>
                <w:color w:val="000000" w:themeColor="text1"/>
                <w:spacing w:val="2"/>
                <w:kern w:val="2"/>
                <w:sz w:val="24"/>
                <w:szCs w:val="24"/>
                <w:lang w:eastAsia="kk-KZ"/>
                <w14:ligatures w14:val="standardContextual"/>
              </w:rPr>
              <w:t>10.2.5.1</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52</w:t>
            </w:r>
          </w:p>
        </w:tc>
        <w:tc>
          <w:tcPr>
            <w:tcW w:w="850"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89%</w:t>
            </w:r>
          </w:p>
        </w:tc>
        <w:tc>
          <w:tcPr>
            <w:tcW w:w="1247"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100%</w:t>
            </w:r>
          </w:p>
        </w:tc>
      </w:tr>
      <w:tr w:rsidR="00B26B37" w:rsidRPr="00B26B37" w:rsidTr="0033544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B26B37" w:rsidRPr="00B26B37" w:rsidRDefault="00B26B37" w:rsidP="00B26B37">
            <w:pPr>
              <w:spacing w:after="0" w:line="240" w:lineRule="auto"/>
              <w:jc w:val="right"/>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Жазылым</w:t>
            </w:r>
          </w:p>
        </w:tc>
        <w:tc>
          <w:tcPr>
            <w:tcW w:w="1418"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58</w:t>
            </w:r>
          </w:p>
        </w:tc>
        <w:tc>
          <w:tcPr>
            <w:tcW w:w="1275" w:type="dxa"/>
            <w:tcBorders>
              <w:top w:val="nil"/>
              <w:left w:val="nil"/>
              <w:bottom w:val="single" w:sz="4" w:space="0" w:color="auto"/>
              <w:right w:val="single" w:sz="4" w:space="0" w:color="auto"/>
            </w:tcBorders>
            <w:shd w:val="clear" w:color="auto" w:fill="auto"/>
            <w:noWrap/>
          </w:tcPr>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5. 3.4.1</w:t>
            </w:r>
          </w:p>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6.3.4.1</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heme="minorHAnsi" w:hAnsi="Times New Roman" w:cs="Times New Roman"/>
                <w:kern w:val="2"/>
                <w:sz w:val="24"/>
                <w:szCs w:val="24"/>
                <w:lang w:eastAsia="en-US"/>
                <w14:ligatures w14:val="standardContextual"/>
              </w:rPr>
              <w:t>7.3.4.</w:t>
            </w:r>
          </w:p>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8.3.4.1</w:t>
            </w:r>
          </w:p>
          <w:p w:rsidR="00B26B37" w:rsidRPr="00B26B37" w:rsidRDefault="00B26B37" w:rsidP="00B26B37">
            <w:pPr>
              <w:widowControl w:val="0"/>
              <w:shd w:val="clear" w:color="auto" w:fill="FFFFFF"/>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color w:val="000000" w:themeColor="text1"/>
                <w:spacing w:val="2"/>
                <w:kern w:val="2"/>
                <w:sz w:val="24"/>
                <w:szCs w:val="24"/>
                <w:lang w:eastAsia="kk-KZ"/>
                <w14:ligatures w14:val="standardContextual"/>
              </w:rPr>
              <w:t>10.3.3.1</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p>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13</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45</w:t>
            </w:r>
          </w:p>
        </w:tc>
        <w:tc>
          <w:tcPr>
            <w:tcW w:w="850"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77.5%</w:t>
            </w:r>
          </w:p>
        </w:tc>
        <w:tc>
          <w:tcPr>
            <w:tcW w:w="1247"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100%</w:t>
            </w:r>
          </w:p>
        </w:tc>
      </w:tr>
      <w:tr w:rsidR="00B26B37" w:rsidRPr="00B26B37" w:rsidTr="0033544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B26B37" w:rsidRPr="00B26B37" w:rsidRDefault="00B26B37" w:rsidP="00B26B37">
            <w:pPr>
              <w:spacing w:after="0" w:line="240" w:lineRule="auto"/>
              <w:jc w:val="right"/>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Әдеби тілдік нормалары</w:t>
            </w:r>
          </w:p>
        </w:tc>
        <w:tc>
          <w:tcPr>
            <w:tcW w:w="1418"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58</w:t>
            </w:r>
          </w:p>
        </w:tc>
        <w:tc>
          <w:tcPr>
            <w:tcW w:w="1275"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5.4.4.2</w:t>
            </w:r>
          </w:p>
          <w:p w:rsidR="00B26B37" w:rsidRPr="00B26B37" w:rsidRDefault="00B26B37" w:rsidP="00B26B37">
            <w:pPr>
              <w:spacing w:after="0" w:line="240" w:lineRule="auto"/>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6.4.4.2</w:t>
            </w:r>
          </w:p>
          <w:p w:rsidR="00B26B37" w:rsidRPr="00B26B37" w:rsidRDefault="00B26B37" w:rsidP="00B26B37">
            <w:pPr>
              <w:spacing w:after="0" w:line="240" w:lineRule="auto"/>
              <w:rPr>
                <w:rFonts w:ascii="Times New Roman" w:eastAsiaTheme="minorHAnsi" w:hAnsi="Times New Roman" w:cs="Times New Roman"/>
                <w:kern w:val="2"/>
                <w:sz w:val="24"/>
                <w:szCs w:val="24"/>
                <w:lang w:eastAsia="en-US"/>
                <w14:ligatures w14:val="standardContextual"/>
              </w:rPr>
            </w:pPr>
            <w:r w:rsidRPr="00B26B37">
              <w:rPr>
                <w:rFonts w:ascii="Times New Roman" w:eastAsiaTheme="minorHAnsi" w:hAnsi="Times New Roman" w:cs="Times New Roman"/>
                <w:kern w:val="2"/>
                <w:sz w:val="24"/>
                <w:szCs w:val="24"/>
                <w:lang w:eastAsia="en-US"/>
                <w14:ligatures w14:val="standardContextual"/>
              </w:rPr>
              <w:t xml:space="preserve">7.4.4.5  </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heme="minorHAnsi" w:hAnsi="Times New Roman" w:cs="Times New Roman"/>
                <w:kern w:val="2"/>
                <w:sz w:val="24"/>
                <w:szCs w:val="24"/>
                <w:lang w:eastAsia="en-US"/>
                <w14:ligatures w14:val="standardContextual"/>
              </w:rPr>
              <w:t>8.4.4.4</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r w:rsidRPr="00B26B37">
              <w:rPr>
                <w:rFonts w:ascii="Times New Roman" w:eastAsiaTheme="minorHAnsi" w:hAnsi="Times New Roman" w:cs="Times New Roman"/>
                <w:color w:val="000000" w:themeColor="text1"/>
                <w:spacing w:val="2"/>
                <w:kern w:val="2"/>
                <w:sz w:val="24"/>
                <w:szCs w:val="24"/>
                <w:lang w:eastAsia="kk-KZ"/>
                <w14:ligatures w14:val="standardContextual"/>
              </w:rPr>
              <w:t>10.4.4.1</w:t>
            </w:r>
          </w:p>
          <w:p w:rsidR="00B26B37" w:rsidRPr="00B26B37" w:rsidRDefault="00B26B37" w:rsidP="00B26B37">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0</w:t>
            </w:r>
          </w:p>
        </w:tc>
        <w:tc>
          <w:tcPr>
            <w:tcW w:w="851"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53</w:t>
            </w:r>
          </w:p>
        </w:tc>
        <w:tc>
          <w:tcPr>
            <w:tcW w:w="850"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91,3%</w:t>
            </w:r>
          </w:p>
        </w:tc>
        <w:tc>
          <w:tcPr>
            <w:tcW w:w="1247" w:type="dxa"/>
            <w:tcBorders>
              <w:top w:val="nil"/>
              <w:left w:val="nil"/>
              <w:bottom w:val="single" w:sz="4" w:space="0" w:color="auto"/>
              <w:right w:val="single" w:sz="4" w:space="0" w:color="auto"/>
            </w:tcBorders>
            <w:shd w:val="clear" w:color="auto" w:fill="auto"/>
            <w:noWrap/>
          </w:tcPr>
          <w:p w:rsidR="00B26B37" w:rsidRPr="00B26B37" w:rsidRDefault="00B26B37" w:rsidP="00B26B37">
            <w:pPr>
              <w:spacing w:after="0" w:line="240" w:lineRule="auto"/>
              <w:jc w:val="center"/>
              <w:rPr>
                <w:rFonts w:ascii="Times New Roman" w:eastAsia="Times New Roman" w:hAnsi="Times New Roman" w:cs="Times New Roman"/>
                <w:color w:val="000000"/>
                <w:sz w:val="24"/>
                <w:szCs w:val="24"/>
              </w:rPr>
            </w:pPr>
            <w:r w:rsidRPr="00B26B37">
              <w:rPr>
                <w:rFonts w:ascii="Times New Roman" w:eastAsia="Times New Roman" w:hAnsi="Times New Roman" w:cs="Times New Roman"/>
                <w:color w:val="000000"/>
                <w:sz w:val="24"/>
                <w:szCs w:val="24"/>
              </w:rPr>
              <w:t>100%</w:t>
            </w:r>
          </w:p>
        </w:tc>
      </w:tr>
    </w:tbl>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r w:rsidRPr="00B26B37">
        <w:rPr>
          <w:rFonts w:ascii="Times New Roman" w:eastAsia="Times New Roman" w:hAnsi="Times New Roman" w:cs="Times New Roman"/>
          <w:sz w:val="24"/>
          <w:szCs w:val="24"/>
        </w:rPr>
        <w:tab/>
        <w:t>6-кесте - Білім сапасы көрсеткішіне комментарий</w:t>
      </w:r>
    </w:p>
    <w:p w:rsidR="00B26B37" w:rsidRPr="00B26B37" w:rsidRDefault="00B26B37" w:rsidP="00B26B37">
      <w:pPr>
        <w:spacing w:after="0" w:line="240" w:lineRule="auto"/>
        <w:rPr>
          <w:rFonts w:ascii="Times New Roman" w:hAnsi="Times New Roman" w:cs="Times New Roman"/>
          <w:sz w:val="24"/>
          <w:szCs w:val="24"/>
          <w:lang w:eastAsia="en-US"/>
        </w:rPr>
      </w:pPr>
      <w:r w:rsidRPr="00B26B37">
        <w:rPr>
          <w:rFonts w:ascii="Times New Roman" w:hAnsi="Times New Roman" w:cs="Times New Roman"/>
          <w:i/>
          <w:spacing w:val="-2"/>
          <w:position w:val="2"/>
          <w:sz w:val="24"/>
          <w:szCs w:val="24"/>
          <w:lang w:eastAsia="en-US"/>
        </w:rPr>
        <w:t>(оқыту  қазақ тілде)</w:t>
      </w:r>
    </w:p>
    <w:tbl>
      <w:tblPr>
        <w:tblStyle w:val="21"/>
        <w:tblW w:w="0" w:type="auto"/>
        <w:tblLayout w:type="fixed"/>
        <w:tblLook w:val="04A0" w:firstRow="1" w:lastRow="0" w:firstColumn="1" w:lastColumn="0" w:noHBand="0" w:noVBand="1"/>
      </w:tblPr>
      <w:tblGrid>
        <w:gridCol w:w="2093"/>
        <w:gridCol w:w="1554"/>
        <w:gridCol w:w="1168"/>
        <w:gridCol w:w="4529"/>
      </w:tblGrid>
      <w:tr w:rsidR="00B26B37" w:rsidRPr="00B26B37" w:rsidTr="00335444">
        <w:tc>
          <w:tcPr>
            <w:tcW w:w="2093"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Өңірдің және мектептің атауы</w:t>
            </w:r>
          </w:p>
        </w:tc>
        <w:tc>
          <w:tcPr>
            <w:tcW w:w="1554"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Сыныптар</w:t>
            </w:r>
          </w:p>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(5-8, 10)</w:t>
            </w:r>
          </w:p>
        </w:tc>
        <w:tc>
          <w:tcPr>
            <w:tcW w:w="1168"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kern w:val="2"/>
                <w:sz w:val="24"/>
                <w:szCs w:val="24"/>
                <w14:ligatures w14:val="standardContextual"/>
              </w:rPr>
              <w:t>Орташа балл</w:t>
            </w:r>
          </w:p>
        </w:tc>
        <w:tc>
          <w:tcPr>
            <w:tcW w:w="4529" w:type="dxa"/>
          </w:tcPr>
          <w:p w:rsidR="00B26B37" w:rsidRPr="00B26B37" w:rsidRDefault="00B26B37" w:rsidP="00B26B37">
            <w:pPr>
              <w:jc w:val="center"/>
              <w:rPr>
                <w:rFonts w:ascii="Times New Roman" w:hAnsi="Times New Roman" w:cs="Times New Roman"/>
                <w:kern w:val="2"/>
                <w:sz w:val="24"/>
                <w:szCs w:val="24"/>
                <w14:ligatures w14:val="standardContextual"/>
              </w:rPr>
            </w:pPr>
            <w:r w:rsidRPr="00B26B37">
              <w:rPr>
                <w:rFonts w:ascii="Times New Roman" w:hAnsi="Times New Roman" w:cs="Times New Roman"/>
                <w:color w:val="000000"/>
                <w:kern w:val="2"/>
                <w:sz w:val="24"/>
                <w:szCs w:val="24"/>
                <w14:ligatures w14:val="standardContextual"/>
              </w:rPr>
              <w:t>Қиындық тудырған</w:t>
            </w:r>
            <w:r w:rsidRPr="00B26B37">
              <w:rPr>
                <w:rFonts w:ascii="Times New Roman" w:hAnsi="Times New Roman" w:cs="Times New Roman"/>
                <w:kern w:val="2"/>
                <w:sz w:val="24"/>
                <w:szCs w:val="24"/>
                <w14:ligatures w14:val="standardContextual"/>
              </w:rPr>
              <w:t xml:space="preserve"> мәселелер</w:t>
            </w:r>
          </w:p>
        </w:tc>
      </w:tr>
      <w:tr w:rsidR="00B26B37" w:rsidRPr="00B26B37" w:rsidTr="00335444">
        <w:tc>
          <w:tcPr>
            <w:tcW w:w="2093" w:type="dxa"/>
          </w:tcPr>
          <w:p w:rsidR="00B26B37" w:rsidRPr="00B26B37" w:rsidRDefault="00B26B37" w:rsidP="00B26B37">
            <w:pPr>
              <w:spacing w:after="0" w:line="240" w:lineRule="auto"/>
              <w:jc w:val="center"/>
              <w:rPr>
                <w:rFonts w:ascii="Times New Roman" w:hAnsi="Times New Roman" w:cs="Times New Roman"/>
                <w:sz w:val="24"/>
                <w:szCs w:val="24"/>
              </w:rPr>
            </w:pPr>
            <w:r w:rsidRPr="00B26B37">
              <w:rPr>
                <w:rFonts w:ascii="Times New Roman" w:hAnsi="Times New Roman" w:cs="Times New Roman"/>
                <w:sz w:val="24"/>
                <w:szCs w:val="24"/>
              </w:rPr>
              <w:t>«Қостанай ауданы білім бөлімінің</w:t>
            </w:r>
          </w:p>
          <w:p w:rsidR="00B26B37" w:rsidRPr="00B26B37" w:rsidRDefault="00B26B37" w:rsidP="00B26B37">
            <w:pPr>
              <w:spacing w:after="0" w:line="240" w:lineRule="auto"/>
              <w:jc w:val="center"/>
              <w:rPr>
                <w:rFonts w:ascii="Times New Roman" w:hAnsi="Times New Roman" w:cs="Times New Roman"/>
                <w:sz w:val="24"/>
                <w:szCs w:val="24"/>
              </w:rPr>
            </w:pPr>
            <w:r w:rsidRPr="00B26B37">
              <w:rPr>
                <w:rFonts w:ascii="Times New Roman" w:hAnsi="Times New Roman" w:cs="Times New Roman"/>
                <w:sz w:val="24"/>
                <w:szCs w:val="24"/>
              </w:rPr>
              <w:t>Айсары жалпы білім беретін мектебі» КММ</w:t>
            </w:r>
          </w:p>
          <w:p w:rsidR="00B26B37" w:rsidRPr="00B26B37" w:rsidRDefault="00B26B37" w:rsidP="00B26B37">
            <w:pPr>
              <w:widowControl w:val="0"/>
              <w:tabs>
                <w:tab w:val="left" w:pos="709"/>
              </w:tabs>
              <w:spacing w:after="0" w:line="240" w:lineRule="auto"/>
              <w:jc w:val="both"/>
              <w:rPr>
                <w:rFonts w:ascii="Times New Roman" w:eastAsia="Times New Roman" w:hAnsi="Times New Roman" w:cs="Times New Roman"/>
                <w:sz w:val="24"/>
                <w:szCs w:val="24"/>
              </w:rPr>
            </w:pPr>
          </w:p>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5-сынып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 xml:space="preserve"> Оқушы берілген екі тақырыптың бірін таңдап, суреттеу немесе сипаттау эссе жазба жұмысын жазу</w:t>
            </w:r>
          </w:p>
        </w:tc>
      </w:tr>
      <w:tr w:rsidR="00B26B37" w:rsidRPr="00B26B37" w:rsidTr="00335444">
        <w:tc>
          <w:tcPr>
            <w:tcW w:w="2093" w:type="dxa"/>
          </w:tcPr>
          <w:p w:rsidR="00B26B37" w:rsidRPr="00B26B37" w:rsidRDefault="00B26B37" w:rsidP="00B26B37">
            <w:pPr>
              <w:spacing w:after="0" w:line="240" w:lineRule="auto"/>
              <w:jc w:val="center"/>
              <w:rPr>
                <w:rFonts w:ascii="Times New Roman" w:hAnsi="Times New Roman" w:cs="Times New Roman"/>
                <w:sz w:val="24"/>
                <w:szCs w:val="24"/>
              </w:rPr>
            </w:pP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6-сынып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Сабақты және салт етістіктерді жазбаша тілдесім барысында қолдану</w:t>
            </w:r>
          </w:p>
        </w:tc>
      </w:tr>
      <w:tr w:rsidR="00B26B37" w:rsidRPr="00B26B37" w:rsidTr="00335444">
        <w:tc>
          <w:tcPr>
            <w:tcW w:w="2093" w:type="dxa"/>
          </w:tcPr>
          <w:p w:rsidR="00B26B37" w:rsidRPr="00B26B37" w:rsidRDefault="00B26B37" w:rsidP="00B26B37">
            <w:pPr>
              <w:spacing w:after="0" w:line="240" w:lineRule="auto"/>
              <w:jc w:val="center"/>
              <w:rPr>
                <w:rFonts w:ascii="Times New Roman" w:hAnsi="Times New Roman" w:cs="Times New Roman"/>
                <w:sz w:val="24"/>
                <w:szCs w:val="24"/>
              </w:rPr>
            </w:pP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7-сынып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Эссе құрылымы мен даму желісін сақтап, тақырыпқа байланысты берілген мәселенің оңтайлы шешілу жолдары немесе себептеріне өз көзқарасын жазу.</w:t>
            </w:r>
          </w:p>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p>
        </w:tc>
      </w:tr>
      <w:tr w:rsidR="00B26B37" w:rsidRPr="00B26B37" w:rsidTr="00335444">
        <w:tc>
          <w:tcPr>
            <w:tcW w:w="2093" w:type="dxa"/>
          </w:tcPr>
          <w:p w:rsidR="00B26B37" w:rsidRPr="00B26B37" w:rsidRDefault="00B26B37" w:rsidP="00B26B37">
            <w:pPr>
              <w:spacing w:after="0" w:line="240" w:lineRule="auto"/>
              <w:jc w:val="center"/>
              <w:rPr>
                <w:rFonts w:ascii="Times New Roman" w:hAnsi="Times New Roman" w:cs="Times New Roman"/>
                <w:sz w:val="24"/>
                <w:szCs w:val="24"/>
              </w:rPr>
            </w:pP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8-сынып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 xml:space="preserve"> Оқушылар берілген тақырып  бойынша эссе құрылымы мен даму желісін сақтап, мәселе  шешімнің артықшылығы мен кемшілігін салыстыру, өз ойын дәлелдеп жазу</w:t>
            </w:r>
          </w:p>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p>
        </w:tc>
      </w:tr>
      <w:tr w:rsidR="00B26B37" w:rsidRPr="00B26B37" w:rsidTr="00335444">
        <w:tc>
          <w:tcPr>
            <w:tcW w:w="2093" w:type="dxa"/>
          </w:tcPr>
          <w:p w:rsidR="00B26B37" w:rsidRPr="00B26B37" w:rsidRDefault="00B26B37" w:rsidP="00B26B37">
            <w:pPr>
              <w:spacing w:after="0" w:line="240" w:lineRule="auto"/>
              <w:jc w:val="center"/>
              <w:rPr>
                <w:rFonts w:ascii="Times New Roman" w:hAnsi="Times New Roman" w:cs="Times New Roman"/>
                <w:sz w:val="24"/>
                <w:szCs w:val="24"/>
              </w:rPr>
            </w:pPr>
          </w:p>
        </w:tc>
        <w:tc>
          <w:tcPr>
            <w:tcW w:w="1554"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kern w:val="2"/>
                <w:sz w:val="24"/>
                <w:szCs w:val="24"/>
                <w14:ligatures w14:val="standardContextual"/>
              </w:rPr>
              <w:t>10-сынып</w:t>
            </w:r>
          </w:p>
        </w:tc>
        <w:tc>
          <w:tcPr>
            <w:tcW w:w="1168"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p>
        </w:tc>
        <w:tc>
          <w:tcPr>
            <w:tcW w:w="4529" w:type="dxa"/>
          </w:tcPr>
          <w:p w:rsidR="00B26B37" w:rsidRPr="00B26B37" w:rsidRDefault="00B26B37" w:rsidP="00B26B37">
            <w:pPr>
              <w:widowControl w:val="0"/>
              <w:tabs>
                <w:tab w:val="left" w:pos="709"/>
              </w:tabs>
              <w:jc w:val="both"/>
              <w:rPr>
                <w:rFonts w:ascii="Times New Roman" w:eastAsia="Times New Roman" w:hAnsi="Times New Roman" w:cs="Times New Roman"/>
                <w:kern w:val="2"/>
                <w:sz w:val="24"/>
                <w:szCs w:val="24"/>
                <w14:ligatures w14:val="standardContextual"/>
              </w:rPr>
            </w:pPr>
            <w:r w:rsidRPr="00B26B37">
              <w:rPr>
                <w:rFonts w:ascii="Times New Roman" w:eastAsia="Times New Roman" w:hAnsi="Times New Roman" w:cs="Times New Roman"/>
                <w:color w:val="000000" w:themeColor="text1"/>
                <w:spacing w:val="2"/>
                <w:kern w:val="2"/>
                <w:sz w:val="24"/>
                <w:szCs w:val="24"/>
                <w:lang w:eastAsia="kk-KZ"/>
                <w14:ligatures w14:val="standardContextual"/>
              </w:rPr>
              <w:t>Қажетті клишелер мен лексикалық құрылымдарды қолданып, көтерілген мәселе бойынша өз ойын дәлелдеп эссе  жазу</w:t>
            </w:r>
          </w:p>
        </w:tc>
      </w:tr>
    </w:tbl>
    <w:p w:rsidR="00732CB9" w:rsidRPr="00F3213C" w:rsidRDefault="0061174C" w:rsidP="00732CB9">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sz w:val="24"/>
          <w:szCs w:val="24"/>
        </w:rPr>
      </w:pPr>
      <w:r w:rsidRPr="00F3213C">
        <w:rPr>
          <w:rFonts w:ascii="Times New Roman" w:eastAsia="Times New Roman" w:hAnsi="Times New Roman" w:cs="Times New Roman"/>
          <w:b/>
          <w:sz w:val="24"/>
          <w:szCs w:val="24"/>
        </w:rPr>
        <w:t xml:space="preserve">2024-2025 </w:t>
      </w:r>
      <w:r w:rsidRPr="00F3213C">
        <w:rPr>
          <w:rFonts w:ascii="Times New Roman" w:eastAsia="Times New Roman" w:hAnsi="Times New Roman" w:cs="Times New Roman"/>
          <w:sz w:val="24"/>
          <w:szCs w:val="24"/>
        </w:rPr>
        <w:t xml:space="preserve">оқу жылында «Білім туралы» Қазақстан Республикасының 2007 жылғы 27 шілдедегі Заңының 5-бабының 14) тармақшасына сәйкес үлгілік жалпы білім беретін оқу бағдарламаларын меңгерген 21 оқушы бітіру емтихандарына қатысты. </w:t>
      </w:r>
    </w:p>
    <w:p w:rsidR="0061174C" w:rsidRPr="0061174C" w:rsidRDefault="0061174C" w:rsidP="0061174C">
      <w:pPr>
        <w:spacing w:after="0" w:line="240" w:lineRule="auto"/>
        <w:ind w:firstLine="708"/>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Биылғы  оқу жылында 9 –сыныпта қазақ тілінде оқытатын сыныптарда 12 оқушы, орыс сыныптарында 6 оқушы бар. 2024-2025 </w:t>
      </w:r>
      <w:r w:rsidRPr="00F3213C">
        <w:rPr>
          <w:rFonts w:ascii="Times New Roman" w:eastAsiaTheme="minorHAnsi" w:hAnsi="Times New Roman" w:cs="Times New Roman"/>
          <w:sz w:val="24"/>
          <w:szCs w:val="24"/>
          <w:lang w:eastAsia="en-US"/>
        </w:rPr>
        <w:t>оқу</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жылы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ішінде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мектеп</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қорытынды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аттестаттауға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дайындық</w:t>
      </w:r>
      <w:r w:rsidRPr="0061174C">
        <w:rPr>
          <w:rFonts w:ascii="Times New Roman" w:eastAsiaTheme="minorHAnsi" w:hAnsi="Times New Roman" w:cs="Times New Roman"/>
          <w:sz w:val="24"/>
          <w:szCs w:val="24"/>
          <w:lang w:eastAsia="en-US"/>
        </w:rPr>
        <w:t xml:space="preserve"> бойынша </w:t>
      </w:r>
      <w:r w:rsidRPr="00F3213C">
        <w:rPr>
          <w:rFonts w:ascii="Times New Roman" w:eastAsiaTheme="minorHAnsi" w:hAnsi="Times New Roman" w:cs="Times New Roman"/>
          <w:sz w:val="24"/>
          <w:szCs w:val="24"/>
          <w:lang w:eastAsia="en-US"/>
        </w:rPr>
        <w:t>жүйелі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жұмыс</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жүргізді,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педагогтар,</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ата</w:t>
      </w:r>
      <w:r w:rsidRPr="0061174C">
        <w:rPr>
          <w:rFonts w:ascii="Times New Roman" w:eastAsiaTheme="minorHAnsi" w:hAnsi="Times New Roman" w:cs="Times New Roman"/>
          <w:sz w:val="24"/>
          <w:szCs w:val="24"/>
          <w:lang w:eastAsia="en-US"/>
        </w:rPr>
        <w:t xml:space="preserve">-аналар мен  </w:t>
      </w:r>
      <w:r w:rsidRPr="00F3213C">
        <w:rPr>
          <w:rFonts w:ascii="Times New Roman" w:eastAsiaTheme="minorHAnsi" w:hAnsi="Times New Roman" w:cs="Times New Roman"/>
          <w:sz w:val="24"/>
          <w:szCs w:val="24"/>
          <w:lang w:eastAsia="en-US"/>
        </w:rPr>
        <w:t>оқушылар</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нормативтік-құқықтық</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құжаттармен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танысты.</w:t>
      </w:r>
    </w:p>
    <w:p w:rsidR="0061174C" w:rsidRPr="00F3213C" w:rsidRDefault="0061174C" w:rsidP="0061174C">
      <w:pPr>
        <w:spacing w:after="0" w:line="240" w:lineRule="auto"/>
        <w:ind w:firstLine="708"/>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w:t>
      </w:r>
      <w:r w:rsidRPr="00F3213C">
        <w:rPr>
          <w:rFonts w:ascii="Times New Roman" w:eastAsiaTheme="minorHAnsi" w:hAnsi="Times New Roman" w:cs="Times New Roman"/>
          <w:sz w:val="24"/>
          <w:szCs w:val="24"/>
          <w:lang w:eastAsia="en-US"/>
        </w:rPr>
        <w:t>Орта,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техникалық</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және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кәсіптік,</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орта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білімнен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кейінгі</w:t>
      </w:r>
      <w:r w:rsidRPr="0061174C">
        <w:rPr>
          <w:rFonts w:ascii="Times New Roman" w:eastAsiaTheme="minorHAnsi" w:hAnsi="Times New Roman" w:cs="Times New Roman"/>
          <w:sz w:val="24"/>
          <w:szCs w:val="24"/>
          <w:lang w:eastAsia="en-US"/>
        </w:rPr>
        <w:t xml:space="preserve"> білім беру </w:t>
      </w:r>
      <w:r w:rsidRPr="00F3213C">
        <w:rPr>
          <w:rFonts w:ascii="Times New Roman" w:eastAsiaTheme="minorHAnsi" w:hAnsi="Times New Roman" w:cs="Times New Roman"/>
          <w:sz w:val="24"/>
          <w:szCs w:val="24"/>
          <w:lang w:eastAsia="en-US"/>
        </w:rPr>
        <w:t>ұйымдары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үшін</w:t>
      </w:r>
      <w:r w:rsidRPr="0061174C">
        <w:rPr>
          <w:rFonts w:ascii="Times New Roman" w:eastAsiaTheme="minorHAnsi" w:hAnsi="Times New Roman" w:cs="Times New Roman"/>
          <w:sz w:val="24"/>
          <w:szCs w:val="24"/>
          <w:lang w:eastAsia="en-US"/>
        </w:rPr>
        <w:t xml:space="preserve"> білім алушылардың </w:t>
      </w:r>
      <w:r w:rsidRPr="00F3213C">
        <w:rPr>
          <w:rFonts w:ascii="Times New Roman" w:eastAsiaTheme="minorHAnsi" w:hAnsi="Times New Roman" w:cs="Times New Roman"/>
          <w:sz w:val="24"/>
          <w:szCs w:val="24"/>
          <w:lang w:eastAsia="en-US"/>
        </w:rPr>
        <w:t>үлгеріміне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ағымдағы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бақылауды,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аралық</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және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қорытынды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аттестаттауды</w:t>
      </w:r>
      <w:r w:rsidRPr="0061174C">
        <w:rPr>
          <w:rFonts w:ascii="Times New Roman" w:eastAsiaTheme="minorHAnsi" w:hAnsi="Times New Roman" w:cs="Times New Roman"/>
          <w:sz w:val="24"/>
          <w:szCs w:val="24"/>
          <w:lang w:eastAsia="en-US"/>
        </w:rPr>
        <w:t xml:space="preserve"> жүргізудің </w:t>
      </w:r>
      <w:r w:rsidRPr="00F3213C">
        <w:rPr>
          <w:rFonts w:ascii="Times New Roman" w:eastAsiaTheme="minorHAnsi" w:hAnsi="Times New Roman" w:cs="Times New Roman"/>
          <w:sz w:val="24"/>
          <w:szCs w:val="24"/>
          <w:lang w:eastAsia="en-US"/>
        </w:rPr>
        <w:t>үлгілік</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қағидаларын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бекіту</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туралы» </w:t>
      </w:r>
      <w:r w:rsidRPr="0061174C">
        <w:rPr>
          <w:rFonts w:ascii="Times New Roman" w:eastAsiaTheme="minorHAnsi" w:hAnsi="Times New Roman" w:cs="Times New Roman"/>
          <w:sz w:val="24"/>
          <w:szCs w:val="24"/>
          <w:lang w:eastAsia="en-US"/>
        </w:rPr>
        <w:t xml:space="preserve">Қазақстан Республикасы </w:t>
      </w:r>
      <w:r w:rsidRPr="00F3213C">
        <w:rPr>
          <w:rFonts w:ascii="Times New Roman" w:eastAsiaTheme="minorHAnsi" w:hAnsi="Times New Roman" w:cs="Times New Roman"/>
          <w:sz w:val="24"/>
          <w:szCs w:val="24"/>
          <w:lang w:eastAsia="en-US"/>
        </w:rPr>
        <w:t>Білім</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және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ғылым</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министрінің</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2008</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жылғы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18</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наурыздағы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125</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бұйрығы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негізінде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2023</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жылғы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23</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ақпандағы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өзгерістер</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мен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толықтырулармен).Мектепте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9-сыныптардың</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қорытынды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аттестаттау</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емтихандары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өткізілді.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Барлығы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21оқушы,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негізгі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орта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мектеп</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курсы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үшін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қорытынды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аттестаттауға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18</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оқушы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жіберілді. </w:t>
      </w:r>
    </w:p>
    <w:p w:rsidR="0061174C" w:rsidRPr="0061174C" w:rsidRDefault="0061174C" w:rsidP="0061174C">
      <w:pPr>
        <w:spacing w:after="0" w:line="240" w:lineRule="auto"/>
        <w:ind w:firstLine="708"/>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2024</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жылдың 29 мамырда оқушылар математика (алгебра) пәнінен емтихан тапсырды. Емтихан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жұмысы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екі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бөлімнен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тұрды: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бөлімі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бірнеше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жауап</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таңдауы</w:t>
      </w:r>
      <w:r w:rsidRPr="0061174C">
        <w:rPr>
          <w:rFonts w:ascii="Times New Roman" w:eastAsiaTheme="minorHAnsi" w:hAnsi="Times New Roman" w:cs="Times New Roman"/>
          <w:sz w:val="24"/>
          <w:szCs w:val="24"/>
          <w:lang w:eastAsia="en-US"/>
        </w:rPr>
        <w:t xml:space="preserve"> бар сұрақтарды, </w:t>
      </w:r>
      <w:r w:rsidRPr="00F3213C">
        <w:rPr>
          <w:rFonts w:ascii="Times New Roman" w:eastAsiaTheme="minorHAnsi" w:hAnsi="Times New Roman" w:cs="Times New Roman"/>
          <w:sz w:val="24"/>
          <w:szCs w:val="24"/>
          <w:lang w:eastAsia="en-US"/>
        </w:rPr>
        <w:t>В</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бөлігі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қысқа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және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егжей</w:t>
      </w:r>
      <w:r w:rsidRPr="0061174C">
        <w:rPr>
          <w:rFonts w:ascii="Times New Roman" w:eastAsiaTheme="minorHAnsi" w:hAnsi="Times New Roman" w:cs="Times New Roman"/>
          <w:sz w:val="24"/>
          <w:szCs w:val="24"/>
          <w:lang w:eastAsia="en-US"/>
        </w:rPr>
        <w:t xml:space="preserve">-тегжейлі </w:t>
      </w:r>
      <w:r w:rsidRPr="00F3213C">
        <w:rPr>
          <w:rFonts w:ascii="Times New Roman" w:eastAsiaTheme="minorHAnsi" w:hAnsi="Times New Roman" w:cs="Times New Roman"/>
          <w:sz w:val="24"/>
          <w:szCs w:val="24"/>
          <w:lang w:eastAsia="en-US"/>
        </w:rPr>
        <w:t>жауаптары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бар</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сұрақтарды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қамтиды.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Максималды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балл-50</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балл.</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Емтихан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нәтижелері: </w:t>
      </w:r>
      <w:r w:rsidRPr="00F3213C">
        <w:rPr>
          <w:rFonts w:ascii="Times New Roman" w:eastAsiaTheme="minorHAnsi" w:hAnsi="Times New Roman" w:cs="Times New Roman"/>
          <w:sz w:val="24"/>
          <w:szCs w:val="24"/>
          <w:lang w:eastAsia="en-US"/>
        </w:rPr>
        <w:lastRenderedPageBreak/>
        <w:t>9 б сыныпа «</w:t>
      </w:r>
      <w:r w:rsidRPr="0061174C">
        <w:rPr>
          <w:rFonts w:ascii="Times New Roman" w:eastAsiaTheme="minorHAnsi" w:hAnsi="Times New Roman" w:cs="Times New Roman"/>
          <w:sz w:val="24"/>
          <w:szCs w:val="24"/>
          <w:lang w:eastAsia="en-US"/>
        </w:rPr>
        <w:t xml:space="preserve"> Өте </w:t>
      </w:r>
      <w:r w:rsidRPr="00F3213C">
        <w:rPr>
          <w:rFonts w:ascii="Times New Roman" w:eastAsiaTheme="minorHAnsi" w:hAnsi="Times New Roman" w:cs="Times New Roman"/>
          <w:sz w:val="24"/>
          <w:szCs w:val="24"/>
          <w:lang w:eastAsia="en-US"/>
        </w:rPr>
        <w:t>жақсы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жұмысты -1 оқушы</w:t>
      </w:r>
      <w:r w:rsidRPr="0061174C">
        <w:rPr>
          <w:rFonts w:ascii="Times New Roman" w:eastAsiaTheme="minorHAnsi" w:hAnsi="Times New Roman" w:cs="Times New Roman"/>
          <w:sz w:val="24"/>
          <w:szCs w:val="24"/>
          <w:lang w:eastAsia="en-US"/>
        </w:rPr>
        <w:t xml:space="preserve"> орындады</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8,3) құрады, </w:t>
      </w:r>
      <w:r w:rsidRPr="00F3213C">
        <w:rPr>
          <w:rFonts w:ascii="Times New Roman" w:eastAsiaTheme="minorHAnsi" w:hAnsi="Times New Roman" w:cs="Times New Roman"/>
          <w:sz w:val="24"/>
          <w:szCs w:val="24"/>
          <w:lang w:eastAsia="en-US"/>
        </w:rPr>
        <w:t>8 оқушы «</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Жақсы»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орындады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бұл</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66,6%</w:t>
      </w:r>
      <w:r w:rsidRPr="0061174C">
        <w:rPr>
          <w:rFonts w:ascii="Times New Roman" w:eastAsiaTheme="minorHAnsi" w:hAnsi="Times New Roman" w:cs="Times New Roman"/>
          <w:sz w:val="24"/>
          <w:szCs w:val="24"/>
          <w:lang w:eastAsia="en-US"/>
        </w:rPr>
        <w:t xml:space="preserve"> құрады</w:t>
      </w:r>
      <w:r w:rsidRPr="00F3213C">
        <w:rPr>
          <w:rFonts w:ascii="Times New Roman" w:eastAsiaTheme="minorHAnsi" w:hAnsi="Times New Roman" w:cs="Times New Roman"/>
          <w:sz w:val="24"/>
          <w:szCs w:val="24"/>
          <w:lang w:eastAsia="en-US"/>
        </w:rPr>
        <w:t xml:space="preserve">. </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Осылайша</w:t>
      </w:r>
      <w:r w:rsidRPr="0061174C">
        <w:rPr>
          <w:rFonts w:ascii="Times New Roman" w:eastAsiaTheme="minorHAnsi" w:hAnsi="Times New Roman" w:cs="Times New Roman"/>
          <w:sz w:val="24"/>
          <w:szCs w:val="24"/>
          <w:lang w:eastAsia="en-US"/>
        </w:rPr>
        <w:t xml:space="preserve">, 9б,9а  сыныптардың білім </w:t>
      </w:r>
      <w:r w:rsidRPr="00F3213C">
        <w:rPr>
          <w:rFonts w:ascii="Times New Roman" w:eastAsiaTheme="minorHAnsi" w:hAnsi="Times New Roman" w:cs="Times New Roman"/>
          <w:sz w:val="24"/>
          <w:szCs w:val="24"/>
          <w:lang w:eastAsia="en-US"/>
        </w:rPr>
        <w:t>сапасы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 77,7%</w:t>
      </w:r>
      <w:r w:rsidRPr="0061174C">
        <w:rPr>
          <w:rFonts w:ascii="Times New Roman" w:eastAsiaTheme="minorHAnsi" w:hAnsi="Times New Roman" w:cs="Times New Roman"/>
          <w:sz w:val="24"/>
          <w:szCs w:val="24"/>
          <w:lang w:eastAsia="en-US"/>
        </w:rPr>
        <w:t xml:space="preserve"> құрайды</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p>
    <w:p w:rsidR="0061174C" w:rsidRPr="00F3213C" w:rsidRDefault="0061174C" w:rsidP="0061174C">
      <w:pPr>
        <w:spacing w:after="0" w:line="240" w:lineRule="auto"/>
        <w:ind w:firstLine="708"/>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Мұғалім</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Байзирова Г.М. </w:t>
      </w:r>
      <w:r w:rsidRPr="0061174C">
        <w:rPr>
          <w:rFonts w:ascii="Times New Roman" w:eastAsiaTheme="minorHAnsi" w:hAnsi="Times New Roman" w:cs="Times New Roman"/>
          <w:sz w:val="24"/>
          <w:szCs w:val="24"/>
          <w:lang w:eastAsia="en-US"/>
        </w:rPr>
        <w:t xml:space="preserve">(9 б сынып) </w:t>
      </w:r>
      <w:r w:rsidRPr="00F3213C">
        <w:rPr>
          <w:rFonts w:ascii="Times New Roman" w:eastAsiaTheme="minorHAnsi" w:hAnsi="Times New Roman" w:cs="Times New Roman"/>
          <w:sz w:val="24"/>
          <w:szCs w:val="24"/>
          <w:lang w:eastAsia="en-US"/>
        </w:rPr>
        <w:t>, Жакишев У.М. (9 а сынып )</w:t>
      </w:r>
    </w:p>
    <w:p w:rsidR="0061174C" w:rsidRPr="0061174C" w:rsidRDefault="0061174C" w:rsidP="0061174C">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 xml:space="preserve">Алгебра пәнінен  емтихан нәтижелері: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5"/>
        <w:gridCol w:w="760"/>
        <w:gridCol w:w="816"/>
        <w:gridCol w:w="807"/>
        <w:gridCol w:w="813"/>
        <w:gridCol w:w="1247"/>
        <w:gridCol w:w="984"/>
        <w:gridCol w:w="2131"/>
      </w:tblGrid>
      <w:tr w:rsidR="0061174C" w:rsidRPr="0061174C" w:rsidTr="00335444">
        <w:trPr>
          <w:trHeight w:val="289"/>
        </w:trPr>
        <w:tc>
          <w:tcPr>
            <w:tcW w:w="92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Сынып </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Оқушы саны</w:t>
            </w:r>
          </w:p>
        </w:tc>
        <w:tc>
          <w:tcPr>
            <w:tcW w:w="789"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«5»</w:t>
            </w:r>
          </w:p>
        </w:tc>
        <w:tc>
          <w:tcPr>
            <w:tcW w:w="854"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«4»</w:t>
            </w:r>
          </w:p>
        </w:tc>
        <w:tc>
          <w:tcPr>
            <w:tcW w:w="844"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«3»</w:t>
            </w:r>
          </w:p>
        </w:tc>
        <w:tc>
          <w:tcPr>
            <w:tcW w:w="851"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«2»</w:t>
            </w:r>
          </w:p>
        </w:tc>
        <w:tc>
          <w:tcPr>
            <w:tcW w:w="127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үлгерімі</w:t>
            </w:r>
          </w:p>
        </w:tc>
        <w:tc>
          <w:tcPr>
            <w:tcW w:w="992"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сапасы</w:t>
            </w:r>
          </w:p>
        </w:tc>
        <w:tc>
          <w:tcPr>
            <w:tcW w:w="2268"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Мұғалімі</w:t>
            </w:r>
          </w:p>
        </w:tc>
      </w:tr>
      <w:tr w:rsidR="0061174C" w:rsidRPr="0061174C" w:rsidTr="00335444">
        <w:trPr>
          <w:trHeight w:val="154"/>
        </w:trPr>
        <w:tc>
          <w:tcPr>
            <w:tcW w:w="92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val="ru-RU" w:eastAsia="en-US"/>
              </w:rPr>
              <w:t>9</w:t>
            </w:r>
            <w:r w:rsidRPr="0061174C">
              <w:rPr>
                <w:rFonts w:ascii="Times New Roman" w:eastAsiaTheme="minorHAnsi" w:hAnsi="Times New Roman" w:cs="Times New Roman"/>
                <w:sz w:val="24"/>
                <w:szCs w:val="24"/>
                <w:lang w:eastAsia="en-US"/>
              </w:rPr>
              <w:t>б</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12</w:t>
            </w:r>
          </w:p>
        </w:tc>
        <w:tc>
          <w:tcPr>
            <w:tcW w:w="789"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w:t>
            </w:r>
          </w:p>
        </w:tc>
        <w:tc>
          <w:tcPr>
            <w:tcW w:w="854"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8</w:t>
            </w:r>
          </w:p>
        </w:tc>
        <w:tc>
          <w:tcPr>
            <w:tcW w:w="844"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51"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0</w:t>
            </w:r>
          </w:p>
        </w:tc>
        <w:tc>
          <w:tcPr>
            <w:tcW w:w="1276"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100%</w:t>
            </w:r>
          </w:p>
        </w:tc>
        <w:tc>
          <w:tcPr>
            <w:tcW w:w="992"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eastAsia="en-US"/>
              </w:rPr>
              <w:t>75</w:t>
            </w:r>
            <w:r w:rsidRPr="0061174C">
              <w:rPr>
                <w:rFonts w:ascii="Times New Roman" w:eastAsiaTheme="minorHAnsi" w:hAnsi="Times New Roman" w:cs="Times New Roman"/>
                <w:sz w:val="24"/>
                <w:szCs w:val="24"/>
                <w:lang w:val="ru-RU" w:eastAsia="en-US"/>
              </w:rPr>
              <w:t>%</w:t>
            </w:r>
          </w:p>
        </w:tc>
        <w:tc>
          <w:tcPr>
            <w:tcW w:w="2268"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Байзирова Г.М.</w:t>
            </w:r>
          </w:p>
        </w:tc>
      </w:tr>
      <w:tr w:rsidR="0061174C" w:rsidRPr="0061174C" w:rsidTr="00335444">
        <w:trPr>
          <w:trHeight w:val="154"/>
        </w:trPr>
        <w:tc>
          <w:tcPr>
            <w:tcW w:w="92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val="ru-RU" w:eastAsia="en-US"/>
              </w:rPr>
              <w:t>9</w:t>
            </w:r>
            <w:r w:rsidRPr="0061174C">
              <w:rPr>
                <w:rFonts w:ascii="Times New Roman" w:eastAsiaTheme="minorHAnsi" w:hAnsi="Times New Roman" w:cs="Times New Roman"/>
                <w:sz w:val="24"/>
                <w:szCs w:val="24"/>
                <w:lang w:eastAsia="en-US"/>
              </w:rPr>
              <w:t>а</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6 </w:t>
            </w:r>
          </w:p>
        </w:tc>
        <w:tc>
          <w:tcPr>
            <w:tcW w:w="789"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854"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44"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w:t>
            </w:r>
          </w:p>
        </w:tc>
        <w:tc>
          <w:tcPr>
            <w:tcW w:w="851"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0</w:t>
            </w:r>
          </w:p>
        </w:tc>
        <w:tc>
          <w:tcPr>
            <w:tcW w:w="1276"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100%</w:t>
            </w:r>
          </w:p>
        </w:tc>
        <w:tc>
          <w:tcPr>
            <w:tcW w:w="992"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eastAsia="en-US"/>
              </w:rPr>
              <w:t>83,3</w:t>
            </w:r>
            <w:r w:rsidRPr="0061174C">
              <w:rPr>
                <w:rFonts w:ascii="Times New Roman" w:eastAsiaTheme="minorHAnsi" w:hAnsi="Times New Roman" w:cs="Times New Roman"/>
                <w:sz w:val="24"/>
                <w:szCs w:val="24"/>
                <w:lang w:val="ru-RU" w:eastAsia="en-US"/>
              </w:rPr>
              <w:t>%</w:t>
            </w:r>
          </w:p>
        </w:tc>
        <w:tc>
          <w:tcPr>
            <w:tcW w:w="2268"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eastAsia="en-US"/>
              </w:rPr>
              <w:t>Жакишев У.М.</w:t>
            </w:r>
            <w:r w:rsidRPr="0061174C">
              <w:rPr>
                <w:rFonts w:ascii="Times New Roman" w:eastAsiaTheme="minorHAnsi" w:hAnsi="Times New Roman" w:cs="Times New Roman"/>
                <w:sz w:val="24"/>
                <w:szCs w:val="24"/>
                <w:lang w:val="ru-RU" w:eastAsia="en-US"/>
              </w:rPr>
              <w:t>.</w:t>
            </w:r>
          </w:p>
        </w:tc>
      </w:tr>
      <w:tr w:rsidR="0061174C" w:rsidRPr="0061174C" w:rsidTr="00335444">
        <w:trPr>
          <w:trHeight w:val="154"/>
        </w:trPr>
        <w:tc>
          <w:tcPr>
            <w:tcW w:w="926"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Барлығы</w:t>
            </w:r>
          </w:p>
        </w:tc>
        <w:tc>
          <w:tcPr>
            <w:tcW w:w="101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18</w:t>
            </w:r>
          </w:p>
        </w:tc>
        <w:tc>
          <w:tcPr>
            <w:tcW w:w="789"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3</w:t>
            </w:r>
          </w:p>
        </w:tc>
        <w:tc>
          <w:tcPr>
            <w:tcW w:w="854"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11</w:t>
            </w:r>
          </w:p>
        </w:tc>
        <w:tc>
          <w:tcPr>
            <w:tcW w:w="844"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4</w:t>
            </w:r>
          </w:p>
        </w:tc>
        <w:tc>
          <w:tcPr>
            <w:tcW w:w="851" w:type="dxa"/>
          </w:tcPr>
          <w:p w:rsidR="0061174C" w:rsidRPr="0061174C" w:rsidRDefault="0061174C" w:rsidP="0061174C">
            <w:pPr>
              <w:spacing w:after="0" w:line="240" w:lineRule="auto"/>
              <w:rPr>
                <w:rFonts w:ascii="Times New Roman" w:eastAsiaTheme="minorHAnsi" w:hAnsi="Times New Roman" w:cs="Times New Roman"/>
                <w:b/>
                <w:bCs/>
                <w:sz w:val="24"/>
                <w:szCs w:val="24"/>
                <w:lang w:val="ru-RU" w:eastAsia="en-US"/>
              </w:rPr>
            </w:pPr>
            <w:r w:rsidRPr="0061174C">
              <w:rPr>
                <w:rFonts w:ascii="Times New Roman" w:eastAsiaTheme="minorHAnsi" w:hAnsi="Times New Roman" w:cs="Times New Roman"/>
                <w:b/>
                <w:bCs/>
                <w:sz w:val="24"/>
                <w:szCs w:val="24"/>
                <w:lang w:val="ru-RU" w:eastAsia="en-US"/>
              </w:rPr>
              <w:t>0</w:t>
            </w:r>
          </w:p>
        </w:tc>
        <w:tc>
          <w:tcPr>
            <w:tcW w:w="1276" w:type="dxa"/>
          </w:tcPr>
          <w:p w:rsidR="0061174C" w:rsidRPr="0061174C" w:rsidRDefault="0061174C" w:rsidP="0061174C">
            <w:pPr>
              <w:spacing w:after="0" w:line="240" w:lineRule="auto"/>
              <w:rPr>
                <w:rFonts w:ascii="Times New Roman" w:eastAsiaTheme="minorHAnsi" w:hAnsi="Times New Roman" w:cs="Times New Roman"/>
                <w:b/>
                <w:bCs/>
                <w:sz w:val="24"/>
                <w:szCs w:val="24"/>
                <w:lang w:val="ru-RU" w:eastAsia="en-US"/>
              </w:rPr>
            </w:pPr>
            <w:r w:rsidRPr="0061174C">
              <w:rPr>
                <w:rFonts w:ascii="Times New Roman" w:eastAsiaTheme="minorHAnsi" w:hAnsi="Times New Roman" w:cs="Times New Roman"/>
                <w:b/>
                <w:bCs/>
                <w:sz w:val="24"/>
                <w:szCs w:val="24"/>
                <w:lang w:val="ru-RU" w:eastAsia="en-US"/>
              </w:rPr>
              <w:t>100%</w:t>
            </w:r>
          </w:p>
        </w:tc>
        <w:tc>
          <w:tcPr>
            <w:tcW w:w="992" w:type="dxa"/>
          </w:tcPr>
          <w:p w:rsidR="0061174C" w:rsidRPr="0061174C" w:rsidRDefault="0061174C" w:rsidP="0061174C">
            <w:pPr>
              <w:spacing w:after="0" w:line="240" w:lineRule="auto"/>
              <w:rPr>
                <w:rFonts w:ascii="Times New Roman" w:eastAsiaTheme="minorHAnsi" w:hAnsi="Times New Roman" w:cs="Times New Roman"/>
                <w:b/>
                <w:bCs/>
                <w:sz w:val="24"/>
                <w:szCs w:val="24"/>
                <w:lang w:val="ru-RU" w:eastAsia="en-US"/>
              </w:rPr>
            </w:pPr>
            <w:r w:rsidRPr="0061174C">
              <w:rPr>
                <w:rFonts w:ascii="Times New Roman" w:eastAsiaTheme="minorHAnsi" w:hAnsi="Times New Roman" w:cs="Times New Roman"/>
                <w:b/>
                <w:bCs/>
                <w:sz w:val="24"/>
                <w:szCs w:val="24"/>
                <w:lang w:eastAsia="en-US"/>
              </w:rPr>
              <w:t>77,7</w:t>
            </w:r>
            <w:r w:rsidRPr="0061174C">
              <w:rPr>
                <w:rFonts w:ascii="Times New Roman" w:eastAsiaTheme="minorHAnsi" w:hAnsi="Times New Roman" w:cs="Times New Roman"/>
                <w:b/>
                <w:bCs/>
                <w:sz w:val="24"/>
                <w:szCs w:val="24"/>
                <w:lang w:val="ru-RU" w:eastAsia="en-US"/>
              </w:rPr>
              <w:t>%</w:t>
            </w:r>
          </w:p>
        </w:tc>
        <w:tc>
          <w:tcPr>
            <w:tcW w:w="2268"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p>
        </w:tc>
      </w:tr>
    </w:tbl>
    <w:p w:rsidR="0061174C" w:rsidRPr="00F3213C" w:rsidRDefault="0061174C" w:rsidP="0061174C">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 xml:space="preserve">Қазақ тілі пәнінен емтихан нәтижелері :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5"/>
        <w:gridCol w:w="761"/>
        <w:gridCol w:w="817"/>
        <w:gridCol w:w="809"/>
        <w:gridCol w:w="815"/>
        <w:gridCol w:w="1248"/>
        <w:gridCol w:w="984"/>
        <w:gridCol w:w="2124"/>
      </w:tblGrid>
      <w:tr w:rsidR="0061174C" w:rsidRPr="0061174C" w:rsidTr="00335444">
        <w:trPr>
          <w:trHeight w:val="289"/>
        </w:trPr>
        <w:tc>
          <w:tcPr>
            <w:tcW w:w="12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Сынып </w:t>
            </w:r>
          </w:p>
        </w:tc>
        <w:tc>
          <w:tcPr>
            <w:tcW w:w="100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Оқушы саны</w:t>
            </w:r>
          </w:p>
        </w:tc>
        <w:tc>
          <w:tcPr>
            <w:tcW w:w="761"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«5»</w:t>
            </w:r>
          </w:p>
        </w:tc>
        <w:tc>
          <w:tcPr>
            <w:tcW w:w="817"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«4»</w:t>
            </w:r>
          </w:p>
        </w:tc>
        <w:tc>
          <w:tcPr>
            <w:tcW w:w="809"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«3»</w:t>
            </w:r>
          </w:p>
        </w:tc>
        <w:tc>
          <w:tcPr>
            <w:tcW w:w="815"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«2»</w:t>
            </w:r>
          </w:p>
        </w:tc>
        <w:tc>
          <w:tcPr>
            <w:tcW w:w="1248"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үлгерімі</w:t>
            </w:r>
          </w:p>
        </w:tc>
        <w:tc>
          <w:tcPr>
            <w:tcW w:w="984"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сапасы</w:t>
            </w:r>
          </w:p>
        </w:tc>
        <w:tc>
          <w:tcPr>
            <w:tcW w:w="2124"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Мұғалімі </w:t>
            </w:r>
          </w:p>
        </w:tc>
      </w:tr>
      <w:tr w:rsidR="0061174C" w:rsidRPr="0061174C" w:rsidTr="00335444">
        <w:trPr>
          <w:trHeight w:val="154"/>
        </w:trPr>
        <w:tc>
          <w:tcPr>
            <w:tcW w:w="12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val="ru-RU" w:eastAsia="en-US"/>
              </w:rPr>
              <w:t>9</w:t>
            </w:r>
            <w:r w:rsidRPr="0061174C">
              <w:rPr>
                <w:rFonts w:ascii="Times New Roman" w:eastAsiaTheme="minorHAnsi" w:hAnsi="Times New Roman" w:cs="Times New Roman"/>
                <w:sz w:val="24"/>
                <w:szCs w:val="24"/>
                <w:lang w:eastAsia="en-US"/>
              </w:rPr>
              <w:t>б</w:t>
            </w:r>
          </w:p>
        </w:tc>
        <w:tc>
          <w:tcPr>
            <w:tcW w:w="100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12</w:t>
            </w:r>
          </w:p>
        </w:tc>
        <w:tc>
          <w:tcPr>
            <w:tcW w:w="76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1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9</w:t>
            </w:r>
          </w:p>
        </w:tc>
        <w:tc>
          <w:tcPr>
            <w:tcW w:w="809"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815"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0</w:t>
            </w:r>
          </w:p>
        </w:tc>
        <w:tc>
          <w:tcPr>
            <w:tcW w:w="1248"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100%</w:t>
            </w:r>
          </w:p>
        </w:tc>
        <w:tc>
          <w:tcPr>
            <w:tcW w:w="984" w:type="dxa"/>
          </w:tcPr>
          <w:p w:rsidR="0061174C" w:rsidRPr="0061174C" w:rsidRDefault="0061174C" w:rsidP="0061174C">
            <w:pPr>
              <w:spacing w:after="0" w:line="240" w:lineRule="auto"/>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eastAsia="en-US"/>
              </w:rPr>
              <w:t>100</w:t>
            </w:r>
            <w:r w:rsidRPr="0061174C">
              <w:rPr>
                <w:rFonts w:ascii="Times New Roman" w:eastAsiaTheme="minorHAnsi" w:hAnsi="Times New Roman" w:cs="Times New Roman"/>
                <w:sz w:val="24"/>
                <w:szCs w:val="24"/>
                <w:lang w:val="ru-RU" w:eastAsia="en-US"/>
              </w:rPr>
              <w:t>%</w:t>
            </w:r>
          </w:p>
        </w:tc>
        <w:tc>
          <w:tcPr>
            <w:tcW w:w="2124"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Панияз Н.</w:t>
            </w:r>
          </w:p>
        </w:tc>
      </w:tr>
    </w:tbl>
    <w:p w:rsidR="0061174C" w:rsidRPr="00F3213C" w:rsidRDefault="0061174C" w:rsidP="0061174C">
      <w:pPr>
        <w:spacing w:after="200" w:line="276" w:lineRule="auto"/>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2024</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жылдың</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2</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маусымында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қазақ</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тілі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пәнінен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жазбаша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емтихан</w:t>
      </w:r>
      <w:r w:rsidRPr="0061174C">
        <w:rPr>
          <w:rFonts w:ascii="Times New Roman" w:eastAsiaTheme="minorHAnsi" w:hAnsi="Times New Roman" w:cs="Times New Roman"/>
          <w:sz w:val="24"/>
          <w:szCs w:val="24"/>
          <w:lang w:eastAsia="en-US"/>
        </w:rPr>
        <w:t xml:space="preserve"> тапсырылды</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Мәтіннің</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жалпы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көлемі</w:t>
      </w:r>
      <w:r w:rsidRPr="0061174C">
        <w:rPr>
          <w:rFonts w:ascii="Times New Roman" w:eastAsiaTheme="minorHAnsi" w:hAnsi="Times New Roman" w:cs="Times New Roman"/>
          <w:sz w:val="24"/>
          <w:szCs w:val="24"/>
          <w:lang w:eastAsia="en-US"/>
        </w:rPr>
        <w:t xml:space="preserve"> - </w:t>
      </w:r>
      <w:r w:rsidRPr="00F3213C">
        <w:rPr>
          <w:rFonts w:ascii="Times New Roman" w:eastAsiaTheme="minorHAnsi" w:hAnsi="Times New Roman" w:cs="Times New Roman"/>
          <w:sz w:val="24"/>
          <w:szCs w:val="24"/>
          <w:lang w:eastAsia="en-US"/>
        </w:rPr>
        <w:t>400-450</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сөз. Білім алушылар мәтін үзінділері негізінде екі мәтіндегі ақпараттарды өндей отырып , 170- 200 сөзден тұратын жазба жұмысының  эссе жазды  </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Нәтижелері: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 </w:t>
      </w:r>
      <w:r w:rsidRPr="0061174C">
        <w:rPr>
          <w:rFonts w:ascii="Times New Roman" w:eastAsiaTheme="minorHAnsi" w:hAnsi="Times New Roman" w:cs="Times New Roman"/>
          <w:sz w:val="24"/>
          <w:szCs w:val="24"/>
          <w:lang w:eastAsia="en-US"/>
        </w:rPr>
        <w:t xml:space="preserve">өте </w:t>
      </w:r>
      <w:r w:rsidRPr="00F3213C">
        <w:rPr>
          <w:rFonts w:ascii="Times New Roman" w:eastAsiaTheme="minorHAnsi" w:hAnsi="Times New Roman" w:cs="Times New Roman"/>
          <w:sz w:val="24"/>
          <w:szCs w:val="24"/>
          <w:lang w:eastAsia="en-US"/>
        </w:rPr>
        <w:t>жақсы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 жұмысты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3</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оқушы</w:t>
      </w:r>
      <w:r w:rsidRPr="0061174C">
        <w:rPr>
          <w:rFonts w:ascii="Times New Roman" w:eastAsiaTheme="minorHAnsi" w:hAnsi="Times New Roman" w:cs="Times New Roman"/>
          <w:sz w:val="24"/>
          <w:szCs w:val="24"/>
          <w:lang w:eastAsia="en-US"/>
        </w:rPr>
        <w:t xml:space="preserve"> орындады</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бұл</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25%</w:t>
      </w:r>
      <w:r w:rsidRPr="0061174C">
        <w:rPr>
          <w:rFonts w:ascii="Times New Roman" w:eastAsiaTheme="minorHAnsi" w:hAnsi="Times New Roman" w:cs="Times New Roman"/>
          <w:sz w:val="24"/>
          <w:szCs w:val="24"/>
          <w:lang w:eastAsia="en-US"/>
        </w:rPr>
        <w:t xml:space="preserve"> құрады</w:t>
      </w:r>
      <w:r w:rsidRPr="00F3213C">
        <w:rPr>
          <w:rFonts w:ascii="Times New Roman" w:eastAsiaTheme="minorHAnsi" w:hAnsi="Times New Roman" w:cs="Times New Roman"/>
          <w:sz w:val="24"/>
          <w:szCs w:val="24"/>
          <w:lang w:eastAsia="en-US"/>
        </w:rPr>
        <w:t>, «жақсы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жұмысты</w:t>
      </w:r>
      <w:r w:rsidRPr="0061174C">
        <w:rPr>
          <w:rFonts w:ascii="Times New Roman" w:eastAsiaTheme="minorHAnsi" w:hAnsi="Times New Roman" w:cs="Times New Roman"/>
          <w:sz w:val="24"/>
          <w:szCs w:val="24"/>
          <w:lang w:eastAsia="en-US"/>
        </w:rPr>
        <w:t xml:space="preserve"> 9 </w:t>
      </w:r>
      <w:r w:rsidRPr="00F3213C">
        <w:rPr>
          <w:rFonts w:ascii="Times New Roman" w:eastAsiaTheme="minorHAnsi" w:hAnsi="Times New Roman" w:cs="Times New Roman"/>
          <w:sz w:val="24"/>
          <w:szCs w:val="24"/>
          <w:lang w:eastAsia="en-US"/>
        </w:rPr>
        <w:t>оқушы</w:t>
      </w:r>
      <w:r w:rsidRPr="0061174C">
        <w:rPr>
          <w:rFonts w:ascii="Times New Roman" w:eastAsiaTheme="minorHAnsi" w:hAnsi="Times New Roman" w:cs="Times New Roman"/>
          <w:sz w:val="24"/>
          <w:szCs w:val="24"/>
          <w:lang w:eastAsia="en-US"/>
        </w:rPr>
        <w:t xml:space="preserve"> орындады</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бұл</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75%</w:t>
      </w:r>
      <w:r w:rsidRPr="0061174C">
        <w:rPr>
          <w:rFonts w:ascii="Times New Roman" w:eastAsiaTheme="minorHAnsi" w:hAnsi="Times New Roman" w:cs="Times New Roman"/>
          <w:sz w:val="24"/>
          <w:szCs w:val="24"/>
          <w:lang w:eastAsia="en-US"/>
        </w:rPr>
        <w:t xml:space="preserve"> құрады</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Осылайша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білім</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сапасы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100%</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құрады.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Мұғалімдер</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Панияз Н.(9 б сынып )</w:t>
      </w:r>
    </w:p>
    <w:p w:rsidR="0061174C" w:rsidRPr="00F3213C" w:rsidRDefault="0061174C" w:rsidP="0061174C">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 xml:space="preserve">Орыс тілі пәнінен емтихан нәтижесі :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5"/>
        <w:gridCol w:w="760"/>
        <w:gridCol w:w="816"/>
        <w:gridCol w:w="809"/>
        <w:gridCol w:w="814"/>
        <w:gridCol w:w="1248"/>
        <w:gridCol w:w="984"/>
        <w:gridCol w:w="2127"/>
      </w:tblGrid>
      <w:tr w:rsidR="0061174C" w:rsidRPr="0061174C" w:rsidTr="00335444">
        <w:trPr>
          <w:trHeight w:val="289"/>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Сынып </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Оқушы саны</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«5»</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«4»</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үлгерімі</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сапасы</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Мұғалімі </w:t>
            </w:r>
          </w:p>
        </w:tc>
      </w:tr>
      <w:tr w:rsidR="0061174C" w:rsidRPr="0061174C" w:rsidTr="00335444">
        <w:trPr>
          <w:trHeight w:val="154"/>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9 а</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6</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Ахметова А.У.</w:t>
            </w:r>
          </w:p>
        </w:tc>
      </w:tr>
      <w:tr w:rsidR="0061174C" w:rsidRPr="0061174C" w:rsidTr="00335444">
        <w:trPr>
          <w:trHeight w:val="154"/>
        </w:trPr>
        <w:tc>
          <w:tcPr>
            <w:tcW w:w="95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Барлығы</w:t>
            </w:r>
          </w:p>
        </w:tc>
        <w:tc>
          <w:tcPr>
            <w:tcW w:w="101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6</w:t>
            </w:r>
          </w:p>
        </w:tc>
        <w:tc>
          <w:tcPr>
            <w:tcW w:w="786"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2</w:t>
            </w:r>
          </w:p>
        </w:tc>
        <w:tc>
          <w:tcPr>
            <w:tcW w:w="85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3</w:t>
            </w:r>
          </w:p>
        </w:tc>
        <w:tc>
          <w:tcPr>
            <w:tcW w:w="841"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w:t>
            </w:r>
          </w:p>
        </w:tc>
        <w:tc>
          <w:tcPr>
            <w:tcW w:w="84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0</w:t>
            </w:r>
          </w:p>
        </w:tc>
        <w:tc>
          <w:tcPr>
            <w:tcW w:w="1273"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100%</w:t>
            </w:r>
          </w:p>
        </w:tc>
        <w:tc>
          <w:tcPr>
            <w:tcW w:w="991"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83,3%</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p>
        </w:tc>
      </w:tr>
    </w:tbl>
    <w:p w:rsidR="0061174C" w:rsidRPr="00F3213C" w:rsidRDefault="0061174C" w:rsidP="0061174C">
      <w:pPr>
        <w:spacing w:after="200" w:line="276" w:lineRule="auto"/>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2</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маусымында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оқушылар</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орыс</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тілінен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жазбаша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емтиханды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мәтіндер</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негізінде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эссе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түрінде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жазды.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Мәтіннің</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жалпы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көлемі</w:t>
      </w:r>
      <w:r w:rsidRPr="0061174C">
        <w:rPr>
          <w:rFonts w:ascii="Times New Roman" w:eastAsiaTheme="minorHAnsi" w:hAnsi="Times New Roman" w:cs="Times New Roman"/>
          <w:sz w:val="24"/>
          <w:szCs w:val="24"/>
          <w:lang w:eastAsia="en-US"/>
        </w:rPr>
        <w:t xml:space="preserve"> - </w:t>
      </w:r>
      <w:r w:rsidRPr="00F3213C">
        <w:rPr>
          <w:rFonts w:ascii="Times New Roman" w:eastAsiaTheme="minorHAnsi" w:hAnsi="Times New Roman" w:cs="Times New Roman"/>
          <w:sz w:val="24"/>
          <w:szCs w:val="24"/>
          <w:lang w:eastAsia="en-US"/>
        </w:rPr>
        <w:t>400-450</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сөз.Мәтіннің</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жалпы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көлемі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170-200сөзден</w:t>
      </w:r>
      <w:r w:rsidRPr="0061174C">
        <w:rPr>
          <w:rFonts w:ascii="Times New Roman" w:eastAsiaTheme="minorHAnsi" w:hAnsi="Times New Roman" w:cs="Times New Roman"/>
          <w:sz w:val="24"/>
          <w:szCs w:val="24"/>
          <w:lang w:eastAsia="en-US"/>
        </w:rPr>
        <w:t xml:space="preserve"> тұрады, </w:t>
      </w:r>
      <w:r w:rsidRPr="00F3213C">
        <w:rPr>
          <w:rFonts w:ascii="Times New Roman" w:eastAsiaTheme="minorHAnsi" w:hAnsi="Times New Roman" w:cs="Times New Roman"/>
          <w:sz w:val="24"/>
          <w:szCs w:val="24"/>
          <w:lang w:eastAsia="en-US"/>
        </w:rPr>
        <w:t>мәтіндер</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негізінде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оқушылар жазбаша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жұмыс</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эссе-аргументация</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(170-200</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сөз)</w:t>
      </w:r>
      <w:r w:rsidRPr="0061174C">
        <w:rPr>
          <w:rFonts w:ascii="Times New Roman" w:eastAsiaTheme="minorHAnsi" w:hAnsi="Times New Roman" w:cs="Times New Roman"/>
          <w:sz w:val="24"/>
          <w:szCs w:val="24"/>
          <w:lang w:eastAsia="en-US"/>
        </w:rPr>
        <w:t xml:space="preserve"> жасады</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онда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дәлелдер,</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фактілер</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және</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тиісті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лексика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қолданылды.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Емтихан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нәтижелері:</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6</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оқушы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жазды.</w:t>
      </w:r>
      <w:r w:rsidRPr="0061174C">
        <w:rPr>
          <w:rFonts w:ascii="Times New Roman" w:eastAsiaTheme="minorHAnsi" w:hAnsi="Times New Roman" w:cs="Times New Roman"/>
          <w:sz w:val="24"/>
          <w:szCs w:val="24"/>
          <w:lang w:eastAsia="en-US"/>
        </w:rPr>
        <w:t xml:space="preserve"> «Өте </w:t>
      </w:r>
      <w:r w:rsidRPr="00F3213C">
        <w:rPr>
          <w:rFonts w:ascii="Times New Roman" w:eastAsiaTheme="minorHAnsi" w:hAnsi="Times New Roman" w:cs="Times New Roman"/>
          <w:sz w:val="24"/>
          <w:szCs w:val="24"/>
          <w:lang w:eastAsia="en-US"/>
        </w:rPr>
        <w:t>жақсы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жұмысты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2</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оқушы</w:t>
      </w:r>
      <w:r w:rsidRPr="0061174C">
        <w:rPr>
          <w:rFonts w:ascii="Times New Roman" w:eastAsiaTheme="minorHAnsi" w:hAnsi="Times New Roman" w:cs="Times New Roman"/>
          <w:sz w:val="24"/>
          <w:szCs w:val="24"/>
          <w:lang w:eastAsia="en-US"/>
        </w:rPr>
        <w:t xml:space="preserve"> орындады</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бұл</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33,3%</w:t>
      </w:r>
      <w:r w:rsidRPr="0061174C">
        <w:rPr>
          <w:rFonts w:ascii="Times New Roman" w:eastAsiaTheme="minorHAnsi" w:hAnsi="Times New Roman" w:cs="Times New Roman"/>
          <w:sz w:val="24"/>
          <w:szCs w:val="24"/>
          <w:lang w:eastAsia="en-US"/>
        </w:rPr>
        <w:t xml:space="preserve"> құрады</w:t>
      </w:r>
      <w:r w:rsidRPr="00F3213C">
        <w:rPr>
          <w:rFonts w:ascii="Times New Roman" w:eastAsiaTheme="minorHAnsi" w:hAnsi="Times New Roman" w:cs="Times New Roman"/>
          <w:sz w:val="24"/>
          <w:szCs w:val="24"/>
          <w:lang w:eastAsia="en-US"/>
        </w:rPr>
        <w:t>, «жақсы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жұмысты </w:t>
      </w:r>
      <w:r w:rsidRPr="0061174C">
        <w:rPr>
          <w:rFonts w:ascii="Times New Roman" w:eastAsiaTheme="minorHAnsi" w:hAnsi="Times New Roman" w:cs="Times New Roman"/>
          <w:sz w:val="24"/>
          <w:szCs w:val="24"/>
          <w:lang w:eastAsia="en-US"/>
        </w:rPr>
        <w:t xml:space="preserve">3 </w:t>
      </w:r>
      <w:r w:rsidRPr="00F3213C">
        <w:rPr>
          <w:rFonts w:ascii="Times New Roman" w:eastAsiaTheme="minorHAnsi" w:hAnsi="Times New Roman" w:cs="Times New Roman"/>
          <w:sz w:val="24"/>
          <w:szCs w:val="24"/>
          <w:lang w:eastAsia="en-US"/>
        </w:rPr>
        <w:t>оқушы</w:t>
      </w:r>
      <w:r w:rsidRPr="0061174C">
        <w:rPr>
          <w:rFonts w:ascii="Times New Roman" w:eastAsiaTheme="minorHAnsi" w:hAnsi="Times New Roman" w:cs="Times New Roman"/>
          <w:sz w:val="24"/>
          <w:szCs w:val="24"/>
          <w:lang w:eastAsia="en-US"/>
        </w:rPr>
        <w:t xml:space="preserve"> орындады, бұл </w:t>
      </w:r>
      <w:r w:rsidRPr="00F3213C">
        <w:rPr>
          <w:rFonts w:ascii="Times New Roman" w:eastAsiaTheme="minorHAnsi" w:hAnsi="Times New Roman" w:cs="Times New Roman"/>
          <w:sz w:val="24"/>
          <w:szCs w:val="24"/>
          <w:lang w:eastAsia="en-US"/>
        </w:rPr>
        <w:t>50% ,  орташа 1 оқу</w:t>
      </w:r>
      <w:r w:rsidRPr="0061174C">
        <w:rPr>
          <w:rFonts w:ascii="Times New Roman" w:eastAsiaTheme="minorHAnsi" w:hAnsi="Times New Roman" w:cs="Times New Roman"/>
          <w:sz w:val="24"/>
          <w:szCs w:val="24"/>
          <w:lang w:eastAsia="en-US"/>
        </w:rPr>
        <w:t>шы  16 ,6</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құрады</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Осылайша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мектеп</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бойынша</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білім</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сапасы- 83,3%</w:t>
      </w:r>
      <w:r w:rsidRPr="0061174C">
        <w:rPr>
          <w:rFonts w:ascii="Times New Roman" w:eastAsiaTheme="minorHAnsi" w:hAnsi="Times New Roman" w:cs="Times New Roman"/>
          <w:sz w:val="24"/>
          <w:szCs w:val="24"/>
          <w:lang w:eastAsia="en-US"/>
        </w:rPr>
        <w:t xml:space="preserve"> құрады</w:t>
      </w:r>
      <w:r w:rsidRPr="00F3213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Барлық</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оқушылар</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өз</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бағаларын</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растады.</w:t>
      </w:r>
      <w:r w:rsidRPr="0061174C">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Мұғалім</w:t>
      </w:r>
      <w:r w:rsidRPr="0061174C">
        <w:rPr>
          <w:rFonts w:ascii="Times New Roman" w:eastAsiaTheme="minorHAnsi" w:hAnsi="Times New Roman" w:cs="Times New Roman"/>
          <w:sz w:val="24"/>
          <w:szCs w:val="24"/>
          <w:lang w:eastAsia="en-US"/>
        </w:rPr>
        <w:t xml:space="preserve"> Ахметова А.У.</w:t>
      </w:r>
      <w:r w:rsidRPr="00F3213C">
        <w:rPr>
          <w:rFonts w:ascii="Times New Roman" w:eastAsiaTheme="minorHAnsi" w:hAnsi="Times New Roman" w:cs="Times New Roman"/>
          <w:sz w:val="24"/>
          <w:szCs w:val="24"/>
          <w:lang w:eastAsia="en-US"/>
        </w:rPr>
        <w:t xml:space="preserve"> (9а сынып ).</w:t>
      </w:r>
    </w:p>
    <w:p w:rsidR="0061174C" w:rsidRPr="00F3213C" w:rsidRDefault="0061174C" w:rsidP="0061174C">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География (таңдау ) пәні емтиханының нәтижесі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1005"/>
        <w:gridCol w:w="758"/>
        <w:gridCol w:w="813"/>
        <w:gridCol w:w="806"/>
        <w:gridCol w:w="811"/>
        <w:gridCol w:w="1245"/>
        <w:gridCol w:w="983"/>
        <w:gridCol w:w="2141"/>
      </w:tblGrid>
      <w:tr w:rsidR="0061174C" w:rsidRPr="0061174C" w:rsidTr="00335444">
        <w:trPr>
          <w:trHeight w:val="289"/>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Сынып </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Оқушы саны</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«5»</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«4»</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үлгерімі</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сапасы</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Мұғалімі </w:t>
            </w:r>
          </w:p>
        </w:tc>
      </w:tr>
      <w:tr w:rsidR="0061174C" w:rsidRPr="0061174C" w:rsidTr="00335444">
        <w:trPr>
          <w:trHeight w:val="154"/>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9 б</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7</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Серикбаева А.Ж.</w:t>
            </w:r>
          </w:p>
        </w:tc>
      </w:tr>
      <w:tr w:rsidR="0061174C" w:rsidRPr="0061174C" w:rsidTr="00335444">
        <w:trPr>
          <w:trHeight w:val="154"/>
        </w:trPr>
        <w:tc>
          <w:tcPr>
            <w:tcW w:w="95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Барлығы</w:t>
            </w:r>
          </w:p>
        </w:tc>
        <w:tc>
          <w:tcPr>
            <w:tcW w:w="101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10</w:t>
            </w:r>
          </w:p>
        </w:tc>
        <w:tc>
          <w:tcPr>
            <w:tcW w:w="786"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w:t>
            </w:r>
          </w:p>
        </w:tc>
        <w:tc>
          <w:tcPr>
            <w:tcW w:w="85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7</w:t>
            </w:r>
          </w:p>
        </w:tc>
        <w:tc>
          <w:tcPr>
            <w:tcW w:w="841"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2</w:t>
            </w:r>
          </w:p>
        </w:tc>
        <w:tc>
          <w:tcPr>
            <w:tcW w:w="84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0</w:t>
            </w:r>
          </w:p>
        </w:tc>
        <w:tc>
          <w:tcPr>
            <w:tcW w:w="1273"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80%</w:t>
            </w:r>
          </w:p>
        </w:tc>
        <w:tc>
          <w:tcPr>
            <w:tcW w:w="991"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83,3%</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p>
        </w:tc>
      </w:tr>
    </w:tbl>
    <w:p w:rsidR="0061174C" w:rsidRPr="00F3213C" w:rsidRDefault="0061174C" w:rsidP="0061174C">
      <w:pPr>
        <w:spacing w:after="200" w:line="276" w:lineRule="auto"/>
        <w:jc w:val="both"/>
        <w:rPr>
          <w:rFonts w:ascii="Times New Roman" w:eastAsiaTheme="minorHAnsi" w:hAnsi="Times New Roman" w:cs="Times New Roman"/>
          <w:sz w:val="24"/>
          <w:szCs w:val="24"/>
          <w:lang w:eastAsia="en-US"/>
        </w:rPr>
      </w:pPr>
    </w:p>
    <w:p w:rsidR="0061174C" w:rsidRPr="00F3213C" w:rsidRDefault="0061174C" w:rsidP="0061174C">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 xml:space="preserve">5 маусымда  география (таңдау ) пәні  емтихан тапсырды.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1005"/>
        <w:gridCol w:w="758"/>
        <w:gridCol w:w="813"/>
        <w:gridCol w:w="806"/>
        <w:gridCol w:w="811"/>
        <w:gridCol w:w="1245"/>
        <w:gridCol w:w="983"/>
        <w:gridCol w:w="2141"/>
      </w:tblGrid>
      <w:tr w:rsidR="0061174C" w:rsidRPr="0061174C" w:rsidTr="00335444">
        <w:trPr>
          <w:trHeight w:val="289"/>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Сынып </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Оқушы саны</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«5»</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«4»</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үлгерімі</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сапасы</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Мұғалімі </w:t>
            </w:r>
          </w:p>
        </w:tc>
      </w:tr>
      <w:tr w:rsidR="0061174C" w:rsidRPr="0061174C" w:rsidTr="00335444">
        <w:trPr>
          <w:trHeight w:val="154"/>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9 а</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6</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Серикбаева А.Ж.</w:t>
            </w:r>
          </w:p>
        </w:tc>
      </w:tr>
      <w:tr w:rsidR="0061174C" w:rsidRPr="0061174C" w:rsidTr="00335444">
        <w:trPr>
          <w:trHeight w:val="154"/>
        </w:trPr>
        <w:tc>
          <w:tcPr>
            <w:tcW w:w="95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Барлығы</w:t>
            </w:r>
          </w:p>
        </w:tc>
        <w:tc>
          <w:tcPr>
            <w:tcW w:w="101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6</w:t>
            </w:r>
          </w:p>
        </w:tc>
        <w:tc>
          <w:tcPr>
            <w:tcW w:w="786"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2</w:t>
            </w:r>
          </w:p>
        </w:tc>
        <w:tc>
          <w:tcPr>
            <w:tcW w:w="85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3</w:t>
            </w:r>
          </w:p>
        </w:tc>
        <w:tc>
          <w:tcPr>
            <w:tcW w:w="841"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w:t>
            </w:r>
          </w:p>
        </w:tc>
        <w:tc>
          <w:tcPr>
            <w:tcW w:w="84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0</w:t>
            </w:r>
          </w:p>
        </w:tc>
        <w:tc>
          <w:tcPr>
            <w:tcW w:w="1273"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100%</w:t>
            </w:r>
          </w:p>
        </w:tc>
        <w:tc>
          <w:tcPr>
            <w:tcW w:w="991"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83,3%</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p>
        </w:tc>
      </w:tr>
    </w:tbl>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5"/>
        <w:gridCol w:w="757"/>
        <w:gridCol w:w="812"/>
        <w:gridCol w:w="804"/>
        <w:gridCol w:w="809"/>
        <w:gridCol w:w="1244"/>
        <w:gridCol w:w="996"/>
        <w:gridCol w:w="2136"/>
      </w:tblGrid>
      <w:tr w:rsidR="0061174C" w:rsidRPr="0061174C" w:rsidTr="00335444">
        <w:trPr>
          <w:trHeight w:val="289"/>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Сынып </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Оқушы саны</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«5»</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«4»</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үлгерімі</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сапасы</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Мұғалімі </w:t>
            </w:r>
          </w:p>
        </w:tc>
      </w:tr>
      <w:tr w:rsidR="0061174C" w:rsidRPr="0061174C" w:rsidTr="00335444">
        <w:trPr>
          <w:trHeight w:val="154"/>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9 а, 9 б</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16</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81,25%</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Серикбаева А.Ж.</w:t>
            </w:r>
          </w:p>
        </w:tc>
      </w:tr>
      <w:tr w:rsidR="0061174C" w:rsidRPr="0061174C" w:rsidTr="00335444">
        <w:trPr>
          <w:trHeight w:val="154"/>
        </w:trPr>
        <w:tc>
          <w:tcPr>
            <w:tcW w:w="95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lastRenderedPageBreak/>
              <w:t>Барлығы</w:t>
            </w:r>
          </w:p>
        </w:tc>
        <w:tc>
          <w:tcPr>
            <w:tcW w:w="101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16</w:t>
            </w:r>
          </w:p>
        </w:tc>
        <w:tc>
          <w:tcPr>
            <w:tcW w:w="786"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3</w:t>
            </w:r>
          </w:p>
        </w:tc>
        <w:tc>
          <w:tcPr>
            <w:tcW w:w="85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10</w:t>
            </w:r>
          </w:p>
        </w:tc>
        <w:tc>
          <w:tcPr>
            <w:tcW w:w="841"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3</w:t>
            </w:r>
          </w:p>
        </w:tc>
        <w:tc>
          <w:tcPr>
            <w:tcW w:w="84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0</w:t>
            </w:r>
          </w:p>
        </w:tc>
        <w:tc>
          <w:tcPr>
            <w:tcW w:w="1273"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100%</w:t>
            </w:r>
          </w:p>
        </w:tc>
        <w:tc>
          <w:tcPr>
            <w:tcW w:w="991"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81,25%</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p>
        </w:tc>
      </w:tr>
    </w:tbl>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Экзамен проводился согласно Типовым правилам проведения текущего </w:t>
      </w:r>
    </w:p>
    <w:p w:rsidR="0061174C" w:rsidRPr="0061174C" w:rsidRDefault="0061174C" w:rsidP="0061174C">
      <w:pPr>
        <w:spacing w:after="200" w:line="0" w:lineRule="atLeast"/>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утверждённым приказом Министра образования и науки Республики Казахстан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от 18 марта 2008 года №125.</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Цель контроля - освоение обучающимися объёма учебной программы по предмету «География»  в  соответствии  с  государственным  общеобязательным  стандартом  основного среднего образования.</w:t>
      </w:r>
      <w:r w:rsidRPr="0061174C">
        <w:rPr>
          <w:rFonts w:ascii="Times New Roman" w:eastAsiaTheme="minorHAnsi" w:hAnsi="Times New Roman" w:cs="Times New Roman"/>
          <w:sz w:val="24"/>
          <w:szCs w:val="24"/>
          <w:lang w:val="ru-RU" w:eastAsia="en-US"/>
        </w:rPr>
        <w:t xml:space="preserve"> </w:t>
      </w:r>
      <w:r w:rsidRPr="0061174C">
        <w:rPr>
          <w:rFonts w:ascii="Times New Roman" w:eastAsiaTheme="minorHAnsi" w:hAnsi="Times New Roman" w:cs="Times New Roman"/>
          <w:sz w:val="24"/>
          <w:szCs w:val="24"/>
          <w:lang w:eastAsia="en-US"/>
        </w:rPr>
        <w:t>Итоговая аттестация обучающихся охватывает содержание типовой учебной программы по предмету «География» для 7-9 классов уровня основного среднего образования.</w:t>
      </w:r>
      <w:r w:rsidRPr="0061174C">
        <w:rPr>
          <w:rFonts w:ascii="Times New Roman" w:eastAsiaTheme="minorHAnsi" w:hAnsi="Times New Roman" w:cs="Times New Roman"/>
          <w:sz w:val="24"/>
          <w:szCs w:val="24"/>
          <w:lang w:val="ru-RU" w:eastAsia="en-US"/>
        </w:rPr>
        <w:t xml:space="preserve"> </w:t>
      </w:r>
    </w:p>
    <w:p w:rsidR="0061174C" w:rsidRPr="0061174C" w:rsidRDefault="0061174C" w:rsidP="0061174C">
      <w:pPr>
        <w:spacing w:after="200" w:line="0" w:lineRule="atLeast"/>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Экзаменационная работа состояла из двух частей.</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Часть  А  содержала  15  заданий  с  выбором  одного  правильного  ответа  из  четырёх предложенных. Каждое задание оценивается в 1 балл.</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Часть В содержала  4-5 структурированных заданий, каждый из которых включает от 2 до 5 заданий. Задания оцениваются в 5-10 баллов. Время выполнения – 2 часа.</w:t>
      </w:r>
    </w:p>
    <w:p w:rsidR="0061174C" w:rsidRPr="0061174C" w:rsidRDefault="0061174C" w:rsidP="0061174C">
      <w:pPr>
        <w:spacing w:after="200" w:line="0" w:lineRule="atLeast"/>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Максимальный балл – 50 баллов.</w:t>
      </w:r>
      <w:r w:rsidRPr="0061174C">
        <w:rPr>
          <w:rFonts w:ascii="Times New Roman" w:eastAsiaTheme="minorHAnsi" w:hAnsi="Times New Roman" w:cs="Times New Roman"/>
          <w:sz w:val="24"/>
          <w:szCs w:val="24"/>
          <w:lang w:val="ru-RU" w:eastAsia="en-US"/>
        </w:rPr>
        <w:t xml:space="preserve"> </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Процесс    выставления    баллов    за    экзаменационную    работу    осуществлялся аттестационной комиссией на основании предоставленной схемы выставления баллов. Выставленные баллы обучающихся переводились в оценку согласно шкале перевода баллов в оценки.</w:t>
      </w:r>
    </w:p>
    <w:p w:rsidR="0061174C" w:rsidRPr="0061174C" w:rsidRDefault="0061174C" w:rsidP="0061174C">
      <w:pPr>
        <w:spacing w:after="200" w:line="0" w:lineRule="atLeast"/>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1.Общая успеваемость:</w:t>
      </w:r>
    </w:p>
    <w:p w:rsidR="0061174C" w:rsidRPr="0061174C" w:rsidRDefault="0061174C" w:rsidP="0061174C">
      <w:pPr>
        <w:spacing w:after="200" w:line="0" w:lineRule="atLeast"/>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 Всего  9-ый класс заканчивают 18 учащихся, из них 12 учащихся с гос.языком обучения и 6 учащихся с русским языком обучения. </w:t>
      </w:r>
    </w:p>
    <w:p w:rsidR="0061174C" w:rsidRPr="0061174C" w:rsidRDefault="0061174C" w:rsidP="0061174C">
      <w:pPr>
        <w:spacing w:after="200" w:line="0" w:lineRule="atLeast"/>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 предмет по выбору географию выбрали 16 учащихся 9-ых классов, из ни 10 учащихся с гос.языком, и 6 учащихся с русским языком обучения, один ученик выбрал предмет по выбору английский язык и одна ученица биологию; </w:t>
      </w:r>
    </w:p>
    <w:p w:rsidR="0061174C" w:rsidRPr="0061174C" w:rsidRDefault="0061174C" w:rsidP="0061174C">
      <w:pPr>
        <w:spacing w:after="200" w:line="0" w:lineRule="atLeast"/>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 двое учащихся с русским языком обучения заканчивают курс основной общеобразовательной школы на аттестат с отличием; </w:t>
      </w:r>
    </w:p>
    <w:p w:rsidR="0061174C" w:rsidRPr="0061174C" w:rsidRDefault="0061174C" w:rsidP="0061174C">
      <w:pPr>
        <w:spacing w:after="200" w:line="0" w:lineRule="atLeast"/>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 из 16 учащихся на «отлично» написали работы 3 ученика; на оценку «хорошо» написали 10 учащихся и 3 ученика на «удовлетворительно», качество составило 81,25 </w:t>
      </w:r>
      <w:r w:rsidRPr="0061174C">
        <w:rPr>
          <w:rFonts w:ascii="Times New Roman" w:eastAsiaTheme="minorHAnsi" w:hAnsi="Times New Roman" w:cs="Times New Roman"/>
          <w:sz w:val="24"/>
          <w:szCs w:val="24"/>
          <w:lang w:val="ru-RU" w:eastAsia="en-US"/>
        </w:rPr>
        <w:t>%</w:t>
      </w:r>
      <w:r w:rsidRPr="0061174C">
        <w:rPr>
          <w:rFonts w:ascii="Times New Roman" w:eastAsiaTheme="minorHAnsi" w:hAnsi="Times New Roman" w:cs="Times New Roman"/>
          <w:sz w:val="24"/>
          <w:szCs w:val="24"/>
          <w:lang w:eastAsia="en-US"/>
        </w:rPr>
        <w:t>.</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b/>
          <w:sz w:val="24"/>
          <w:szCs w:val="24"/>
          <w:lang w:val="ru-RU" w:eastAsia="en-US"/>
        </w:rPr>
        <w:t>Выявление сложных тем.</w:t>
      </w:r>
      <w:r w:rsidRPr="0061174C">
        <w:rPr>
          <w:rFonts w:ascii="Times New Roman" w:eastAsiaTheme="minorHAnsi" w:hAnsi="Times New Roman" w:cs="Times New Roman"/>
          <w:sz w:val="24"/>
          <w:szCs w:val="24"/>
          <w:lang w:val="ru-RU" w:eastAsia="en-US"/>
        </w:rPr>
        <w:t xml:space="preserve"> Например, геосферы Земли, источники географической информации, население стран мира, связь жизни населения с окружающей средой. </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b/>
          <w:sz w:val="24"/>
          <w:szCs w:val="24"/>
          <w:lang w:val="ru-RU" w:eastAsia="en-US"/>
        </w:rPr>
        <w:t>Работа с понятиями и терминами.</w:t>
      </w:r>
      <w:r w:rsidRPr="0061174C">
        <w:rPr>
          <w:rFonts w:ascii="Times New Roman" w:eastAsiaTheme="minorHAnsi" w:hAnsi="Times New Roman" w:cs="Times New Roman"/>
          <w:sz w:val="24"/>
          <w:szCs w:val="24"/>
          <w:lang w:val="ru-RU" w:eastAsia="en-US"/>
        </w:rPr>
        <w:t xml:space="preserve"> Рекомендуется чётко определять перечень понятий и терминов, подлежащих обязательному изучению и контролю. В работе с ними можно использовать различные методические приёмы смыслового чтения, проводить диктанты и устные опросы. </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b/>
          <w:sz w:val="24"/>
          <w:szCs w:val="24"/>
          <w:lang w:val="ru-RU" w:eastAsia="en-US"/>
        </w:rPr>
        <w:t xml:space="preserve">Развитие навыков внимательного чтения. </w:t>
      </w:r>
      <w:r w:rsidRPr="0061174C">
        <w:rPr>
          <w:rFonts w:ascii="Times New Roman" w:eastAsiaTheme="minorHAnsi" w:hAnsi="Times New Roman" w:cs="Times New Roman"/>
          <w:sz w:val="24"/>
          <w:szCs w:val="24"/>
          <w:lang w:val="ru-RU" w:eastAsia="en-US"/>
        </w:rPr>
        <w:t xml:space="preserve">Большое количество ошибок связано с тем, что выпускники при установлении последовательности записывают ответ в обратном порядке, путаются при определении минимальных и максимальных величин. </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b/>
          <w:sz w:val="24"/>
          <w:szCs w:val="24"/>
          <w:lang w:val="ru-RU" w:eastAsia="en-US"/>
        </w:rPr>
        <w:t>Формирование географической компетентности.</w:t>
      </w:r>
      <w:r w:rsidRPr="0061174C">
        <w:rPr>
          <w:rFonts w:ascii="Times New Roman" w:eastAsiaTheme="minorHAnsi" w:hAnsi="Times New Roman" w:cs="Times New Roman"/>
          <w:sz w:val="24"/>
          <w:szCs w:val="24"/>
          <w:lang w:val="ru-RU" w:eastAsia="en-US"/>
        </w:rPr>
        <w:t xml:space="preserve"> Необходимо обращать внимание на умение в конкретной ситуации распознавать и формулировать проблемы, которые могут быть решены средствами географии, владеть языком географии (термины, понятия, умение читать географические карты) и так далее. </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b/>
          <w:sz w:val="24"/>
          <w:szCs w:val="24"/>
          <w:lang w:val="ru-RU" w:eastAsia="en-US"/>
        </w:rPr>
        <w:t>Использование онлайн-тестов.</w:t>
      </w:r>
      <w:r w:rsidRPr="0061174C">
        <w:rPr>
          <w:rFonts w:ascii="Times New Roman" w:eastAsiaTheme="minorHAnsi" w:hAnsi="Times New Roman" w:cs="Times New Roman"/>
          <w:sz w:val="24"/>
          <w:szCs w:val="24"/>
          <w:lang w:val="ru-RU" w:eastAsia="en-US"/>
        </w:rPr>
        <w:t xml:space="preserve"> Их можно применять при организации самостоятельной подготовки выпускников к сдаче </w:t>
      </w:r>
      <w:r w:rsidRPr="0061174C">
        <w:rPr>
          <w:rFonts w:ascii="Times New Roman" w:eastAsiaTheme="minorHAnsi" w:hAnsi="Times New Roman" w:cs="Times New Roman"/>
          <w:sz w:val="24"/>
          <w:szCs w:val="24"/>
          <w:lang w:eastAsia="en-US"/>
        </w:rPr>
        <w:t>ЕНТ</w:t>
      </w:r>
      <w:r w:rsidRPr="0061174C">
        <w:rPr>
          <w:rFonts w:ascii="Times New Roman" w:eastAsiaTheme="minorHAnsi" w:hAnsi="Times New Roman" w:cs="Times New Roman"/>
          <w:sz w:val="24"/>
          <w:szCs w:val="24"/>
          <w:lang w:val="ru-RU" w:eastAsia="en-US"/>
        </w:rPr>
        <w:t xml:space="preserve"> по географии. </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b/>
          <w:sz w:val="24"/>
          <w:szCs w:val="24"/>
          <w:lang w:val="ru-RU" w:eastAsia="en-US"/>
        </w:rPr>
        <w:t>Разработка индивидуальных образовательных маршрутов.</w:t>
      </w:r>
      <w:r w:rsidRPr="0061174C">
        <w:rPr>
          <w:rFonts w:ascii="Times New Roman" w:eastAsiaTheme="minorHAnsi" w:hAnsi="Times New Roman" w:cs="Times New Roman"/>
          <w:sz w:val="24"/>
          <w:szCs w:val="24"/>
          <w:lang w:val="ru-RU" w:eastAsia="en-US"/>
        </w:rPr>
        <w:t xml:space="preserve"> Они помогут сформировать предметные и метапредметные результаты, которые характеризуют достижение планируемых результатов освоения основной образовательной программы.</w:t>
      </w:r>
    </w:p>
    <w:p w:rsidR="0061174C" w:rsidRPr="0061174C" w:rsidRDefault="0061174C" w:rsidP="0061174C">
      <w:pPr>
        <w:spacing w:after="200" w:line="0" w:lineRule="atLeast"/>
        <w:contextualSpacing/>
        <w:jc w:val="both"/>
        <w:rPr>
          <w:rFonts w:ascii="Times New Roman" w:eastAsiaTheme="minorHAnsi" w:hAnsi="Times New Roman" w:cs="Times New Roman"/>
          <w:b/>
          <w:sz w:val="24"/>
          <w:szCs w:val="24"/>
          <w:lang w:eastAsia="en-US"/>
        </w:rPr>
      </w:pPr>
      <w:r w:rsidRPr="0061174C">
        <w:rPr>
          <w:rFonts w:ascii="Times New Roman" w:eastAsiaTheme="minorHAnsi" w:hAnsi="Times New Roman" w:cs="Times New Roman"/>
          <w:b/>
          <w:sz w:val="24"/>
          <w:szCs w:val="24"/>
          <w:lang w:val="ru-RU" w:eastAsia="en-US"/>
        </w:rPr>
        <w:t>Анализ успешных заданий</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val="ru-RU" w:eastAsia="en-US"/>
        </w:rPr>
        <w:t xml:space="preserve">Особенно высок процент правильных ответов на вопросы на задания </w:t>
      </w:r>
      <w:r w:rsidRPr="0061174C">
        <w:rPr>
          <w:rFonts w:ascii="Times New Roman" w:eastAsiaTheme="minorHAnsi" w:hAnsi="Times New Roman" w:cs="Times New Roman"/>
          <w:sz w:val="24"/>
          <w:szCs w:val="24"/>
          <w:lang w:eastAsia="en-US"/>
        </w:rPr>
        <w:t xml:space="preserve">части А </w:t>
      </w:r>
      <w:r w:rsidRPr="0061174C">
        <w:rPr>
          <w:rFonts w:ascii="Times New Roman" w:eastAsiaTheme="minorHAnsi" w:hAnsi="Times New Roman" w:cs="Times New Roman"/>
          <w:sz w:val="24"/>
          <w:szCs w:val="24"/>
          <w:lang w:val="ru-RU" w:eastAsia="en-US"/>
        </w:rPr>
        <w:t xml:space="preserve">с выбором </w:t>
      </w:r>
      <w:r w:rsidRPr="0061174C">
        <w:rPr>
          <w:rFonts w:ascii="Times New Roman" w:eastAsiaTheme="minorHAnsi" w:hAnsi="Times New Roman" w:cs="Times New Roman"/>
          <w:sz w:val="24"/>
          <w:szCs w:val="24"/>
          <w:lang w:eastAsia="en-US"/>
        </w:rPr>
        <w:t xml:space="preserve">1 </w:t>
      </w:r>
      <w:r w:rsidRPr="0061174C">
        <w:rPr>
          <w:rFonts w:ascii="Times New Roman" w:eastAsiaTheme="minorHAnsi" w:hAnsi="Times New Roman" w:cs="Times New Roman"/>
          <w:sz w:val="24"/>
          <w:szCs w:val="24"/>
          <w:lang w:val="ru-RU" w:eastAsia="en-US"/>
        </w:rPr>
        <w:t>ответа (справились все учащиеся 9 класса)</w:t>
      </w:r>
      <w:r w:rsidRPr="0061174C">
        <w:rPr>
          <w:rFonts w:ascii="Times New Roman" w:eastAsiaTheme="minorHAnsi" w:hAnsi="Times New Roman" w:cs="Times New Roman"/>
          <w:sz w:val="24"/>
          <w:szCs w:val="24"/>
          <w:lang w:eastAsia="en-US"/>
        </w:rPr>
        <w:tab/>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val="ru-RU" w:eastAsia="en-US"/>
        </w:rPr>
        <w:t>Анализ неуспешных заданий</w:t>
      </w:r>
    </w:p>
    <w:p w:rsidR="0061174C" w:rsidRPr="0061174C" w:rsidRDefault="0061174C" w:rsidP="0061174C">
      <w:pPr>
        <w:spacing w:after="200" w:line="0" w:lineRule="atLeast"/>
        <w:ind w:firstLine="708"/>
        <w:contextualSpacing/>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val="ru-RU" w:eastAsia="en-US"/>
        </w:rPr>
        <w:lastRenderedPageBreak/>
        <w:t xml:space="preserve">Наибольшие затруднения при выполнении заданий базового уровня возникли в </w:t>
      </w:r>
      <w:r w:rsidRPr="0061174C">
        <w:rPr>
          <w:rFonts w:ascii="Times New Roman" w:eastAsiaTheme="minorHAnsi" w:hAnsi="Times New Roman" w:cs="Times New Roman"/>
          <w:sz w:val="24"/>
          <w:szCs w:val="24"/>
          <w:lang w:eastAsia="en-US"/>
        </w:rPr>
        <w:t>части В.Например:</w:t>
      </w:r>
      <w:r w:rsidRPr="0061174C">
        <w:rPr>
          <w:rFonts w:ascii="Times New Roman" w:eastAsiaTheme="minorHAnsi" w:hAnsi="Times New Roman" w:cs="Times New Roman"/>
          <w:sz w:val="24"/>
          <w:szCs w:val="24"/>
          <w:lang w:val="ru-RU" w:eastAsia="en-US"/>
        </w:rPr>
        <w:t xml:space="preserve"> Анализ профиля рельефа местности</w:t>
      </w:r>
      <w:r w:rsidRPr="0061174C">
        <w:rPr>
          <w:rFonts w:ascii="Times New Roman" w:eastAsiaTheme="minorHAnsi" w:hAnsi="Times New Roman" w:cs="Times New Roman"/>
          <w:sz w:val="24"/>
          <w:szCs w:val="24"/>
          <w:lang w:eastAsia="en-US"/>
        </w:rPr>
        <w:t>,в</w:t>
      </w:r>
      <w:r w:rsidRPr="0061174C">
        <w:rPr>
          <w:rFonts w:ascii="Times New Roman" w:eastAsiaTheme="minorHAnsi" w:hAnsi="Times New Roman" w:cs="Times New Roman"/>
          <w:sz w:val="24"/>
          <w:szCs w:val="24"/>
          <w:lang w:val="ru-RU" w:eastAsia="en-US"/>
        </w:rPr>
        <w:t>ыбрать два правильных ответа из предложенных пяти</w:t>
      </w:r>
      <w:r w:rsidRPr="0061174C">
        <w:rPr>
          <w:rFonts w:ascii="Times New Roman" w:eastAsiaTheme="minorHAnsi" w:hAnsi="Times New Roman" w:cs="Times New Roman"/>
          <w:sz w:val="24"/>
          <w:szCs w:val="24"/>
          <w:lang w:eastAsia="en-US"/>
        </w:rPr>
        <w:t>,</w:t>
      </w:r>
      <w:r w:rsidRPr="0061174C">
        <w:rPr>
          <w:rFonts w:ascii="Times New Roman" w:eastAsiaTheme="minorHAnsi" w:hAnsi="Times New Roman" w:cs="Times New Roman"/>
          <w:sz w:val="24"/>
          <w:szCs w:val="24"/>
          <w:lang w:val="ru-RU" w:eastAsia="en-US"/>
        </w:rPr>
        <w:t xml:space="preserve"> меры по предотвращению образования оврагов. (один верный) засчитывается как 0 баллов.</w:t>
      </w:r>
    </w:p>
    <w:p w:rsidR="0061174C" w:rsidRPr="00F3213C" w:rsidRDefault="0061174C" w:rsidP="0061174C">
      <w:pPr>
        <w:spacing w:after="200" w:line="276" w:lineRule="auto"/>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Учитель : Серикбаева А.Ж. (9а , 9 б кл.)</w:t>
      </w:r>
    </w:p>
    <w:p w:rsidR="0061174C" w:rsidRPr="00F3213C" w:rsidRDefault="0061174C" w:rsidP="0061174C">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Биология  (таңдау) пәні емтихан нәтижесі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5"/>
        <w:gridCol w:w="756"/>
        <w:gridCol w:w="810"/>
        <w:gridCol w:w="803"/>
        <w:gridCol w:w="808"/>
        <w:gridCol w:w="1243"/>
        <w:gridCol w:w="982"/>
        <w:gridCol w:w="2156"/>
      </w:tblGrid>
      <w:tr w:rsidR="0061174C" w:rsidRPr="0061174C" w:rsidTr="00335444">
        <w:trPr>
          <w:trHeight w:val="289"/>
        </w:trPr>
        <w:tc>
          <w:tcPr>
            <w:tcW w:w="12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Сынып </w:t>
            </w:r>
          </w:p>
        </w:tc>
        <w:tc>
          <w:tcPr>
            <w:tcW w:w="100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Оқушы саны</w:t>
            </w:r>
          </w:p>
        </w:tc>
        <w:tc>
          <w:tcPr>
            <w:tcW w:w="75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«5»</w:t>
            </w:r>
          </w:p>
        </w:tc>
        <w:tc>
          <w:tcPr>
            <w:tcW w:w="8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«4»</w:t>
            </w:r>
          </w:p>
        </w:tc>
        <w:tc>
          <w:tcPr>
            <w:tcW w:w="80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08"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124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үлгерімі</w:t>
            </w:r>
          </w:p>
        </w:tc>
        <w:tc>
          <w:tcPr>
            <w:tcW w:w="982"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сапасы</w:t>
            </w:r>
          </w:p>
        </w:tc>
        <w:tc>
          <w:tcPr>
            <w:tcW w:w="215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Мұғалімі </w:t>
            </w:r>
          </w:p>
        </w:tc>
      </w:tr>
      <w:tr w:rsidR="0061174C" w:rsidRPr="0061174C" w:rsidTr="00335444">
        <w:trPr>
          <w:trHeight w:val="154"/>
        </w:trPr>
        <w:tc>
          <w:tcPr>
            <w:tcW w:w="12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9 б</w:t>
            </w:r>
          </w:p>
        </w:tc>
        <w:tc>
          <w:tcPr>
            <w:tcW w:w="100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w:t>
            </w:r>
          </w:p>
        </w:tc>
        <w:tc>
          <w:tcPr>
            <w:tcW w:w="75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8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w:t>
            </w:r>
          </w:p>
        </w:tc>
        <w:tc>
          <w:tcPr>
            <w:tcW w:w="80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808"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124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982"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215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Кенжебекова Т.А.</w:t>
            </w:r>
          </w:p>
        </w:tc>
      </w:tr>
      <w:tr w:rsidR="0061174C" w:rsidRPr="0061174C" w:rsidTr="00335444">
        <w:trPr>
          <w:trHeight w:val="154"/>
        </w:trPr>
        <w:tc>
          <w:tcPr>
            <w:tcW w:w="124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Барлығы</w:t>
            </w:r>
          </w:p>
        </w:tc>
        <w:tc>
          <w:tcPr>
            <w:tcW w:w="1005"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w:t>
            </w:r>
          </w:p>
        </w:tc>
        <w:tc>
          <w:tcPr>
            <w:tcW w:w="756"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0</w:t>
            </w:r>
          </w:p>
        </w:tc>
        <w:tc>
          <w:tcPr>
            <w:tcW w:w="81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w:t>
            </w:r>
          </w:p>
        </w:tc>
        <w:tc>
          <w:tcPr>
            <w:tcW w:w="803"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0</w:t>
            </w:r>
          </w:p>
        </w:tc>
        <w:tc>
          <w:tcPr>
            <w:tcW w:w="808"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0</w:t>
            </w:r>
          </w:p>
        </w:tc>
        <w:tc>
          <w:tcPr>
            <w:tcW w:w="1243"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100%</w:t>
            </w:r>
          </w:p>
        </w:tc>
        <w:tc>
          <w:tcPr>
            <w:tcW w:w="982"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100</w:t>
            </w:r>
            <w:r w:rsidRPr="0061174C">
              <w:rPr>
                <w:rFonts w:ascii="Times New Roman" w:eastAsiaTheme="minorHAnsi" w:hAnsi="Times New Roman" w:cs="Times New Roman"/>
                <w:sz w:val="24"/>
                <w:szCs w:val="24"/>
                <w:lang w:eastAsia="en-US"/>
              </w:rPr>
              <w:t>%</w:t>
            </w:r>
          </w:p>
        </w:tc>
        <w:tc>
          <w:tcPr>
            <w:tcW w:w="215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p>
        </w:tc>
      </w:tr>
    </w:tbl>
    <w:p w:rsidR="0061174C" w:rsidRPr="0061174C" w:rsidRDefault="0061174C" w:rsidP="0061174C">
      <w:pPr>
        <w:spacing w:before="100" w:beforeAutospacing="1" w:after="100" w:afterAutospacing="1" w:line="240" w:lineRule="auto"/>
        <w:rPr>
          <w:rFonts w:ascii="Times New Roman" w:eastAsia="Times New Roman" w:hAnsi="Times New Roman" w:cs="Times New Roman"/>
          <w:sz w:val="24"/>
          <w:szCs w:val="24"/>
        </w:rPr>
      </w:pPr>
      <w:r w:rsidRPr="0061174C">
        <w:rPr>
          <w:rFonts w:ascii="Times New Roman" w:eastAsia="Times New Roman" w:hAnsi="Times New Roman" w:cs="Times New Roman"/>
          <w:sz w:val="24"/>
          <w:szCs w:val="24"/>
        </w:rPr>
        <w:t xml:space="preserve">Биология пәнінен 1 оқушы емтихан тапсырды – Жумагали Аян Серикұлы </w:t>
      </w:r>
    </w:p>
    <w:p w:rsidR="0061174C" w:rsidRPr="0061174C" w:rsidRDefault="0061174C" w:rsidP="0061174C">
      <w:pPr>
        <w:spacing w:before="100" w:beforeAutospacing="1" w:after="100" w:afterAutospacing="1" w:line="240" w:lineRule="auto"/>
        <w:rPr>
          <w:rFonts w:ascii="Times New Roman" w:eastAsia="Times New Roman" w:hAnsi="Times New Roman" w:cs="Times New Roman"/>
          <w:sz w:val="24"/>
          <w:szCs w:val="24"/>
        </w:rPr>
      </w:pPr>
      <w:r w:rsidRPr="0061174C">
        <w:rPr>
          <w:rFonts w:ascii="Times New Roman" w:eastAsia="Times New Roman" w:hAnsi="Times New Roman" w:cs="Times New Roman"/>
          <w:sz w:val="24"/>
          <w:szCs w:val="24"/>
        </w:rPr>
        <w:t xml:space="preserve"> Емтихан екі бөлімнен тұрды: </w:t>
      </w:r>
      <w:r w:rsidRPr="0061174C">
        <w:rPr>
          <w:rFonts w:ascii="Times New Roman" w:eastAsia="Times New Roman" w:hAnsi="Times New Roman" w:cs="Times New Roman"/>
          <w:b/>
          <w:bCs/>
          <w:sz w:val="24"/>
          <w:szCs w:val="24"/>
        </w:rPr>
        <w:t>А блогы</w:t>
      </w:r>
      <w:r w:rsidRPr="0061174C">
        <w:rPr>
          <w:rFonts w:ascii="Times New Roman" w:eastAsia="Times New Roman" w:hAnsi="Times New Roman" w:cs="Times New Roman"/>
          <w:sz w:val="24"/>
          <w:szCs w:val="24"/>
        </w:rPr>
        <w:t xml:space="preserve"> – бір дұрыс жауабы бар 15 тест тапсырмасы,</w:t>
      </w:r>
    </w:p>
    <w:p w:rsidR="0061174C" w:rsidRPr="0061174C" w:rsidRDefault="0061174C" w:rsidP="0061174C">
      <w:pPr>
        <w:spacing w:before="100" w:beforeAutospacing="1" w:after="100" w:afterAutospacing="1" w:line="240" w:lineRule="auto"/>
        <w:rPr>
          <w:rFonts w:ascii="Times New Roman" w:eastAsia="Times New Roman" w:hAnsi="Times New Roman" w:cs="Times New Roman"/>
          <w:sz w:val="24"/>
          <w:szCs w:val="24"/>
        </w:rPr>
      </w:pPr>
      <w:r w:rsidRPr="0061174C">
        <w:rPr>
          <w:rFonts w:ascii="Times New Roman" w:eastAsia="Times New Roman" w:hAnsi="Times New Roman" w:cs="Times New Roman"/>
          <w:b/>
          <w:bCs/>
          <w:sz w:val="24"/>
          <w:szCs w:val="24"/>
        </w:rPr>
        <w:t>В блогы</w:t>
      </w:r>
      <w:r w:rsidRPr="0061174C">
        <w:rPr>
          <w:rFonts w:ascii="Times New Roman" w:eastAsia="Times New Roman" w:hAnsi="Times New Roman" w:cs="Times New Roman"/>
          <w:sz w:val="24"/>
          <w:szCs w:val="24"/>
        </w:rPr>
        <w:t xml:space="preserve"> – әртүрлі типтегі 5 тапсырма: бос орынды толтыру, сәйкестендіру және т.б.</w:t>
      </w:r>
    </w:p>
    <w:p w:rsidR="0061174C" w:rsidRPr="0061174C" w:rsidRDefault="0061174C" w:rsidP="0061174C">
      <w:pPr>
        <w:spacing w:before="100" w:beforeAutospacing="1" w:after="100" w:afterAutospacing="1" w:line="240" w:lineRule="auto"/>
        <w:rPr>
          <w:rFonts w:ascii="Times New Roman" w:eastAsia="Times New Roman" w:hAnsi="Times New Roman" w:cs="Times New Roman"/>
          <w:sz w:val="24"/>
          <w:szCs w:val="24"/>
        </w:rPr>
      </w:pPr>
      <w:r w:rsidRPr="0061174C">
        <w:rPr>
          <w:rFonts w:ascii="Times New Roman" w:eastAsia="Times New Roman" w:hAnsi="Times New Roman" w:cs="Times New Roman"/>
          <w:sz w:val="24"/>
          <w:szCs w:val="24"/>
        </w:rPr>
        <w:t xml:space="preserve">Емтиханның жалпы максималды ұпайы — </w:t>
      </w:r>
      <w:r w:rsidRPr="0061174C">
        <w:rPr>
          <w:rFonts w:ascii="Times New Roman" w:eastAsia="Times New Roman" w:hAnsi="Times New Roman" w:cs="Times New Roman"/>
          <w:b/>
          <w:bCs/>
          <w:sz w:val="24"/>
          <w:szCs w:val="24"/>
        </w:rPr>
        <w:t>50 балл</w:t>
      </w:r>
      <w:r w:rsidRPr="0061174C">
        <w:rPr>
          <w:rFonts w:ascii="Times New Roman" w:eastAsia="Times New Roman" w:hAnsi="Times New Roman" w:cs="Times New Roman"/>
          <w:sz w:val="24"/>
          <w:szCs w:val="24"/>
        </w:rPr>
        <w:t xml:space="preserve">, барлығы — </w:t>
      </w:r>
      <w:r w:rsidRPr="0061174C">
        <w:rPr>
          <w:rFonts w:ascii="Times New Roman" w:eastAsia="Times New Roman" w:hAnsi="Times New Roman" w:cs="Times New Roman"/>
          <w:b/>
          <w:bCs/>
          <w:sz w:val="24"/>
          <w:szCs w:val="24"/>
        </w:rPr>
        <w:t>20 тапсырма</w:t>
      </w:r>
      <w:r w:rsidRPr="0061174C">
        <w:rPr>
          <w:rFonts w:ascii="Times New Roman" w:eastAsia="Times New Roman" w:hAnsi="Times New Roman" w:cs="Times New Roman"/>
          <w:sz w:val="24"/>
          <w:szCs w:val="24"/>
        </w:rPr>
        <w:t>.</w:t>
      </w:r>
    </w:p>
    <w:p w:rsidR="0061174C" w:rsidRPr="0061174C" w:rsidRDefault="0061174C" w:rsidP="0061174C">
      <w:pPr>
        <w:spacing w:before="100" w:beforeAutospacing="1" w:after="100" w:afterAutospacing="1" w:line="240" w:lineRule="auto"/>
        <w:rPr>
          <w:rFonts w:ascii="Times New Roman" w:eastAsia="Times New Roman" w:hAnsi="Times New Roman" w:cs="Times New Roman"/>
          <w:sz w:val="24"/>
          <w:szCs w:val="24"/>
          <w:lang w:val="ru-RU"/>
        </w:rPr>
      </w:pPr>
      <w:r w:rsidRPr="0061174C">
        <w:rPr>
          <w:rFonts w:ascii="Times New Roman" w:eastAsia="Times New Roman" w:hAnsi="Times New Roman" w:cs="Times New Roman"/>
          <w:sz w:val="24"/>
          <w:szCs w:val="24"/>
        </w:rPr>
        <w:t xml:space="preserve">Оқушы жалпы </w:t>
      </w:r>
      <w:r w:rsidRPr="0061174C">
        <w:rPr>
          <w:rFonts w:ascii="Times New Roman" w:eastAsia="Times New Roman" w:hAnsi="Times New Roman" w:cs="Times New Roman"/>
          <w:b/>
          <w:bCs/>
          <w:sz w:val="24"/>
          <w:szCs w:val="24"/>
        </w:rPr>
        <w:t>50 баллдан 34 балл</w:t>
      </w:r>
      <w:r w:rsidRPr="0061174C">
        <w:rPr>
          <w:rFonts w:ascii="Times New Roman" w:eastAsia="Times New Roman" w:hAnsi="Times New Roman" w:cs="Times New Roman"/>
          <w:sz w:val="24"/>
          <w:szCs w:val="24"/>
        </w:rPr>
        <w:t xml:space="preserve"> жинады, бұл </w:t>
      </w:r>
      <w:r w:rsidRPr="0061174C">
        <w:rPr>
          <w:rFonts w:ascii="Times New Roman" w:eastAsia="Times New Roman" w:hAnsi="Times New Roman" w:cs="Times New Roman"/>
          <w:b/>
          <w:bCs/>
          <w:sz w:val="24"/>
          <w:szCs w:val="24"/>
        </w:rPr>
        <w:t>«4» деген бағаға</w:t>
      </w:r>
      <w:r w:rsidRPr="0061174C">
        <w:rPr>
          <w:rFonts w:ascii="Times New Roman" w:eastAsia="Times New Roman" w:hAnsi="Times New Roman" w:cs="Times New Roman"/>
          <w:sz w:val="24"/>
          <w:szCs w:val="24"/>
        </w:rPr>
        <w:t xml:space="preserve"> сәйкес келеді.</w:t>
      </w:r>
      <w:r w:rsidRPr="0061174C">
        <w:rPr>
          <w:rFonts w:ascii="Times New Roman" w:eastAsia="Times New Roman" w:hAnsi="Times New Roman" w:cs="Times New Roman"/>
          <w:sz w:val="24"/>
          <w:szCs w:val="24"/>
        </w:rPr>
        <w:br/>
      </w:r>
      <w:r w:rsidRPr="0061174C">
        <w:rPr>
          <w:rFonts w:ascii="Times New Roman" w:eastAsia="Times New Roman" w:hAnsi="Times New Roman" w:cs="Times New Roman"/>
          <w:sz w:val="24"/>
          <w:szCs w:val="24"/>
          <w:lang w:val="ru-RU"/>
        </w:rPr>
        <w:t>Бөлімдер бойынша нәтижелер:</w:t>
      </w:r>
    </w:p>
    <w:p w:rsidR="0061174C" w:rsidRPr="0061174C" w:rsidRDefault="0061174C" w:rsidP="0061174C">
      <w:pPr>
        <w:numPr>
          <w:ilvl w:val="0"/>
          <w:numId w:val="23"/>
        </w:numPr>
        <w:spacing w:before="100" w:beforeAutospacing="1" w:after="100" w:afterAutospacing="1" w:line="240" w:lineRule="auto"/>
        <w:rPr>
          <w:rFonts w:ascii="Times New Roman" w:eastAsia="Times New Roman" w:hAnsi="Times New Roman" w:cs="Times New Roman"/>
          <w:sz w:val="24"/>
          <w:szCs w:val="24"/>
          <w:lang w:val="ru-RU"/>
        </w:rPr>
      </w:pPr>
      <w:r w:rsidRPr="0061174C">
        <w:rPr>
          <w:rFonts w:ascii="Times New Roman" w:eastAsia="Times New Roman" w:hAnsi="Times New Roman" w:cs="Times New Roman"/>
          <w:b/>
          <w:bCs/>
          <w:sz w:val="24"/>
          <w:szCs w:val="24"/>
          <w:lang w:val="ru-RU"/>
        </w:rPr>
        <w:t>А блогы</w:t>
      </w:r>
      <w:r w:rsidRPr="0061174C">
        <w:rPr>
          <w:rFonts w:ascii="Times New Roman" w:eastAsia="Times New Roman" w:hAnsi="Times New Roman" w:cs="Times New Roman"/>
          <w:sz w:val="24"/>
          <w:szCs w:val="24"/>
          <w:lang w:val="ru-RU"/>
        </w:rPr>
        <w:t xml:space="preserve"> – 15 мүмкін ұпайдан 7 ұпай</w:t>
      </w:r>
    </w:p>
    <w:p w:rsidR="0061174C" w:rsidRPr="0061174C" w:rsidRDefault="0061174C" w:rsidP="0061174C">
      <w:pPr>
        <w:numPr>
          <w:ilvl w:val="0"/>
          <w:numId w:val="23"/>
        </w:numPr>
        <w:spacing w:before="100" w:beforeAutospacing="1" w:after="100" w:afterAutospacing="1" w:line="240" w:lineRule="auto"/>
        <w:rPr>
          <w:rFonts w:ascii="Times New Roman" w:eastAsia="Times New Roman" w:hAnsi="Times New Roman" w:cs="Times New Roman"/>
          <w:sz w:val="24"/>
          <w:szCs w:val="24"/>
          <w:lang w:val="ru-RU"/>
        </w:rPr>
      </w:pPr>
      <w:r w:rsidRPr="0061174C">
        <w:rPr>
          <w:rFonts w:ascii="Times New Roman" w:eastAsia="Times New Roman" w:hAnsi="Times New Roman" w:cs="Times New Roman"/>
          <w:b/>
          <w:bCs/>
          <w:sz w:val="24"/>
          <w:szCs w:val="24"/>
          <w:lang w:val="ru-RU"/>
        </w:rPr>
        <w:t>В блогы</w:t>
      </w:r>
      <w:r w:rsidRPr="0061174C">
        <w:rPr>
          <w:rFonts w:ascii="Times New Roman" w:eastAsia="Times New Roman" w:hAnsi="Times New Roman" w:cs="Times New Roman"/>
          <w:sz w:val="24"/>
          <w:szCs w:val="24"/>
          <w:lang w:val="ru-RU"/>
        </w:rPr>
        <w:t xml:space="preserve"> – 35 мүмкін ұпайдан 27 ұпай</w:t>
      </w:r>
    </w:p>
    <w:p w:rsidR="0061174C" w:rsidRPr="00F3213C" w:rsidRDefault="0061174C" w:rsidP="0061174C">
      <w:pPr>
        <w:spacing w:before="100" w:beforeAutospacing="1" w:after="100" w:afterAutospacing="1" w:line="240" w:lineRule="auto"/>
        <w:rPr>
          <w:rFonts w:ascii="Times New Roman" w:eastAsia="Times New Roman" w:hAnsi="Times New Roman" w:cs="Times New Roman"/>
          <w:sz w:val="24"/>
          <w:szCs w:val="24"/>
        </w:rPr>
      </w:pPr>
      <w:r w:rsidRPr="0061174C">
        <w:rPr>
          <w:rFonts w:ascii="Times New Roman" w:eastAsia="Times New Roman" w:hAnsi="Times New Roman" w:cs="Times New Roman"/>
          <w:sz w:val="24"/>
          <w:szCs w:val="24"/>
          <w:lang w:val="ru-RU"/>
        </w:rPr>
        <w:t>Талдау нәтижесі бойынша, күрделірек тапсырмалардан тұратын В блогы жақсы орындалған, ал қарапайым тесттерден тұратын А блогында қателіктер көп кездескен. Бұл оқушының оқу материалын түсінуі жақсы екенін, алайда тест тапсырмаларын орындауда мұқияттылық жетіспейтінін көрсетеді. Болашақта тестпен жұмыс істеу машығын арттыру ұсынылады.</w:t>
      </w:r>
      <w:r w:rsidRPr="0061174C">
        <w:rPr>
          <w:rFonts w:ascii="Times New Roman" w:eastAsia="Times New Roman" w:hAnsi="Times New Roman" w:cs="Times New Roman"/>
          <w:sz w:val="24"/>
          <w:szCs w:val="24"/>
        </w:rPr>
        <w:t xml:space="preserve"> Мұғалім   Кенжебекова Т.А.  (9 б сынып )</w:t>
      </w:r>
    </w:p>
    <w:p w:rsidR="0061174C" w:rsidRPr="00F3213C" w:rsidRDefault="0061174C" w:rsidP="0061174C">
      <w:pPr>
        <w:spacing w:after="200" w:line="276" w:lineRule="auto"/>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xml:space="preserve">5 маусымында 9 а сыныбы география пәнінен тапсырды. </w:t>
      </w:r>
    </w:p>
    <w:p w:rsidR="0061174C" w:rsidRPr="00F3213C" w:rsidRDefault="0061174C" w:rsidP="0061174C">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Шетел тілі (таңдау ) пәні  емтиханның нәтижесі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5"/>
        <w:gridCol w:w="757"/>
        <w:gridCol w:w="813"/>
        <w:gridCol w:w="805"/>
        <w:gridCol w:w="810"/>
        <w:gridCol w:w="1245"/>
        <w:gridCol w:w="983"/>
        <w:gridCol w:w="2145"/>
      </w:tblGrid>
      <w:tr w:rsidR="0061174C" w:rsidRPr="0061174C" w:rsidTr="00335444">
        <w:trPr>
          <w:trHeight w:val="289"/>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Сынып </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Оқушы саны</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«5»</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«4»</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үлгерімі</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сапасы</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Мұғалімі </w:t>
            </w:r>
          </w:p>
        </w:tc>
      </w:tr>
      <w:tr w:rsidR="0061174C" w:rsidRPr="0061174C" w:rsidTr="00335444">
        <w:trPr>
          <w:trHeight w:val="154"/>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9 б</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Абдибекова А.Б.</w:t>
            </w:r>
          </w:p>
        </w:tc>
      </w:tr>
      <w:tr w:rsidR="0061174C" w:rsidRPr="0061174C" w:rsidTr="00335444">
        <w:trPr>
          <w:trHeight w:val="154"/>
        </w:trPr>
        <w:tc>
          <w:tcPr>
            <w:tcW w:w="95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Барлығы</w:t>
            </w:r>
          </w:p>
        </w:tc>
        <w:tc>
          <w:tcPr>
            <w:tcW w:w="101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w:t>
            </w:r>
          </w:p>
        </w:tc>
        <w:tc>
          <w:tcPr>
            <w:tcW w:w="786"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w:t>
            </w:r>
          </w:p>
        </w:tc>
        <w:tc>
          <w:tcPr>
            <w:tcW w:w="850"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0</w:t>
            </w:r>
          </w:p>
        </w:tc>
        <w:tc>
          <w:tcPr>
            <w:tcW w:w="841"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0</w:t>
            </w:r>
          </w:p>
        </w:tc>
        <w:tc>
          <w:tcPr>
            <w:tcW w:w="84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0</w:t>
            </w:r>
          </w:p>
        </w:tc>
        <w:tc>
          <w:tcPr>
            <w:tcW w:w="1273"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100%</w:t>
            </w:r>
          </w:p>
        </w:tc>
        <w:tc>
          <w:tcPr>
            <w:tcW w:w="991"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83,3%</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p>
        </w:tc>
      </w:tr>
    </w:tbl>
    <w:p w:rsidR="00140260" w:rsidRDefault="0061174C" w:rsidP="00140260">
      <w:pPr>
        <w:spacing w:after="0" w:line="276" w:lineRule="auto"/>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xml:space="preserve">  </w:t>
      </w:r>
      <w:r w:rsidRPr="0061174C">
        <w:rPr>
          <w:rFonts w:ascii="Times New Roman" w:eastAsiaTheme="minorHAnsi" w:hAnsi="Times New Roman" w:cs="Times New Roman"/>
          <w:sz w:val="24"/>
          <w:szCs w:val="24"/>
          <w:lang w:eastAsia="en-US"/>
        </w:rPr>
        <w:t>Қазақ тілінде оқитын 9 сынып бойынша 5</w:t>
      </w:r>
      <w:r w:rsidRPr="00F3213C">
        <w:rPr>
          <w:rFonts w:ascii="Times New Roman" w:eastAsiaTheme="minorHAnsi" w:hAnsi="Times New Roman" w:cs="Times New Roman"/>
          <w:sz w:val="24"/>
          <w:szCs w:val="24"/>
          <w:lang w:eastAsia="en-US"/>
        </w:rPr>
        <w:t xml:space="preserve">маусымда </w:t>
      </w:r>
      <w:r w:rsidRPr="0061174C">
        <w:rPr>
          <w:rFonts w:ascii="Times New Roman" w:eastAsiaTheme="minorHAnsi" w:hAnsi="Times New Roman" w:cs="Times New Roman"/>
          <w:sz w:val="24"/>
          <w:szCs w:val="24"/>
          <w:lang w:eastAsia="en-US"/>
        </w:rPr>
        <w:t xml:space="preserve">  1 оқушы,  </w:t>
      </w:r>
      <w:r w:rsidRPr="00F3213C">
        <w:rPr>
          <w:rFonts w:ascii="Times New Roman" w:eastAsiaTheme="minorHAnsi" w:hAnsi="Times New Roman" w:cs="Times New Roman"/>
          <w:sz w:val="24"/>
          <w:szCs w:val="24"/>
          <w:lang w:eastAsia="en-US"/>
        </w:rPr>
        <w:t xml:space="preserve">9 б сыныбында  шетел тілінен </w:t>
      </w:r>
    </w:p>
    <w:p w:rsidR="0061174C" w:rsidRPr="0061174C" w:rsidRDefault="0061174C" w:rsidP="00140260">
      <w:pPr>
        <w:spacing w:after="0" w:line="276" w:lineRule="auto"/>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xml:space="preserve">( ағылшын тілі ) пәнінен тапсырды.  </w:t>
      </w:r>
      <w:r w:rsidRPr="0061174C">
        <w:rPr>
          <w:rFonts w:ascii="Times New Roman" w:eastAsiaTheme="minorHAnsi" w:hAnsi="Times New Roman" w:cs="Times New Roman"/>
          <w:sz w:val="24"/>
          <w:szCs w:val="24"/>
          <w:lang w:eastAsia="en-US"/>
        </w:rPr>
        <w:t xml:space="preserve"> </w:t>
      </w:r>
    </w:p>
    <w:p w:rsidR="0061174C" w:rsidRPr="0061174C" w:rsidRDefault="0061174C" w:rsidP="00140260">
      <w:pPr>
        <w:spacing w:after="0" w:line="276" w:lineRule="auto"/>
        <w:ind w:firstLineChars="409" w:firstLine="982"/>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Емтихан тапсырмалары екі мәтіннен және оларға байланысты берілген тапсырмалардан құралды.</w:t>
      </w:r>
    </w:p>
    <w:p w:rsidR="0061174C" w:rsidRPr="0061174C" w:rsidRDefault="0061174C" w:rsidP="00140260">
      <w:pPr>
        <w:numPr>
          <w:ilvl w:val="0"/>
          <w:numId w:val="24"/>
        </w:numPr>
        <w:spacing w:after="0" w:line="240" w:lineRule="auto"/>
        <w:ind w:firstLineChars="409" w:firstLine="982"/>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Синоним сөздерді мағынасына байланысты табу</w:t>
      </w:r>
    </w:p>
    <w:p w:rsidR="0061174C" w:rsidRPr="0061174C" w:rsidRDefault="0061174C" w:rsidP="00140260">
      <w:pPr>
        <w:numPr>
          <w:ilvl w:val="0"/>
          <w:numId w:val="24"/>
        </w:numPr>
        <w:spacing w:after="0" w:line="240" w:lineRule="auto"/>
        <w:ind w:firstLineChars="409" w:firstLine="982"/>
        <w:jc w:val="both"/>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С</w:t>
      </w:r>
      <w:r w:rsidRPr="0061174C">
        <w:rPr>
          <w:rFonts w:ascii="Times New Roman" w:eastAsiaTheme="minorHAnsi" w:hAnsi="Times New Roman" w:cs="Times New Roman"/>
          <w:sz w:val="24"/>
          <w:szCs w:val="24"/>
          <w:lang w:eastAsia="en-US"/>
        </w:rPr>
        <w:t>ұрқтарға жауап беру</w:t>
      </w:r>
    </w:p>
    <w:p w:rsidR="0061174C" w:rsidRPr="0061174C" w:rsidRDefault="0061174C" w:rsidP="00140260">
      <w:pPr>
        <w:numPr>
          <w:ilvl w:val="0"/>
          <w:numId w:val="24"/>
        </w:numPr>
        <w:spacing w:after="0" w:line="240" w:lineRule="auto"/>
        <w:ind w:firstLineChars="409" w:firstLine="982"/>
        <w:jc w:val="both"/>
        <w:rPr>
          <w:rFonts w:ascii="Times New Roman" w:eastAsiaTheme="minorHAnsi" w:hAnsi="Times New Roman" w:cs="Times New Roman"/>
          <w:sz w:val="24"/>
          <w:szCs w:val="24"/>
          <w:lang w:val="ru-RU" w:eastAsia="en-US"/>
        </w:rPr>
      </w:pPr>
      <w:r w:rsidRPr="0061174C">
        <w:rPr>
          <w:rFonts w:ascii="Times New Roman" w:eastAsiaTheme="minorHAnsi" w:hAnsi="Times New Roman" w:cs="Times New Roman"/>
          <w:sz w:val="24"/>
          <w:szCs w:val="24"/>
          <w:lang w:val="ru-RU" w:eastAsia="en-US"/>
        </w:rPr>
        <w:t>С</w:t>
      </w:r>
      <w:r w:rsidRPr="0061174C">
        <w:rPr>
          <w:rFonts w:ascii="Times New Roman" w:eastAsiaTheme="minorHAnsi" w:hAnsi="Times New Roman" w:cs="Times New Roman"/>
          <w:sz w:val="24"/>
          <w:szCs w:val="24"/>
          <w:lang w:eastAsia="en-US"/>
        </w:rPr>
        <w:t>өйлемдерді толықтыру</w:t>
      </w:r>
    </w:p>
    <w:p w:rsidR="0061174C" w:rsidRPr="0061174C" w:rsidRDefault="0061174C" w:rsidP="00140260">
      <w:pPr>
        <w:spacing w:after="0" w:line="276" w:lineRule="auto"/>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val="ru-RU" w:eastAsia="en-US"/>
        </w:rPr>
        <w:t xml:space="preserve">Оқушы емтихан барысында 30 ұпайдың 27-сін жинап, жоғары нәтижеге қол жеткізді. Коммуникативті құзыреттілік – 14 ұпай:  </w:t>
      </w:r>
    </w:p>
    <w:p w:rsidR="0061174C" w:rsidRPr="0061174C" w:rsidRDefault="0061174C" w:rsidP="00140260">
      <w:pPr>
        <w:spacing w:after="0" w:line="276" w:lineRule="auto"/>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Оқушы мәтінді түсініп, негізгі және қосымша ақпаратты саралай алды. Сұрақтарға толық әрі дәл жауап беріп, келісу/келіспеу немесе мәтінде жоқ мәліметтерді анықтауда нақты жауаптар көрсетті.  Тілдік құзыреттілік – 13 ұпай:  </w:t>
      </w:r>
    </w:p>
    <w:p w:rsidR="0061174C" w:rsidRPr="0061174C" w:rsidRDefault="0061174C" w:rsidP="00140260">
      <w:pPr>
        <w:spacing w:after="0" w:line="276" w:lineRule="auto"/>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lastRenderedPageBreak/>
        <w:t xml:space="preserve">Мәтін ішінен синоним сөздерді дұрыс таба білді, сөйлемдерді мағыналы әрі грамматикалық тұрғыдан сауатты екі сөзбен толықтырды. Бұл – оқушының лексикалық және грамматикалық білімінің жеткілікті екенін көрсетеді.  </w:t>
      </w:r>
    </w:p>
    <w:p w:rsidR="0061174C" w:rsidRPr="0061174C" w:rsidRDefault="0061174C" w:rsidP="00140260">
      <w:pPr>
        <w:spacing w:after="0" w:line="276" w:lineRule="auto"/>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Қорытынды:  </w:t>
      </w:r>
    </w:p>
    <w:p w:rsidR="0061174C" w:rsidRPr="00F3213C" w:rsidRDefault="0061174C" w:rsidP="00140260">
      <w:pPr>
        <w:spacing w:after="0" w:line="276" w:lineRule="auto"/>
        <w:jc w:val="both"/>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Оқушының емтиханға дайындығы жақсы деңгейде. Тапсырмаларды түсіну, сараптау және орындау қабілеті жоғары. Алдағы уақытта жазбаша сөйлеу мен тілдік стильді дамытуға көңіл бөлсе, нәтижесі одан әрі жақсарады.</w:t>
      </w:r>
    </w:p>
    <w:p w:rsidR="0061174C" w:rsidRPr="00F3213C" w:rsidRDefault="0061174C" w:rsidP="0061174C">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Биология ( таңдау ) пәнінен емтихан нәтижесі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1010"/>
        <w:gridCol w:w="786"/>
        <w:gridCol w:w="850"/>
        <w:gridCol w:w="841"/>
        <w:gridCol w:w="847"/>
        <w:gridCol w:w="1273"/>
        <w:gridCol w:w="991"/>
        <w:gridCol w:w="2255"/>
      </w:tblGrid>
      <w:tr w:rsidR="0061174C" w:rsidRPr="0061174C" w:rsidTr="00335444">
        <w:trPr>
          <w:trHeight w:val="289"/>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Сынып </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Оқушы саны</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«5»</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«4»</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үлгерімі</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сапасы</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Мұғалімі </w:t>
            </w:r>
          </w:p>
        </w:tc>
      </w:tr>
      <w:tr w:rsidR="0061174C" w:rsidRPr="0061174C" w:rsidTr="00335444">
        <w:trPr>
          <w:trHeight w:val="154"/>
        </w:trPr>
        <w:tc>
          <w:tcPr>
            <w:tcW w:w="95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9 б</w:t>
            </w:r>
          </w:p>
        </w:tc>
        <w:tc>
          <w:tcPr>
            <w:tcW w:w="1010" w:type="dxa"/>
          </w:tcPr>
          <w:p w:rsidR="0061174C" w:rsidRPr="0061174C" w:rsidRDefault="0061174C" w:rsidP="0061174C">
            <w:pPr>
              <w:spacing w:after="0" w:line="240" w:lineRule="auto"/>
              <w:rPr>
                <w:rFonts w:ascii="Times New Roman" w:eastAsiaTheme="minorHAnsi" w:hAnsi="Times New Roman" w:cs="Times New Roman"/>
                <w:sz w:val="24"/>
                <w:szCs w:val="24"/>
                <w:lang w:val="en-US" w:eastAsia="en-US"/>
              </w:rPr>
            </w:pPr>
            <w:r w:rsidRPr="0061174C">
              <w:rPr>
                <w:rFonts w:ascii="Times New Roman" w:eastAsiaTheme="minorHAnsi" w:hAnsi="Times New Roman" w:cs="Times New Roman"/>
                <w:sz w:val="24"/>
                <w:szCs w:val="24"/>
                <w:lang w:val="en-US" w:eastAsia="en-US"/>
              </w:rPr>
              <w:t>12</w:t>
            </w:r>
          </w:p>
        </w:tc>
        <w:tc>
          <w:tcPr>
            <w:tcW w:w="786" w:type="dxa"/>
          </w:tcPr>
          <w:p w:rsidR="0061174C" w:rsidRPr="0061174C" w:rsidRDefault="0061174C" w:rsidP="0061174C">
            <w:pPr>
              <w:spacing w:after="0" w:line="240" w:lineRule="auto"/>
              <w:rPr>
                <w:rFonts w:ascii="Times New Roman" w:eastAsiaTheme="minorHAnsi" w:hAnsi="Times New Roman" w:cs="Times New Roman"/>
                <w:sz w:val="24"/>
                <w:szCs w:val="24"/>
                <w:lang w:val="en-US" w:eastAsia="en-US"/>
              </w:rPr>
            </w:pPr>
            <w:r w:rsidRPr="0061174C">
              <w:rPr>
                <w:rFonts w:ascii="Times New Roman" w:eastAsiaTheme="minorHAnsi" w:hAnsi="Times New Roman" w:cs="Times New Roman"/>
                <w:sz w:val="24"/>
                <w:szCs w:val="24"/>
                <w:lang w:val="en-US" w:eastAsia="en-US"/>
              </w:rPr>
              <w:t>0</w:t>
            </w:r>
          </w:p>
        </w:tc>
        <w:tc>
          <w:tcPr>
            <w:tcW w:w="850" w:type="dxa"/>
          </w:tcPr>
          <w:p w:rsidR="0061174C" w:rsidRPr="0061174C" w:rsidRDefault="0061174C" w:rsidP="0061174C">
            <w:pPr>
              <w:spacing w:after="0" w:line="240" w:lineRule="auto"/>
              <w:rPr>
                <w:rFonts w:ascii="Times New Roman" w:eastAsiaTheme="minorHAnsi" w:hAnsi="Times New Roman" w:cs="Times New Roman"/>
                <w:sz w:val="24"/>
                <w:szCs w:val="24"/>
                <w:lang w:val="en-US" w:eastAsia="en-US"/>
              </w:rPr>
            </w:pPr>
            <w:r w:rsidRPr="0061174C">
              <w:rPr>
                <w:rFonts w:ascii="Times New Roman" w:eastAsiaTheme="minorHAnsi" w:hAnsi="Times New Roman" w:cs="Times New Roman"/>
                <w:sz w:val="24"/>
                <w:szCs w:val="24"/>
                <w:lang w:val="en-US" w:eastAsia="en-US"/>
              </w:rPr>
              <w:t>1</w:t>
            </w:r>
          </w:p>
        </w:tc>
        <w:tc>
          <w:tcPr>
            <w:tcW w:w="841" w:type="dxa"/>
          </w:tcPr>
          <w:p w:rsidR="0061174C" w:rsidRPr="0061174C" w:rsidRDefault="0061174C" w:rsidP="0061174C">
            <w:pPr>
              <w:spacing w:after="0" w:line="240" w:lineRule="auto"/>
              <w:rPr>
                <w:rFonts w:ascii="Times New Roman" w:eastAsiaTheme="minorHAnsi" w:hAnsi="Times New Roman" w:cs="Times New Roman"/>
                <w:sz w:val="24"/>
                <w:szCs w:val="24"/>
                <w:lang w:val="en-US" w:eastAsia="en-US"/>
              </w:rPr>
            </w:pPr>
            <w:r w:rsidRPr="0061174C">
              <w:rPr>
                <w:rFonts w:ascii="Times New Roman" w:eastAsiaTheme="minorHAnsi" w:hAnsi="Times New Roman" w:cs="Times New Roman"/>
                <w:sz w:val="24"/>
                <w:szCs w:val="24"/>
                <w:lang w:val="en-US" w:eastAsia="en-US"/>
              </w:rPr>
              <w:t>0</w:t>
            </w:r>
          </w:p>
        </w:tc>
        <w:tc>
          <w:tcPr>
            <w:tcW w:w="847" w:type="dxa"/>
          </w:tcPr>
          <w:p w:rsidR="0061174C" w:rsidRPr="0061174C" w:rsidRDefault="0061174C" w:rsidP="0061174C">
            <w:pPr>
              <w:spacing w:after="0" w:line="240" w:lineRule="auto"/>
              <w:rPr>
                <w:rFonts w:ascii="Times New Roman" w:eastAsiaTheme="minorHAnsi" w:hAnsi="Times New Roman" w:cs="Times New Roman"/>
                <w:sz w:val="24"/>
                <w:szCs w:val="24"/>
                <w:lang w:val="en-US" w:eastAsia="en-US"/>
              </w:rPr>
            </w:pPr>
            <w:r w:rsidRPr="0061174C">
              <w:rPr>
                <w:rFonts w:ascii="Times New Roman" w:eastAsiaTheme="minorHAnsi" w:hAnsi="Times New Roman" w:cs="Times New Roman"/>
                <w:sz w:val="24"/>
                <w:szCs w:val="24"/>
                <w:lang w:val="en-US" w:eastAsia="en-US"/>
              </w:rPr>
              <w:t>0</w:t>
            </w:r>
          </w:p>
        </w:tc>
        <w:tc>
          <w:tcPr>
            <w:tcW w:w="1273"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99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2255"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Кенжебекова Т.А.</w:t>
            </w:r>
          </w:p>
        </w:tc>
      </w:tr>
    </w:tbl>
    <w:p w:rsidR="0061174C" w:rsidRPr="0061174C" w:rsidRDefault="0061174C" w:rsidP="0061174C">
      <w:pPr>
        <w:spacing w:before="100" w:beforeAutospacing="1" w:after="100" w:afterAutospacing="1" w:line="240" w:lineRule="auto"/>
        <w:outlineLvl w:val="2"/>
        <w:rPr>
          <w:rFonts w:ascii="Times New Roman" w:eastAsia="Times New Roman" w:hAnsi="Times New Roman" w:cs="Times New Roman"/>
          <w:b/>
          <w:bCs/>
          <w:sz w:val="24"/>
          <w:szCs w:val="24"/>
        </w:rPr>
      </w:pPr>
      <w:r w:rsidRPr="0061174C">
        <w:rPr>
          <w:rFonts w:ascii="Times New Roman" w:eastAsia="Times New Roman" w:hAnsi="Times New Roman" w:cs="Times New Roman"/>
          <w:b/>
          <w:bCs/>
          <w:sz w:val="24"/>
          <w:szCs w:val="24"/>
        </w:rPr>
        <w:t>9 «Б» сыныптағы биология пәні бойынша емтиханға талдау</w:t>
      </w:r>
    </w:p>
    <w:p w:rsidR="0061174C" w:rsidRPr="0061174C" w:rsidRDefault="0061174C" w:rsidP="0061174C">
      <w:pPr>
        <w:spacing w:before="100" w:beforeAutospacing="1" w:after="200" w:line="240" w:lineRule="auto"/>
        <w:rPr>
          <w:rFonts w:ascii="Times New Roman" w:eastAsia="Times New Roman" w:hAnsi="Times New Roman" w:cs="Times New Roman"/>
          <w:sz w:val="24"/>
          <w:szCs w:val="24"/>
        </w:rPr>
      </w:pPr>
      <w:r w:rsidRPr="0061174C">
        <w:rPr>
          <w:rFonts w:ascii="Times New Roman" w:eastAsia="Times New Roman" w:hAnsi="Times New Roman" w:cs="Times New Roman"/>
          <w:sz w:val="24"/>
          <w:szCs w:val="24"/>
        </w:rPr>
        <w:t xml:space="preserve">Биология пәнінен 1 оқушы емтихан тапсырды </w:t>
      </w:r>
    </w:p>
    <w:p w:rsidR="0061174C" w:rsidRPr="0061174C" w:rsidRDefault="0061174C" w:rsidP="0061174C">
      <w:pPr>
        <w:spacing w:before="100" w:beforeAutospacing="1" w:after="200" w:line="240" w:lineRule="auto"/>
        <w:rPr>
          <w:rFonts w:ascii="Times New Roman" w:eastAsia="Times New Roman" w:hAnsi="Times New Roman" w:cs="Times New Roman"/>
          <w:sz w:val="24"/>
          <w:szCs w:val="24"/>
        </w:rPr>
      </w:pPr>
      <w:r w:rsidRPr="0061174C">
        <w:rPr>
          <w:rFonts w:ascii="Times New Roman" w:eastAsia="Times New Roman" w:hAnsi="Times New Roman" w:cs="Times New Roman"/>
          <w:sz w:val="24"/>
          <w:szCs w:val="24"/>
        </w:rPr>
        <w:t xml:space="preserve"> Емтихан екі бөлімнен тұрды: </w:t>
      </w:r>
    </w:p>
    <w:p w:rsidR="0061174C" w:rsidRPr="0061174C" w:rsidRDefault="0061174C" w:rsidP="0061174C">
      <w:pPr>
        <w:numPr>
          <w:ilvl w:val="0"/>
          <w:numId w:val="22"/>
        </w:numPr>
        <w:spacing w:before="100" w:beforeAutospacing="1" w:after="200" w:line="240" w:lineRule="auto"/>
        <w:rPr>
          <w:rFonts w:ascii="Times New Roman" w:eastAsia="Times New Roman" w:hAnsi="Times New Roman" w:cs="Times New Roman"/>
          <w:sz w:val="24"/>
          <w:szCs w:val="24"/>
          <w:lang w:val="ru-RU"/>
        </w:rPr>
      </w:pPr>
      <w:r w:rsidRPr="0061174C">
        <w:rPr>
          <w:rFonts w:ascii="Times New Roman" w:eastAsia="Times New Roman" w:hAnsi="Times New Roman" w:cs="Times New Roman"/>
          <w:b/>
          <w:bCs/>
          <w:sz w:val="24"/>
          <w:szCs w:val="24"/>
          <w:lang w:val="ru-RU"/>
        </w:rPr>
        <w:t>А блогы</w:t>
      </w:r>
      <w:r w:rsidRPr="0061174C">
        <w:rPr>
          <w:rFonts w:ascii="Times New Roman" w:eastAsia="Times New Roman" w:hAnsi="Times New Roman" w:cs="Times New Roman"/>
          <w:sz w:val="24"/>
          <w:szCs w:val="24"/>
          <w:lang w:val="ru-RU"/>
        </w:rPr>
        <w:t xml:space="preserve"> – бір дұрыс жауабы бар 15 тест тапсырмасы</w:t>
      </w:r>
    </w:p>
    <w:p w:rsidR="0061174C" w:rsidRPr="0061174C" w:rsidRDefault="0061174C" w:rsidP="0061174C">
      <w:pPr>
        <w:numPr>
          <w:ilvl w:val="0"/>
          <w:numId w:val="22"/>
        </w:numPr>
        <w:spacing w:before="100" w:beforeAutospacing="1" w:after="200" w:line="240" w:lineRule="auto"/>
        <w:rPr>
          <w:rFonts w:ascii="Times New Roman" w:eastAsia="Times New Roman" w:hAnsi="Times New Roman" w:cs="Times New Roman"/>
          <w:sz w:val="24"/>
          <w:szCs w:val="24"/>
          <w:lang w:val="ru-RU"/>
        </w:rPr>
      </w:pPr>
      <w:r w:rsidRPr="0061174C">
        <w:rPr>
          <w:rFonts w:ascii="Times New Roman" w:eastAsia="Times New Roman" w:hAnsi="Times New Roman" w:cs="Times New Roman"/>
          <w:b/>
          <w:bCs/>
          <w:sz w:val="24"/>
          <w:szCs w:val="24"/>
          <w:lang w:val="ru-RU"/>
        </w:rPr>
        <w:t>В блогы</w:t>
      </w:r>
      <w:r w:rsidRPr="0061174C">
        <w:rPr>
          <w:rFonts w:ascii="Times New Roman" w:eastAsia="Times New Roman" w:hAnsi="Times New Roman" w:cs="Times New Roman"/>
          <w:sz w:val="24"/>
          <w:szCs w:val="24"/>
          <w:lang w:val="ru-RU"/>
        </w:rPr>
        <w:t xml:space="preserve"> – әртүрлі типтегі 5 тапсырма: бос орынды толтыру, сәйкестендіру және т.б.</w:t>
      </w:r>
    </w:p>
    <w:p w:rsidR="0061174C" w:rsidRPr="0061174C" w:rsidRDefault="0061174C" w:rsidP="0061174C">
      <w:pPr>
        <w:spacing w:before="100" w:beforeAutospacing="1" w:after="0" w:line="240" w:lineRule="auto"/>
        <w:rPr>
          <w:rFonts w:ascii="Times New Roman" w:eastAsia="Times New Roman" w:hAnsi="Times New Roman" w:cs="Times New Roman"/>
          <w:sz w:val="24"/>
          <w:szCs w:val="24"/>
          <w:lang w:val="ru-RU"/>
        </w:rPr>
      </w:pPr>
      <w:r w:rsidRPr="0061174C">
        <w:rPr>
          <w:rFonts w:ascii="Times New Roman" w:eastAsia="Times New Roman" w:hAnsi="Times New Roman" w:cs="Times New Roman"/>
          <w:sz w:val="24"/>
          <w:szCs w:val="24"/>
          <w:lang w:val="ru-RU"/>
        </w:rPr>
        <w:t xml:space="preserve">Емтиханның жалпы максималды ұпайы — </w:t>
      </w:r>
      <w:r w:rsidRPr="0061174C">
        <w:rPr>
          <w:rFonts w:ascii="Times New Roman" w:eastAsia="Times New Roman" w:hAnsi="Times New Roman" w:cs="Times New Roman"/>
          <w:b/>
          <w:bCs/>
          <w:sz w:val="24"/>
          <w:szCs w:val="24"/>
          <w:lang w:val="ru-RU"/>
        </w:rPr>
        <w:t>50 балл</w:t>
      </w:r>
      <w:r w:rsidRPr="0061174C">
        <w:rPr>
          <w:rFonts w:ascii="Times New Roman" w:eastAsia="Times New Roman" w:hAnsi="Times New Roman" w:cs="Times New Roman"/>
          <w:sz w:val="24"/>
          <w:szCs w:val="24"/>
          <w:lang w:val="ru-RU"/>
        </w:rPr>
        <w:t xml:space="preserve">, барлығы — </w:t>
      </w:r>
      <w:r w:rsidRPr="0061174C">
        <w:rPr>
          <w:rFonts w:ascii="Times New Roman" w:eastAsia="Times New Roman" w:hAnsi="Times New Roman" w:cs="Times New Roman"/>
          <w:b/>
          <w:bCs/>
          <w:sz w:val="24"/>
          <w:szCs w:val="24"/>
          <w:lang w:val="ru-RU"/>
        </w:rPr>
        <w:t>20 тапсырма</w:t>
      </w:r>
      <w:r w:rsidRPr="0061174C">
        <w:rPr>
          <w:rFonts w:ascii="Times New Roman" w:eastAsia="Times New Roman" w:hAnsi="Times New Roman" w:cs="Times New Roman"/>
          <w:sz w:val="24"/>
          <w:szCs w:val="24"/>
          <w:lang w:val="ru-RU"/>
        </w:rPr>
        <w:t>.</w:t>
      </w:r>
    </w:p>
    <w:p w:rsidR="0061174C" w:rsidRPr="0061174C" w:rsidRDefault="0061174C" w:rsidP="0061174C">
      <w:pPr>
        <w:spacing w:before="100" w:beforeAutospacing="1" w:after="0" w:line="240" w:lineRule="auto"/>
        <w:rPr>
          <w:rFonts w:ascii="Times New Roman" w:eastAsia="Times New Roman" w:hAnsi="Times New Roman" w:cs="Times New Roman"/>
          <w:sz w:val="24"/>
          <w:szCs w:val="24"/>
          <w:lang w:val="ru-RU"/>
        </w:rPr>
      </w:pPr>
      <w:r w:rsidRPr="0061174C">
        <w:rPr>
          <w:rFonts w:ascii="Times New Roman" w:eastAsia="Times New Roman" w:hAnsi="Times New Roman" w:cs="Times New Roman"/>
          <w:sz w:val="24"/>
          <w:szCs w:val="24"/>
          <w:lang w:val="ru-RU"/>
        </w:rPr>
        <w:t xml:space="preserve">Оқушы жалпы </w:t>
      </w:r>
      <w:r w:rsidRPr="0061174C">
        <w:rPr>
          <w:rFonts w:ascii="Times New Roman" w:eastAsia="Times New Roman" w:hAnsi="Times New Roman" w:cs="Times New Roman"/>
          <w:b/>
          <w:bCs/>
          <w:sz w:val="24"/>
          <w:szCs w:val="24"/>
          <w:lang w:val="ru-RU"/>
        </w:rPr>
        <w:t>50 баллдан 34 балл</w:t>
      </w:r>
      <w:r w:rsidRPr="0061174C">
        <w:rPr>
          <w:rFonts w:ascii="Times New Roman" w:eastAsia="Times New Roman" w:hAnsi="Times New Roman" w:cs="Times New Roman"/>
          <w:sz w:val="24"/>
          <w:szCs w:val="24"/>
          <w:lang w:val="ru-RU"/>
        </w:rPr>
        <w:t xml:space="preserve"> жинады, бұл </w:t>
      </w:r>
      <w:r w:rsidRPr="0061174C">
        <w:rPr>
          <w:rFonts w:ascii="Times New Roman" w:eastAsia="Times New Roman" w:hAnsi="Times New Roman" w:cs="Times New Roman"/>
          <w:b/>
          <w:bCs/>
          <w:sz w:val="24"/>
          <w:szCs w:val="24"/>
          <w:lang w:val="ru-RU"/>
        </w:rPr>
        <w:t>«4» деген бағаға</w:t>
      </w:r>
      <w:r w:rsidRPr="0061174C">
        <w:rPr>
          <w:rFonts w:ascii="Times New Roman" w:eastAsia="Times New Roman" w:hAnsi="Times New Roman" w:cs="Times New Roman"/>
          <w:sz w:val="24"/>
          <w:szCs w:val="24"/>
          <w:lang w:val="ru-RU"/>
        </w:rPr>
        <w:t xml:space="preserve"> сәйкес келеді.</w:t>
      </w:r>
      <w:r w:rsidRPr="0061174C">
        <w:rPr>
          <w:rFonts w:ascii="Times New Roman" w:eastAsia="Times New Roman" w:hAnsi="Times New Roman" w:cs="Times New Roman"/>
          <w:sz w:val="24"/>
          <w:szCs w:val="24"/>
          <w:lang w:val="ru-RU"/>
        </w:rPr>
        <w:br/>
        <w:t>Бөлімдер бойынша нәтижелер:</w:t>
      </w:r>
    </w:p>
    <w:p w:rsidR="0061174C" w:rsidRPr="0061174C" w:rsidRDefault="0061174C" w:rsidP="0061174C">
      <w:pPr>
        <w:numPr>
          <w:ilvl w:val="0"/>
          <w:numId w:val="23"/>
        </w:numPr>
        <w:spacing w:before="100" w:beforeAutospacing="1" w:after="0" w:line="240" w:lineRule="auto"/>
        <w:rPr>
          <w:rFonts w:ascii="Times New Roman" w:eastAsia="Times New Roman" w:hAnsi="Times New Roman" w:cs="Times New Roman"/>
          <w:sz w:val="24"/>
          <w:szCs w:val="24"/>
          <w:lang w:val="ru-RU"/>
        </w:rPr>
      </w:pPr>
      <w:r w:rsidRPr="0061174C">
        <w:rPr>
          <w:rFonts w:ascii="Times New Roman" w:eastAsia="Times New Roman" w:hAnsi="Times New Roman" w:cs="Times New Roman"/>
          <w:b/>
          <w:bCs/>
          <w:sz w:val="24"/>
          <w:szCs w:val="24"/>
          <w:lang w:val="ru-RU"/>
        </w:rPr>
        <w:t>А блогы</w:t>
      </w:r>
      <w:r w:rsidRPr="0061174C">
        <w:rPr>
          <w:rFonts w:ascii="Times New Roman" w:eastAsia="Times New Roman" w:hAnsi="Times New Roman" w:cs="Times New Roman"/>
          <w:sz w:val="24"/>
          <w:szCs w:val="24"/>
          <w:lang w:val="ru-RU"/>
        </w:rPr>
        <w:t xml:space="preserve"> – 15 мүмкін ұпайдан 7 ұпай</w:t>
      </w:r>
    </w:p>
    <w:p w:rsidR="0061174C" w:rsidRPr="0061174C" w:rsidRDefault="0061174C" w:rsidP="0061174C">
      <w:pPr>
        <w:numPr>
          <w:ilvl w:val="0"/>
          <w:numId w:val="23"/>
        </w:numPr>
        <w:spacing w:before="100" w:beforeAutospacing="1" w:after="0" w:line="240" w:lineRule="auto"/>
        <w:rPr>
          <w:rFonts w:ascii="Times New Roman" w:eastAsia="Times New Roman" w:hAnsi="Times New Roman" w:cs="Times New Roman"/>
          <w:sz w:val="24"/>
          <w:szCs w:val="24"/>
          <w:lang w:val="ru-RU"/>
        </w:rPr>
      </w:pPr>
      <w:r w:rsidRPr="0061174C">
        <w:rPr>
          <w:rFonts w:ascii="Times New Roman" w:eastAsia="Times New Roman" w:hAnsi="Times New Roman" w:cs="Times New Roman"/>
          <w:b/>
          <w:bCs/>
          <w:sz w:val="24"/>
          <w:szCs w:val="24"/>
          <w:lang w:val="ru-RU"/>
        </w:rPr>
        <w:t>В блогы</w:t>
      </w:r>
      <w:r w:rsidRPr="0061174C">
        <w:rPr>
          <w:rFonts w:ascii="Times New Roman" w:eastAsia="Times New Roman" w:hAnsi="Times New Roman" w:cs="Times New Roman"/>
          <w:sz w:val="24"/>
          <w:szCs w:val="24"/>
          <w:lang w:val="ru-RU"/>
        </w:rPr>
        <w:t xml:space="preserve"> – 35 мүмкін ұпайдан 27 ұпай</w:t>
      </w:r>
    </w:p>
    <w:p w:rsidR="0061174C" w:rsidRPr="00F3213C" w:rsidRDefault="0061174C" w:rsidP="0061174C">
      <w:pPr>
        <w:spacing w:before="100" w:beforeAutospacing="1" w:after="0" w:line="240" w:lineRule="auto"/>
        <w:rPr>
          <w:rFonts w:ascii="Times New Roman" w:eastAsia="Times New Roman" w:hAnsi="Times New Roman" w:cs="Times New Roman"/>
          <w:sz w:val="24"/>
          <w:szCs w:val="24"/>
          <w:lang w:val="ru-RU"/>
        </w:rPr>
      </w:pPr>
      <w:r w:rsidRPr="0061174C">
        <w:rPr>
          <w:rFonts w:ascii="Times New Roman" w:eastAsia="Times New Roman" w:hAnsi="Times New Roman" w:cs="Times New Roman"/>
          <w:sz w:val="24"/>
          <w:szCs w:val="24"/>
          <w:lang w:val="ru-RU"/>
        </w:rPr>
        <w:t>Талдау нәтижесі бойынша, күрделірек тапсырмалардан тұратын В блогы жақсы орындалған, ал қарапайым тесттерден тұратын А блогында қателіктер көп кездескен. Бұл оқушының оқу материалын түсінуі жақсы екенін, алайда тест тапсырмаларын орындауда мұқияттылық жетіспейтінін көрсетеді. Болашақта тестпен жұмыс істеу машығын арттыру ұсынылады.</w:t>
      </w:r>
    </w:p>
    <w:p w:rsidR="0061174C" w:rsidRPr="00F3213C" w:rsidRDefault="0061174C" w:rsidP="0061174C">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 xml:space="preserve">10 маусымында 9 а сыныбы  қазақ тілі мен әдебиеті  пәнінен тапсырды. </w:t>
      </w:r>
    </w:p>
    <w:p w:rsidR="0061174C" w:rsidRPr="00F3213C" w:rsidRDefault="0061174C" w:rsidP="0061174C">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Орыс тілі мен әдебиеті  пәні  емтиханның нәтижесі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4"/>
        <w:gridCol w:w="754"/>
        <w:gridCol w:w="809"/>
        <w:gridCol w:w="801"/>
        <w:gridCol w:w="806"/>
        <w:gridCol w:w="1242"/>
        <w:gridCol w:w="986"/>
        <w:gridCol w:w="2161"/>
      </w:tblGrid>
      <w:tr w:rsidR="0061174C" w:rsidRPr="0061174C" w:rsidTr="00335444">
        <w:trPr>
          <w:trHeight w:val="289"/>
        </w:trPr>
        <w:tc>
          <w:tcPr>
            <w:tcW w:w="12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Сынып </w:t>
            </w:r>
          </w:p>
        </w:tc>
        <w:tc>
          <w:tcPr>
            <w:tcW w:w="1004"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Оқушы саны</w:t>
            </w:r>
          </w:p>
        </w:tc>
        <w:tc>
          <w:tcPr>
            <w:tcW w:w="754"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«5»</w:t>
            </w:r>
          </w:p>
        </w:tc>
        <w:tc>
          <w:tcPr>
            <w:tcW w:w="809"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«4»</w:t>
            </w:r>
          </w:p>
        </w:tc>
        <w:tc>
          <w:tcPr>
            <w:tcW w:w="80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«3»</w:t>
            </w:r>
          </w:p>
        </w:tc>
        <w:tc>
          <w:tcPr>
            <w:tcW w:w="80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«2»</w:t>
            </w:r>
          </w:p>
        </w:tc>
        <w:tc>
          <w:tcPr>
            <w:tcW w:w="1242"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үлгерімі</w:t>
            </w:r>
          </w:p>
        </w:tc>
        <w:tc>
          <w:tcPr>
            <w:tcW w:w="9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сапасы</w:t>
            </w:r>
          </w:p>
        </w:tc>
        <w:tc>
          <w:tcPr>
            <w:tcW w:w="216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 xml:space="preserve">Мұғалімі </w:t>
            </w:r>
          </w:p>
        </w:tc>
      </w:tr>
      <w:tr w:rsidR="0061174C" w:rsidRPr="0061174C" w:rsidTr="00335444">
        <w:trPr>
          <w:trHeight w:val="154"/>
        </w:trPr>
        <w:tc>
          <w:tcPr>
            <w:tcW w:w="1247"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9 б</w:t>
            </w:r>
          </w:p>
        </w:tc>
        <w:tc>
          <w:tcPr>
            <w:tcW w:w="1004"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12</w:t>
            </w:r>
          </w:p>
        </w:tc>
        <w:tc>
          <w:tcPr>
            <w:tcW w:w="754"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4</w:t>
            </w:r>
          </w:p>
        </w:tc>
        <w:tc>
          <w:tcPr>
            <w:tcW w:w="809"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7</w:t>
            </w:r>
          </w:p>
        </w:tc>
        <w:tc>
          <w:tcPr>
            <w:tcW w:w="80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w:t>
            </w:r>
          </w:p>
        </w:tc>
        <w:tc>
          <w:tcPr>
            <w:tcW w:w="80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0</w:t>
            </w:r>
          </w:p>
        </w:tc>
        <w:tc>
          <w:tcPr>
            <w:tcW w:w="1242"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100%</w:t>
            </w:r>
          </w:p>
        </w:tc>
        <w:tc>
          <w:tcPr>
            <w:tcW w:w="986"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91,67%</w:t>
            </w:r>
          </w:p>
        </w:tc>
        <w:tc>
          <w:tcPr>
            <w:tcW w:w="216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r w:rsidRPr="0061174C">
              <w:rPr>
                <w:rFonts w:ascii="Times New Roman" w:eastAsiaTheme="minorHAnsi" w:hAnsi="Times New Roman" w:cs="Times New Roman"/>
                <w:sz w:val="24"/>
                <w:szCs w:val="24"/>
                <w:lang w:eastAsia="en-US"/>
              </w:rPr>
              <w:t>Молжигитова С.М.</w:t>
            </w:r>
          </w:p>
        </w:tc>
      </w:tr>
      <w:tr w:rsidR="0061174C" w:rsidRPr="0061174C" w:rsidTr="00335444">
        <w:trPr>
          <w:trHeight w:val="154"/>
        </w:trPr>
        <w:tc>
          <w:tcPr>
            <w:tcW w:w="1247"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Барлығы</w:t>
            </w:r>
          </w:p>
        </w:tc>
        <w:tc>
          <w:tcPr>
            <w:tcW w:w="1004"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12</w:t>
            </w:r>
          </w:p>
        </w:tc>
        <w:tc>
          <w:tcPr>
            <w:tcW w:w="754"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4</w:t>
            </w:r>
          </w:p>
        </w:tc>
        <w:tc>
          <w:tcPr>
            <w:tcW w:w="809"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7</w:t>
            </w:r>
          </w:p>
        </w:tc>
        <w:tc>
          <w:tcPr>
            <w:tcW w:w="801"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w:t>
            </w:r>
          </w:p>
        </w:tc>
        <w:tc>
          <w:tcPr>
            <w:tcW w:w="806"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0</w:t>
            </w:r>
          </w:p>
        </w:tc>
        <w:tc>
          <w:tcPr>
            <w:tcW w:w="1242"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100%</w:t>
            </w:r>
          </w:p>
        </w:tc>
        <w:tc>
          <w:tcPr>
            <w:tcW w:w="986" w:type="dxa"/>
          </w:tcPr>
          <w:p w:rsidR="0061174C" w:rsidRPr="0061174C" w:rsidRDefault="0061174C" w:rsidP="0061174C">
            <w:pPr>
              <w:spacing w:after="0" w:line="240" w:lineRule="auto"/>
              <w:rPr>
                <w:rFonts w:ascii="Times New Roman" w:eastAsiaTheme="minorHAnsi" w:hAnsi="Times New Roman" w:cs="Times New Roman"/>
                <w:b/>
                <w:bCs/>
                <w:sz w:val="24"/>
                <w:szCs w:val="24"/>
                <w:lang w:eastAsia="en-US"/>
              </w:rPr>
            </w:pPr>
            <w:r w:rsidRPr="0061174C">
              <w:rPr>
                <w:rFonts w:ascii="Times New Roman" w:eastAsiaTheme="minorHAnsi" w:hAnsi="Times New Roman" w:cs="Times New Roman"/>
                <w:b/>
                <w:bCs/>
                <w:sz w:val="24"/>
                <w:szCs w:val="24"/>
                <w:lang w:eastAsia="en-US"/>
              </w:rPr>
              <w:t>91,67</w:t>
            </w:r>
          </w:p>
        </w:tc>
        <w:tc>
          <w:tcPr>
            <w:tcW w:w="2161" w:type="dxa"/>
          </w:tcPr>
          <w:p w:rsidR="0061174C" w:rsidRPr="0061174C" w:rsidRDefault="0061174C" w:rsidP="0061174C">
            <w:pPr>
              <w:spacing w:after="0" w:line="240" w:lineRule="auto"/>
              <w:rPr>
                <w:rFonts w:ascii="Times New Roman" w:eastAsiaTheme="minorHAnsi" w:hAnsi="Times New Roman" w:cs="Times New Roman"/>
                <w:sz w:val="24"/>
                <w:szCs w:val="24"/>
                <w:lang w:eastAsia="en-US"/>
              </w:rPr>
            </w:pPr>
          </w:p>
        </w:tc>
      </w:tr>
    </w:tbl>
    <w:p w:rsidR="0061174C" w:rsidRPr="00F3213C" w:rsidRDefault="0061174C" w:rsidP="0061174C">
      <w:pPr>
        <w:spacing w:after="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9 "Б" сыныбында орыс тілі мен әдебиеті бойынша емтихан 2025 жылдың 10 маусымында өтті.</w:t>
      </w:r>
    </w:p>
    <w:p w:rsidR="0061174C" w:rsidRPr="00F3213C" w:rsidRDefault="0061174C" w:rsidP="0061174C">
      <w:pPr>
        <w:spacing w:after="0" w:line="276" w:lineRule="auto"/>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Емтихан материалы 3 тапсырмадан тұрды, онда бірінші тапсырмада синонимдерді табу керек болды, барлығы 100 % бірінші тапсырманы орындады.</w:t>
      </w:r>
    </w:p>
    <w:p w:rsidR="0061174C" w:rsidRPr="00F3213C" w:rsidRDefault="0061174C" w:rsidP="0061174C">
      <w:pPr>
        <w:spacing w:after="0" w:line="276" w:lineRule="auto"/>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Екінші тапсырмада сөйлемдерді түрлендіру қажет болды , оқушылардың 65% - ы бұл тапсырманы орындады , ал үшінші тапсырмада берілген мәтінді пайдаланып сұрақтарға жауап беру керек болды. Оқушылардың 75% - ы бұл тапсырманы орындады.</w:t>
      </w:r>
    </w:p>
    <w:p w:rsidR="0061174C" w:rsidRPr="00F3213C" w:rsidRDefault="0061174C" w:rsidP="0061174C">
      <w:pPr>
        <w:spacing w:after="0" w:line="276" w:lineRule="auto"/>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"Өте жақсы" -4 оқушы, "жақсы"-7 және "қанағаттанарлық"-1 оқушы деп жазды.Емтихан соңында білім сапасы 91,67 құрады%</w:t>
      </w:r>
    </w:p>
    <w:p w:rsidR="007C7664" w:rsidRPr="00F3213C" w:rsidRDefault="007C7664" w:rsidP="007C7664">
      <w:pPr>
        <w:spacing w:after="0" w:line="276" w:lineRule="auto"/>
        <w:ind w:firstLine="708"/>
        <w:jc w:val="both"/>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lastRenderedPageBreak/>
        <w:t xml:space="preserve">Биылғы  оқу жылында 11–сыныпта қазақ тілінде оқитын  сыныпта 3 оқушы бар . </w:t>
      </w:r>
      <w:r w:rsidRPr="00F3213C">
        <w:rPr>
          <w:rFonts w:ascii="Times New Roman" w:eastAsiaTheme="minorHAnsi" w:hAnsi="Times New Roman" w:cs="Times New Roman"/>
          <w:sz w:val="24"/>
          <w:szCs w:val="24"/>
          <w:lang w:eastAsia="en-US"/>
        </w:rPr>
        <w:t>Оқу</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жылы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ішінде</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мектеп</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қорытынды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аттестаттауға</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дайындық</w:t>
      </w:r>
      <w:r w:rsidRPr="007C7664">
        <w:rPr>
          <w:rFonts w:ascii="Times New Roman" w:eastAsiaTheme="minorHAnsi" w:hAnsi="Times New Roman" w:cs="Times New Roman"/>
          <w:sz w:val="24"/>
          <w:szCs w:val="24"/>
          <w:lang w:eastAsia="en-US"/>
        </w:rPr>
        <w:t xml:space="preserve"> бойынша </w:t>
      </w:r>
      <w:r w:rsidRPr="00F3213C">
        <w:rPr>
          <w:rFonts w:ascii="Times New Roman" w:eastAsiaTheme="minorHAnsi" w:hAnsi="Times New Roman" w:cs="Times New Roman"/>
          <w:sz w:val="24"/>
          <w:szCs w:val="24"/>
          <w:lang w:eastAsia="en-US"/>
        </w:rPr>
        <w:t>жүйелі</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жұмыс</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жүргізді,</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педагогтар,</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оқушылар</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мен</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ата</w:t>
      </w:r>
      <w:r w:rsidRPr="007C7664">
        <w:rPr>
          <w:rFonts w:ascii="Times New Roman" w:eastAsiaTheme="minorHAnsi" w:hAnsi="Times New Roman" w:cs="Times New Roman"/>
          <w:sz w:val="24"/>
          <w:szCs w:val="24"/>
          <w:lang w:eastAsia="en-US"/>
        </w:rPr>
        <w:t xml:space="preserve">-аналар </w:t>
      </w:r>
      <w:r w:rsidRPr="00F3213C">
        <w:rPr>
          <w:rFonts w:ascii="Times New Roman" w:eastAsiaTheme="minorHAnsi" w:hAnsi="Times New Roman" w:cs="Times New Roman"/>
          <w:sz w:val="24"/>
          <w:szCs w:val="24"/>
          <w:lang w:eastAsia="en-US"/>
        </w:rPr>
        <w:t>нормативтік-құқықтық</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құжаттармен</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танысты. </w:t>
      </w:r>
      <w:r w:rsidRPr="007C7664">
        <w:rPr>
          <w:rFonts w:ascii="Times New Roman" w:eastAsiaTheme="minorHAnsi" w:hAnsi="Times New Roman" w:cs="Times New Roman"/>
          <w:sz w:val="24"/>
          <w:szCs w:val="24"/>
          <w:lang w:eastAsia="en-US"/>
        </w:rPr>
        <w:t>«</w:t>
      </w:r>
      <w:r w:rsidRPr="00F3213C">
        <w:rPr>
          <w:rFonts w:ascii="Times New Roman" w:eastAsiaTheme="minorHAnsi" w:hAnsi="Times New Roman" w:cs="Times New Roman"/>
          <w:sz w:val="24"/>
          <w:szCs w:val="24"/>
          <w:lang w:eastAsia="en-US"/>
        </w:rPr>
        <w:t>Орта,</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техникалық</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және</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кәсіптік,</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орта</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білімнен</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кейінгі</w:t>
      </w:r>
      <w:r w:rsidRPr="007C7664">
        <w:rPr>
          <w:rFonts w:ascii="Times New Roman" w:eastAsiaTheme="minorHAnsi" w:hAnsi="Times New Roman" w:cs="Times New Roman"/>
          <w:sz w:val="24"/>
          <w:szCs w:val="24"/>
          <w:lang w:eastAsia="en-US"/>
        </w:rPr>
        <w:t xml:space="preserve"> білім беру </w:t>
      </w:r>
      <w:r w:rsidRPr="00F3213C">
        <w:rPr>
          <w:rFonts w:ascii="Times New Roman" w:eastAsiaTheme="minorHAnsi" w:hAnsi="Times New Roman" w:cs="Times New Roman"/>
          <w:sz w:val="24"/>
          <w:szCs w:val="24"/>
          <w:lang w:eastAsia="en-US"/>
        </w:rPr>
        <w:t>ұйымдары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үшін</w:t>
      </w:r>
      <w:r w:rsidRPr="007C7664">
        <w:rPr>
          <w:rFonts w:ascii="Times New Roman" w:eastAsiaTheme="minorHAnsi" w:hAnsi="Times New Roman" w:cs="Times New Roman"/>
          <w:sz w:val="24"/>
          <w:szCs w:val="24"/>
          <w:lang w:eastAsia="en-US"/>
        </w:rPr>
        <w:t xml:space="preserve"> білім алушылардың </w:t>
      </w:r>
      <w:r w:rsidRPr="00F3213C">
        <w:rPr>
          <w:rFonts w:ascii="Times New Roman" w:eastAsiaTheme="minorHAnsi" w:hAnsi="Times New Roman" w:cs="Times New Roman"/>
          <w:sz w:val="24"/>
          <w:szCs w:val="24"/>
          <w:lang w:eastAsia="en-US"/>
        </w:rPr>
        <w:t>үлгеріміне</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ағымдағы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бақылауды,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аралық</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және</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қорытынды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аттестаттауды</w:t>
      </w:r>
      <w:r w:rsidRPr="007C7664">
        <w:rPr>
          <w:rFonts w:ascii="Times New Roman" w:eastAsiaTheme="minorHAnsi" w:hAnsi="Times New Roman" w:cs="Times New Roman"/>
          <w:sz w:val="24"/>
          <w:szCs w:val="24"/>
          <w:lang w:eastAsia="en-US"/>
        </w:rPr>
        <w:t xml:space="preserve"> жүргізудің </w:t>
      </w:r>
      <w:r w:rsidRPr="00F3213C">
        <w:rPr>
          <w:rFonts w:ascii="Times New Roman" w:eastAsiaTheme="minorHAnsi" w:hAnsi="Times New Roman" w:cs="Times New Roman"/>
          <w:sz w:val="24"/>
          <w:szCs w:val="24"/>
          <w:lang w:eastAsia="en-US"/>
        </w:rPr>
        <w:t>үлгілік</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қағидаларын</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бекіту</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туралы»</w:t>
      </w:r>
      <w:r w:rsidRPr="007C7664">
        <w:rPr>
          <w:rFonts w:ascii="Times New Roman" w:eastAsiaTheme="minorHAnsi" w:hAnsi="Times New Roman" w:cs="Times New Roman"/>
          <w:sz w:val="24"/>
          <w:szCs w:val="24"/>
          <w:lang w:eastAsia="en-US"/>
        </w:rPr>
        <w:t xml:space="preserve"> Қазақстан Республикасы </w:t>
      </w:r>
      <w:r w:rsidRPr="00F3213C">
        <w:rPr>
          <w:rFonts w:ascii="Times New Roman" w:eastAsiaTheme="minorHAnsi" w:hAnsi="Times New Roman" w:cs="Times New Roman"/>
          <w:sz w:val="24"/>
          <w:szCs w:val="24"/>
          <w:lang w:eastAsia="en-US"/>
        </w:rPr>
        <w:t>Білім</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және</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ғылым</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министрінің</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2008</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жылғы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18</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наурыздағы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125</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бұйрығы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негізінде</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2023</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жылғы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23</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ақпандағы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өзгерістер</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мен</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толықтырулармен).</w:t>
      </w:r>
    </w:p>
    <w:p w:rsidR="007C7664" w:rsidRPr="007C7664" w:rsidRDefault="007C7664" w:rsidP="007C7664">
      <w:pPr>
        <w:spacing w:after="0" w:line="276" w:lineRule="auto"/>
        <w:ind w:firstLine="708"/>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Мектепте</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11-сыныптың қорытынды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аттестаттау</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емтихандары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өткізілді.</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Жалпы </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орта</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мектеп</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курсы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үшін</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қорытынды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 xml:space="preserve">аттестаттауға </w:t>
      </w:r>
      <w:r w:rsidRPr="007C7664">
        <w:rPr>
          <w:rFonts w:ascii="Times New Roman" w:eastAsiaTheme="minorHAnsi" w:hAnsi="Times New Roman" w:cs="Times New Roman"/>
          <w:sz w:val="24"/>
          <w:szCs w:val="24"/>
          <w:lang w:eastAsia="en-US"/>
        </w:rPr>
        <w:t xml:space="preserve">3 </w:t>
      </w:r>
      <w:r w:rsidRPr="00F3213C">
        <w:rPr>
          <w:rFonts w:ascii="Times New Roman" w:eastAsiaTheme="minorHAnsi" w:hAnsi="Times New Roman" w:cs="Times New Roman"/>
          <w:sz w:val="24"/>
          <w:szCs w:val="24"/>
          <w:lang w:eastAsia="en-US"/>
        </w:rPr>
        <w:t>оқушы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жіберілді. 2024</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жылдың 30 мамырында оқушылар Қазақстан тарихы пәнінен емтихан тапсырды. Қазақстан тарихынан ауызша емтихан болды.Оқушылар үсынылған отыз билеттің бірін таңдады. Әр билетте үш тақырып берілді, тақырып бойынша оқушылар ауызша жауап берді.Максималды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балл-30</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балл.</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Емтихан</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нәтижелері: «</w:t>
      </w:r>
      <w:r w:rsidRPr="007C7664">
        <w:rPr>
          <w:rFonts w:ascii="Times New Roman" w:eastAsiaTheme="minorHAnsi" w:hAnsi="Times New Roman" w:cs="Times New Roman"/>
          <w:sz w:val="24"/>
          <w:szCs w:val="24"/>
          <w:lang w:eastAsia="en-US"/>
        </w:rPr>
        <w:t xml:space="preserve"> өте </w:t>
      </w:r>
      <w:r w:rsidRPr="00F3213C">
        <w:rPr>
          <w:rFonts w:ascii="Times New Roman" w:eastAsiaTheme="minorHAnsi" w:hAnsi="Times New Roman" w:cs="Times New Roman"/>
          <w:sz w:val="24"/>
          <w:szCs w:val="24"/>
          <w:lang w:eastAsia="en-US"/>
        </w:rPr>
        <w:t>жақсы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жұмысты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оқушы</w:t>
      </w:r>
      <w:r w:rsidRPr="007C7664">
        <w:rPr>
          <w:rFonts w:ascii="Times New Roman" w:eastAsiaTheme="minorHAnsi" w:hAnsi="Times New Roman" w:cs="Times New Roman"/>
          <w:sz w:val="24"/>
          <w:szCs w:val="24"/>
          <w:lang w:eastAsia="en-US"/>
        </w:rPr>
        <w:t xml:space="preserve"> орындады</w:t>
      </w:r>
      <w:r w:rsidRPr="00F3213C">
        <w:rPr>
          <w:rFonts w:ascii="Times New Roman" w:eastAsiaTheme="minorHAnsi" w:hAnsi="Times New Roman" w:cs="Times New Roman"/>
          <w:sz w:val="24"/>
          <w:szCs w:val="24"/>
          <w:lang w:eastAsia="en-US"/>
        </w:rPr>
        <w:t>,</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бұл</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100</w:t>
      </w:r>
      <w:r w:rsidRPr="007C7664">
        <w:rPr>
          <w:rFonts w:ascii="Times New Roman" w:eastAsiaTheme="minorHAnsi" w:hAnsi="Times New Roman" w:cs="Times New Roman"/>
          <w:sz w:val="24"/>
          <w:szCs w:val="24"/>
          <w:lang w:eastAsia="en-US"/>
        </w:rPr>
        <w:t xml:space="preserve"> % құрады,  </w:t>
      </w:r>
      <w:r w:rsidRPr="00F3213C">
        <w:rPr>
          <w:rFonts w:ascii="Times New Roman" w:eastAsiaTheme="minorHAnsi" w:hAnsi="Times New Roman" w:cs="Times New Roman"/>
          <w:sz w:val="24"/>
          <w:szCs w:val="24"/>
          <w:lang w:eastAsia="en-US"/>
        </w:rPr>
        <w:t>2 оқушы «жақсы»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100</w:t>
      </w:r>
      <w:r w:rsidRPr="007C7664">
        <w:rPr>
          <w:rFonts w:ascii="Times New Roman" w:eastAsiaTheme="minorHAnsi" w:hAnsi="Times New Roman" w:cs="Times New Roman"/>
          <w:sz w:val="24"/>
          <w:szCs w:val="24"/>
          <w:lang w:eastAsia="en-US"/>
        </w:rPr>
        <w:t xml:space="preserve"> % </w:t>
      </w:r>
      <w:r w:rsidRPr="00F3213C">
        <w:rPr>
          <w:rFonts w:ascii="Times New Roman" w:eastAsiaTheme="minorHAnsi" w:hAnsi="Times New Roman" w:cs="Times New Roman"/>
          <w:sz w:val="24"/>
          <w:szCs w:val="24"/>
          <w:lang w:eastAsia="en-US"/>
        </w:rPr>
        <w:t>орындады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бұл</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100 %</w:t>
      </w:r>
      <w:r w:rsidRPr="007C7664">
        <w:rPr>
          <w:rFonts w:ascii="Times New Roman" w:eastAsiaTheme="minorHAnsi" w:hAnsi="Times New Roman" w:cs="Times New Roman"/>
          <w:sz w:val="24"/>
          <w:szCs w:val="24"/>
          <w:lang w:eastAsia="en-US"/>
        </w:rPr>
        <w:t xml:space="preserve"> құрады</w:t>
      </w:r>
      <w:r w:rsidRPr="00F3213C">
        <w:rPr>
          <w:rFonts w:ascii="Times New Roman" w:eastAsiaTheme="minorHAnsi" w:hAnsi="Times New Roman" w:cs="Times New Roman"/>
          <w:sz w:val="24"/>
          <w:szCs w:val="24"/>
          <w:lang w:eastAsia="en-US"/>
        </w:rPr>
        <w:t>.Оқушылар өз бағаларын растады.</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Осылайша</w:t>
      </w:r>
      <w:r w:rsidRPr="007C7664">
        <w:rPr>
          <w:rFonts w:ascii="Times New Roman" w:eastAsiaTheme="minorHAnsi" w:hAnsi="Times New Roman" w:cs="Times New Roman"/>
          <w:sz w:val="24"/>
          <w:szCs w:val="24"/>
          <w:lang w:eastAsia="en-US"/>
        </w:rPr>
        <w:t xml:space="preserve">,білім сапасы </w:t>
      </w:r>
      <w:r w:rsidRPr="00F3213C">
        <w:rPr>
          <w:rFonts w:ascii="Times New Roman" w:eastAsiaTheme="minorHAnsi" w:hAnsi="Times New Roman" w:cs="Times New Roman"/>
          <w:sz w:val="24"/>
          <w:szCs w:val="24"/>
          <w:lang w:eastAsia="en-US"/>
        </w:rPr>
        <w:t>100 %</w:t>
      </w:r>
      <w:r w:rsidRPr="007C7664">
        <w:rPr>
          <w:rFonts w:ascii="Times New Roman" w:eastAsiaTheme="minorHAnsi" w:hAnsi="Times New Roman" w:cs="Times New Roman"/>
          <w:sz w:val="24"/>
          <w:szCs w:val="24"/>
          <w:lang w:eastAsia="en-US"/>
        </w:rPr>
        <w:t xml:space="preserve"> құрайды</w:t>
      </w:r>
      <w:r w:rsidRPr="00F3213C">
        <w:rPr>
          <w:rFonts w:ascii="Times New Roman" w:eastAsiaTheme="minorHAnsi" w:hAnsi="Times New Roman" w:cs="Times New Roman"/>
          <w:sz w:val="24"/>
          <w:szCs w:val="24"/>
          <w:lang w:eastAsia="en-US"/>
        </w:rPr>
        <w:t>.</w:t>
      </w:r>
      <w:r w:rsidRPr="007C7664">
        <w:rPr>
          <w:rFonts w:ascii="Times New Roman" w:eastAsiaTheme="minorHAnsi" w:hAnsi="Times New Roman" w:cs="Times New Roman"/>
          <w:sz w:val="24"/>
          <w:szCs w:val="24"/>
          <w:lang w:eastAsia="en-US"/>
        </w:rPr>
        <w:t xml:space="preserve"> </w:t>
      </w:r>
    </w:p>
    <w:p w:rsidR="007C7664" w:rsidRPr="00F3213C" w:rsidRDefault="007C7664" w:rsidP="007C7664">
      <w:pPr>
        <w:spacing w:after="0" w:line="276" w:lineRule="auto"/>
        <w:ind w:firstLine="708"/>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Мұғалім</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Сарыбаева А.А. (11 б сынып  )</w:t>
      </w:r>
    </w:p>
    <w:p w:rsidR="007C7664" w:rsidRPr="007C7664" w:rsidRDefault="007C7664" w:rsidP="007C7664">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 xml:space="preserve">Қазақстан тарихы пәнінің  емтиханның нәтижелері: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5"/>
        <w:gridCol w:w="760"/>
        <w:gridCol w:w="816"/>
        <w:gridCol w:w="807"/>
        <w:gridCol w:w="813"/>
        <w:gridCol w:w="1247"/>
        <w:gridCol w:w="984"/>
        <w:gridCol w:w="2131"/>
      </w:tblGrid>
      <w:tr w:rsidR="007C7664" w:rsidRPr="007C7664" w:rsidTr="00335444">
        <w:trPr>
          <w:trHeight w:val="289"/>
        </w:trPr>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Сынып </w:t>
            </w:r>
          </w:p>
        </w:tc>
        <w:tc>
          <w:tcPr>
            <w:tcW w:w="100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Оқушы саны</w:t>
            </w:r>
          </w:p>
        </w:tc>
        <w:tc>
          <w:tcPr>
            <w:tcW w:w="760"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«5»</w:t>
            </w:r>
          </w:p>
        </w:tc>
        <w:tc>
          <w:tcPr>
            <w:tcW w:w="816"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«4»</w:t>
            </w:r>
          </w:p>
        </w:tc>
        <w:tc>
          <w:tcPr>
            <w:tcW w:w="807"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«3»</w:t>
            </w:r>
          </w:p>
        </w:tc>
        <w:tc>
          <w:tcPr>
            <w:tcW w:w="813"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«2»</w:t>
            </w:r>
          </w:p>
        </w:tc>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үлгерімі</w:t>
            </w:r>
          </w:p>
        </w:tc>
        <w:tc>
          <w:tcPr>
            <w:tcW w:w="984"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сапасы</w:t>
            </w:r>
          </w:p>
        </w:tc>
        <w:tc>
          <w:tcPr>
            <w:tcW w:w="213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Мұғалімі</w:t>
            </w:r>
          </w:p>
        </w:tc>
      </w:tr>
      <w:tr w:rsidR="007C7664" w:rsidRPr="007C7664" w:rsidTr="00335444">
        <w:trPr>
          <w:trHeight w:val="154"/>
        </w:trPr>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11б</w:t>
            </w:r>
          </w:p>
        </w:tc>
        <w:tc>
          <w:tcPr>
            <w:tcW w:w="100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760"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w:t>
            </w:r>
          </w:p>
        </w:tc>
        <w:tc>
          <w:tcPr>
            <w:tcW w:w="81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2</w:t>
            </w:r>
          </w:p>
        </w:tc>
        <w:tc>
          <w:tcPr>
            <w:tcW w:w="80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813"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0</w:t>
            </w:r>
          </w:p>
        </w:tc>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100%</w:t>
            </w:r>
          </w:p>
        </w:tc>
        <w:tc>
          <w:tcPr>
            <w:tcW w:w="984"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eastAsia="en-US"/>
              </w:rPr>
              <w:t xml:space="preserve">100 </w:t>
            </w:r>
            <w:r w:rsidRPr="007C7664">
              <w:rPr>
                <w:rFonts w:ascii="Times New Roman" w:eastAsiaTheme="minorHAnsi" w:hAnsi="Times New Roman" w:cs="Times New Roman"/>
                <w:sz w:val="24"/>
                <w:szCs w:val="24"/>
                <w:lang w:val="ru-RU" w:eastAsia="en-US"/>
              </w:rPr>
              <w:t>%</w:t>
            </w:r>
          </w:p>
        </w:tc>
        <w:tc>
          <w:tcPr>
            <w:tcW w:w="213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Сарыбаева А.А.</w:t>
            </w:r>
          </w:p>
        </w:tc>
      </w:tr>
      <w:tr w:rsidR="007C7664" w:rsidRPr="007C7664" w:rsidTr="00335444">
        <w:trPr>
          <w:trHeight w:val="154"/>
        </w:trPr>
        <w:tc>
          <w:tcPr>
            <w:tcW w:w="1247"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Барлығы</w:t>
            </w:r>
          </w:p>
        </w:tc>
        <w:tc>
          <w:tcPr>
            <w:tcW w:w="1005"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3</w:t>
            </w:r>
          </w:p>
        </w:tc>
        <w:tc>
          <w:tcPr>
            <w:tcW w:w="760"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1</w:t>
            </w:r>
          </w:p>
        </w:tc>
        <w:tc>
          <w:tcPr>
            <w:tcW w:w="816"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2</w:t>
            </w:r>
          </w:p>
        </w:tc>
        <w:tc>
          <w:tcPr>
            <w:tcW w:w="807"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813" w:type="dxa"/>
          </w:tcPr>
          <w:p w:rsidR="007C7664" w:rsidRPr="007C7664" w:rsidRDefault="007C7664" w:rsidP="007C7664">
            <w:pPr>
              <w:spacing w:after="0" w:line="240" w:lineRule="auto"/>
              <w:rPr>
                <w:rFonts w:ascii="Times New Roman" w:eastAsiaTheme="minorHAnsi" w:hAnsi="Times New Roman" w:cs="Times New Roman"/>
                <w:b/>
                <w:bCs/>
                <w:sz w:val="24"/>
                <w:szCs w:val="24"/>
                <w:lang w:val="ru-RU" w:eastAsia="en-US"/>
              </w:rPr>
            </w:pPr>
            <w:r w:rsidRPr="007C7664">
              <w:rPr>
                <w:rFonts w:ascii="Times New Roman" w:eastAsiaTheme="minorHAnsi" w:hAnsi="Times New Roman" w:cs="Times New Roman"/>
                <w:b/>
                <w:bCs/>
                <w:sz w:val="24"/>
                <w:szCs w:val="24"/>
                <w:lang w:val="ru-RU" w:eastAsia="en-US"/>
              </w:rPr>
              <w:t>0</w:t>
            </w:r>
          </w:p>
        </w:tc>
        <w:tc>
          <w:tcPr>
            <w:tcW w:w="1247" w:type="dxa"/>
          </w:tcPr>
          <w:p w:rsidR="007C7664" w:rsidRPr="007C7664" w:rsidRDefault="007C7664" w:rsidP="007C7664">
            <w:pPr>
              <w:spacing w:after="0" w:line="240" w:lineRule="auto"/>
              <w:rPr>
                <w:rFonts w:ascii="Times New Roman" w:eastAsiaTheme="minorHAnsi" w:hAnsi="Times New Roman" w:cs="Times New Roman"/>
                <w:b/>
                <w:bCs/>
                <w:sz w:val="24"/>
                <w:szCs w:val="24"/>
                <w:lang w:val="ru-RU" w:eastAsia="en-US"/>
              </w:rPr>
            </w:pPr>
            <w:r w:rsidRPr="007C7664">
              <w:rPr>
                <w:rFonts w:ascii="Times New Roman" w:eastAsiaTheme="minorHAnsi" w:hAnsi="Times New Roman" w:cs="Times New Roman"/>
                <w:b/>
                <w:bCs/>
                <w:sz w:val="24"/>
                <w:szCs w:val="24"/>
                <w:lang w:val="ru-RU" w:eastAsia="en-US"/>
              </w:rPr>
              <w:t>100%</w:t>
            </w:r>
          </w:p>
        </w:tc>
        <w:tc>
          <w:tcPr>
            <w:tcW w:w="984" w:type="dxa"/>
          </w:tcPr>
          <w:p w:rsidR="007C7664" w:rsidRPr="007C7664" w:rsidRDefault="007C7664" w:rsidP="007C7664">
            <w:pPr>
              <w:spacing w:after="0" w:line="240" w:lineRule="auto"/>
              <w:rPr>
                <w:rFonts w:ascii="Times New Roman" w:eastAsiaTheme="minorHAnsi" w:hAnsi="Times New Roman" w:cs="Times New Roman"/>
                <w:b/>
                <w:bCs/>
                <w:sz w:val="24"/>
                <w:szCs w:val="24"/>
                <w:lang w:val="ru-RU" w:eastAsia="en-US"/>
              </w:rPr>
            </w:pPr>
            <w:r w:rsidRPr="007C7664">
              <w:rPr>
                <w:rFonts w:ascii="Times New Roman" w:eastAsiaTheme="minorHAnsi" w:hAnsi="Times New Roman" w:cs="Times New Roman"/>
                <w:b/>
                <w:bCs/>
                <w:sz w:val="24"/>
                <w:szCs w:val="24"/>
                <w:lang w:eastAsia="en-US"/>
              </w:rPr>
              <w:t xml:space="preserve">100 </w:t>
            </w:r>
            <w:r w:rsidRPr="007C7664">
              <w:rPr>
                <w:rFonts w:ascii="Times New Roman" w:eastAsiaTheme="minorHAnsi" w:hAnsi="Times New Roman" w:cs="Times New Roman"/>
                <w:b/>
                <w:bCs/>
                <w:sz w:val="24"/>
                <w:szCs w:val="24"/>
                <w:lang w:val="ru-RU" w:eastAsia="en-US"/>
              </w:rPr>
              <w:t>%</w:t>
            </w:r>
          </w:p>
        </w:tc>
        <w:tc>
          <w:tcPr>
            <w:tcW w:w="2131"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p>
        </w:tc>
      </w:tr>
    </w:tbl>
    <w:p w:rsidR="007C7664" w:rsidRPr="007C7664" w:rsidRDefault="007C7664" w:rsidP="007C7664">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 xml:space="preserve">Алгебра және анализ бастамалары емтиханның нәтижелері: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5"/>
        <w:gridCol w:w="760"/>
        <w:gridCol w:w="816"/>
        <w:gridCol w:w="807"/>
        <w:gridCol w:w="813"/>
        <w:gridCol w:w="1247"/>
        <w:gridCol w:w="984"/>
        <w:gridCol w:w="2131"/>
      </w:tblGrid>
      <w:tr w:rsidR="007C7664" w:rsidRPr="007C7664" w:rsidTr="00335444">
        <w:trPr>
          <w:trHeight w:val="289"/>
        </w:trPr>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Сынып </w:t>
            </w:r>
          </w:p>
        </w:tc>
        <w:tc>
          <w:tcPr>
            <w:tcW w:w="100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Оқушы саны</w:t>
            </w:r>
          </w:p>
        </w:tc>
        <w:tc>
          <w:tcPr>
            <w:tcW w:w="760"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«5»</w:t>
            </w:r>
          </w:p>
        </w:tc>
        <w:tc>
          <w:tcPr>
            <w:tcW w:w="816"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«4»</w:t>
            </w:r>
          </w:p>
        </w:tc>
        <w:tc>
          <w:tcPr>
            <w:tcW w:w="807"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«3»</w:t>
            </w:r>
          </w:p>
        </w:tc>
        <w:tc>
          <w:tcPr>
            <w:tcW w:w="813"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«2»</w:t>
            </w:r>
          </w:p>
        </w:tc>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үлгерімі</w:t>
            </w:r>
          </w:p>
        </w:tc>
        <w:tc>
          <w:tcPr>
            <w:tcW w:w="984"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сапасы</w:t>
            </w:r>
          </w:p>
        </w:tc>
        <w:tc>
          <w:tcPr>
            <w:tcW w:w="213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Мұғалімі</w:t>
            </w:r>
          </w:p>
        </w:tc>
      </w:tr>
      <w:tr w:rsidR="007C7664" w:rsidRPr="007C7664" w:rsidTr="00335444">
        <w:trPr>
          <w:trHeight w:val="154"/>
        </w:trPr>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11б</w:t>
            </w:r>
          </w:p>
        </w:tc>
        <w:tc>
          <w:tcPr>
            <w:tcW w:w="100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760"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81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80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813"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0</w:t>
            </w:r>
          </w:p>
        </w:tc>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100%</w:t>
            </w:r>
          </w:p>
        </w:tc>
        <w:tc>
          <w:tcPr>
            <w:tcW w:w="984"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eastAsia="en-US"/>
              </w:rPr>
              <w:t>100</w:t>
            </w:r>
            <w:r w:rsidRPr="007C7664">
              <w:rPr>
                <w:rFonts w:ascii="Times New Roman" w:eastAsiaTheme="minorHAnsi" w:hAnsi="Times New Roman" w:cs="Times New Roman"/>
                <w:sz w:val="24"/>
                <w:szCs w:val="24"/>
                <w:lang w:val="ru-RU" w:eastAsia="en-US"/>
              </w:rPr>
              <w:t>%</w:t>
            </w:r>
          </w:p>
        </w:tc>
        <w:tc>
          <w:tcPr>
            <w:tcW w:w="213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Смағұл Е.С.</w:t>
            </w:r>
          </w:p>
        </w:tc>
      </w:tr>
      <w:tr w:rsidR="007C7664" w:rsidRPr="007C7664" w:rsidTr="00335444">
        <w:trPr>
          <w:trHeight w:val="154"/>
        </w:trPr>
        <w:tc>
          <w:tcPr>
            <w:tcW w:w="1247"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Барлығы</w:t>
            </w:r>
          </w:p>
        </w:tc>
        <w:tc>
          <w:tcPr>
            <w:tcW w:w="1005"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3</w:t>
            </w:r>
          </w:p>
        </w:tc>
        <w:tc>
          <w:tcPr>
            <w:tcW w:w="760"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816"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3</w:t>
            </w:r>
          </w:p>
        </w:tc>
        <w:tc>
          <w:tcPr>
            <w:tcW w:w="807"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813" w:type="dxa"/>
          </w:tcPr>
          <w:p w:rsidR="007C7664" w:rsidRPr="007C7664" w:rsidRDefault="007C7664" w:rsidP="007C7664">
            <w:pPr>
              <w:spacing w:after="0" w:line="240" w:lineRule="auto"/>
              <w:rPr>
                <w:rFonts w:ascii="Times New Roman" w:eastAsiaTheme="minorHAnsi" w:hAnsi="Times New Roman" w:cs="Times New Roman"/>
                <w:b/>
                <w:bCs/>
                <w:sz w:val="24"/>
                <w:szCs w:val="24"/>
                <w:lang w:val="ru-RU" w:eastAsia="en-US"/>
              </w:rPr>
            </w:pPr>
            <w:r w:rsidRPr="007C7664">
              <w:rPr>
                <w:rFonts w:ascii="Times New Roman" w:eastAsiaTheme="minorHAnsi" w:hAnsi="Times New Roman" w:cs="Times New Roman"/>
                <w:b/>
                <w:bCs/>
                <w:sz w:val="24"/>
                <w:szCs w:val="24"/>
                <w:lang w:val="ru-RU" w:eastAsia="en-US"/>
              </w:rPr>
              <w:t>0</w:t>
            </w:r>
          </w:p>
        </w:tc>
        <w:tc>
          <w:tcPr>
            <w:tcW w:w="1247" w:type="dxa"/>
          </w:tcPr>
          <w:p w:rsidR="007C7664" w:rsidRPr="007C7664" w:rsidRDefault="007C7664" w:rsidP="007C7664">
            <w:pPr>
              <w:spacing w:after="0" w:line="240" w:lineRule="auto"/>
              <w:rPr>
                <w:rFonts w:ascii="Times New Roman" w:eastAsiaTheme="minorHAnsi" w:hAnsi="Times New Roman" w:cs="Times New Roman"/>
                <w:b/>
                <w:bCs/>
                <w:sz w:val="24"/>
                <w:szCs w:val="24"/>
                <w:lang w:val="ru-RU" w:eastAsia="en-US"/>
              </w:rPr>
            </w:pPr>
            <w:r w:rsidRPr="007C7664">
              <w:rPr>
                <w:rFonts w:ascii="Times New Roman" w:eastAsiaTheme="minorHAnsi" w:hAnsi="Times New Roman" w:cs="Times New Roman"/>
                <w:b/>
                <w:bCs/>
                <w:sz w:val="24"/>
                <w:szCs w:val="24"/>
                <w:lang w:val="ru-RU" w:eastAsia="en-US"/>
              </w:rPr>
              <w:t>100%</w:t>
            </w:r>
          </w:p>
        </w:tc>
        <w:tc>
          <w:tcPr>
            <w:tcW w:w="984" w:type="dxa"/>
          </w:tcPr>
          <w:p w:rsidR="007C7664" w:rsidRPr="007C7664" w:rsidRDefault="007C7664" w:rsidP="007C7664">
            <w:pPr>
              <w:spacing w:after="0" w:line="240" w:lineRule="auto"/>
              <w:rPr>
                <w:rFonts w:ascii="Times New Roman" w:eastAsiaTheme="minorHAnsi" w:hAnsi="Times New Roman" w:cs="Times New Roman"/>
                <w:b/>
                <w:bCs/>
                <w:sz w:val="24"/>
                <w:szCs w:val="24"/>
                <w:lang w:val="ru-RU" w:eastAsia="en-US"/>
              </w:rPr>
            </w:pPr>
            <w:r w:rsidRPr="007C7664">
              <w:rPr>
                <w:rFonts w:ascii="Times New Roman" w:eastAsiaTheme="minorHAnsi" w:hAnsi="Times New Roman" w:cs="Times New Roman"/>
                <w:b/>
                <w:bCs/>
                <w:sz w:val="24"/>
                <w:szCs w:val="24"/>
                <w:lang w:eastAsia="en-US"/>
              </w:rPr>
              <w:t>100</w:t>
            </w:r>
            <w:r w:rsidRPr="007C7664">
              <w:rPr>
                <w:rFonts w:ascii="Times New Roman" w:eastAsiaTheme="minorHAnsi" w:hAnsi="Times New Roman" w:cs="Times New Roman"/>
                <w:b/>
                <w:bCs/>
                <w:sz w:val="24"/>
                <w:szCs w:val="24"/>
                <w:lang w:val="ru-RU" w:eastAsia="en-US"/>
              </w:rPr>
              <w:t>%</w:t>
            </w:r>
          </w:p>
        </w:tc>
        <w:tc>
          <w:tcPr>
            <w:tcW w:w="2131"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p>
        </w:tc>
      </w:tr>
    </w:tbl>
    <w:p w:rsidR="007C7664" w:rsidRPr="00F3213C" w:rsidRDefault="007C7664" w:rsidP="007C7664">
      <w:pPr>
        <w:spacing w:after="200" w:line="276" w:lineRule="auto"/>
        <w:jc w:val="both"/>
        <w:rPr>
          <w:rFonts w:ascii="Times New Roman" w:eastAsiaTheme="minorHAnsi" w:hAnsi="Times New Roman" w:cs="Times New Roman"/>
          <w:sz w:val="24"/>
          <w:szCs w:val="24"/>
          <w:lang w:eastAsia="en-US"/>
        </w:rPr>
      </w:pPr>
    </w:p>
    <w:p w:rsidR="007C7664" w:rsidRPr="00F3213C" w:rsidRDefault="007C7664" w:rsidP="007C7664">
      <w:pPr>
        <w:spacing w:after="200" w:line="276" w:lineRule="auto"/>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xml:space="preserve">4 маусым күні алгебра және анализ бастамалары пәнінен  емтихан тапсырды . </w:t>
      </w:r>
    </w:p>
    <w:p w:rsidR="007C7664" w:rsidRPr="007C7664" w:rsidRDefault="007C7664" w:rsidP="007C7664">
      <w:pPr>
        <w:spacing w:after="0" w:line="276" w:lineRule="auto"/>
        <w:jc w:val="both"/>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        2024-2025  оқу  жылын  3 оқушы  аяқтап  отыр. Үшеуі  де  оқу екпіндісі,  Алгебра  және анализ  бастамасы  пәнінен  мемлекеттік  емтиханды  үшеуіде  тапсырды. Емтихан  нәтижесі  бойынша:    1- оқушы 43 балл, </w:t>
      </w:r>
    </w:p>
    <w:p w:rsidR="007C7664" w:rsidRPr="00F3213C" w:rsidRDefault="007C7664" w:rsidP="007C7664">
      <w:pPr>
        <w:spacing w:after="200" w:line="276" w:lineRule="auto"/>
        <w:jc w:val="both"/>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 оқушы 40 балл,    1 оқушы – 45 балл алды.  Бұл  деген  үшеуі де жақсы  баға алды . Емтихан тапсырмаларының  А -  бөлімін  үшеуіде орындаған,  ал  В - бөліміндегі тапсырмаларды  толық тұжырымды  жауап берілмеген. Есептерді шығаруда қолданған ережелерін, пайдаланған формулаларды көрсетпеген. Кейбір есептерде сызба графиктері жоқ. Сол себептен  балдары  төмендетілді.Жалпы алғанда оқушылар, оқу бағдарламасын толық меңгерген.</w:t>
      </w:r>
    </w:p>
    <w:p w:rsidR="007C7664" w:rsidRPr="00F3213C" w:rsidRDefault="007C7664" w:rsidP="007C7664">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 xml:space="preserve">Қазақ тілі емтихан нәтижелері :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5"/>
        <w:gridCol w:w="761"/>
        <w:gridCol w:w="817"/>
        <w:gridCol w:w="809"/>
        <w:gridCol w:w="815"/>
        <w:gridCol w:w="1248"/>
        <w:gridCol w:w="984"/>
        <w:gridCol w:w="2124"/>
      </w:tblGrid>
      <w:tr w:rsidR="007C7664" w:rsidRPr="007C7664" w:rsidTr="00335444">
        <w:trPr>
          <w:trHeight w:val="289"/>
        </w:trPr>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Сынып </w:t>
            </w:r>
          </w:p>
        </w:tc>
        <w:tc>
          <w:tcPr>
            <w:tcW w:w="100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Оқушы саны</w:t>
            </w:r>
          </w:p>
        </w:tc>
        <w:tc>
          <w:tcPr>
            <w:tcW w:w="761"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«5»</w:t>
            </w:r>
          </w:p>
        </w:tc>
        <w:tc>
          <w:tcPr>
            <w:tcW w:w="817"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«4»</w:t>
            </w:r>
          </w:p>
        </w:tc>
        <w:tc>
          <w:tcPr>
            <w:tcW w:w="809"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«3»</w:t>
            </w:r>
          </w:p>
        </w:tc>
        <w:tc>
          <w:tcPr>
            <w:tcW w:w="815"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«2»</w:t>
            </w:r>
          </w:p>
        </w:tc>
        <w:tc>
          <w:tcPr>
            <w:tcW w:w="1248"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үлгерімі</w:t>
            </w:r>
          </w:p>
        </w:tc>
        <w:tc>
          <w:tcPr>
            <w:tcW w:w="984"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сапасы</w:t>
            </w:r>
          </w:p>
        </w:tc>
        <w:tc>
          <w:tcPr>
            <w:tcW w:w="2124"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Мұғалімі </w:t>
            </w:r>
          </w:p>
        </w:tc>
      </w:tr>
      <w:tr w:rsidR="007C7664" w:rsidRPr="007C7664" w:rsidTr="00335444">
        <w:trPr>
          <w:trHeight w:val="154"/>
        </w:trPr>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11 б</w:t>
            </w:r>
          </w:p>
        </w:tc>
        <w:tc>
          <w:tcPr>
            <w:tcW w:w="100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76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81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809"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81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1248"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100%</w:t>
            </w:r>
          </w:p>
        </w:tc>
        <w:tc>
          <w:tcPr>
            <w:tcW w:w="984"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eastAsia="en-US"/>
              </w:rPr>
              <w:t>100</w:t>
            </w:r>
            <w:r w:rsidRPr="007C7664">
              <w:rPr>
                <w:rFonts w:ascii="Times New Roman" w:eastAsiaTheme="minorHAnsi" w:hAnsi="Times New Roman" w:cs="Times New Roman"/>
                <w:sz w:val="24"/>
                <w:szCs w:val="24"/>
                <w:lang w:val="ru-RU" w:eastAsia="en-US"/>
              </w:rPr>
              <w:t>%</w:t>
            </w:r>
          </w:p>
        </w:tc>
        <w:tc>
          <w:tcPr>
            <w:tcW w:w="2124"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Кайнарбаева А.О.</w:t>
            </w:r>
          </w:p>
        </w:tc>
      </w:tr>
    </w:tbl>
    <w:p w:rsidR="007C7664" w:rsidRPr="00F3213C" w:rsidRDefault="007C7664" w:rsidP="007C7664">
      <w:pPr>
        <w:spacing w:after="200" w:line="276" w:lineRule="auto"/>
        <w:ind w:firstLine="708"/>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2024</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жылдың</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9</w:t>
      </w:r>
      <w:r w:rsidRPr="007C7664">
        <w:rPr>
          <w:rFonts w:ascii="Times New Roman" w:eastAsiaTheme="minorHAnsi" w:hAnsi="Times New Roman" w:cs="Times New Roman"/>
          <w:sz w:val="24"/>
          <w:szCs w:val="24"/>
          <w:lang w:eastAsia="en-US"/>
        </w:rPr>
        <w:t xml:space="preserve"> </w:t>
      </w:r>
      <w:r w:rsidRPr="00F3213C">
        <w:rPr>
          <w:rFonts w:ascii="Times New Roman" w:eastAsiaTheme="minorHAnsi" w:hAnsi="Times New Roman" w:cs="Times New Roman"/>
          <w:sz w:val="24"/>
          <w:szCs w:val="24"/>
          <w:lang w:eastAsia="en-US"/>
        </w:rPr>
        <w:t>маусымында</w:t>
      </w:r>
      <w:r w:rsidRPr="007C7664">
        <w:rPr>
          <w:rFonts w:ascii="Times New Roman" w:eastAsiaTheme="minorHAnsi" w:hAnsi="Times New Roman" w:cs="Times New Roman"/>
          <w:sz w:val="24"/>
          <w:szCs w:val="24"/>
          <w:lang w:eastAsia="en-US"/>
        </w:rPr>
        <w:t xml:space="preserve"> мемлекеттік тілде оқытылатын 11-сыныпта  09.06.2025 күні қазақ тілі пәні бойынша мемлекеттік қорытынды аттестаттау өтті.11-сыныпта 3 оқушы.3 оқушы да 5 « өте жақсы» деп бағаланды. 1-бөлім бойынша оқушылар мәтінді оқып,барлық сұрақтарға дұрыс жауап берді.2-бөлім эссе жазылымы бойынша  тілдік және коммуникативтік құзырлық бойынша жіберілген қателер болды.11-сыныпта қазақ тілі пәні бойынша білім сапасы 100 пайыз,емтихан қорытындысы бойынша білім сапасы 100 пайыз. Мұғалімі Кайнарбаева А.О.</w:t>
      </w:r>
    </w:p>
    <w:p w:rsidR="007C7664" w:rsidRPr="00F3213C" w:rsidRDefault="007C7664" w:rsidP="007C7664">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lastRenderedPageBreak/>
        <w:t xml:space="preserve">Биология емтиханының нәтижесі :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5"/>
        <w:gridCol w:w="756"/>
        <w:gridCol w:w="810"/>
        <w:gridCol w:w="803"/>
        <w:gridCol w:w="808"/>
        <w:gridCol w:w="1243"/>
        <w:gridCol w:w="982"/>
        <w:gridCol w:w="2156"/>
      </w:tblGrid>
      <w:tr w:rsidR="007C7664" w:rsidRPr="007C7664" w:rsidTr="00335444">
        <w:trPr>
          <w:trHeight w:val="289"/>
        </w:trPr>
        <w:tc>
          <w:tcPr>
            <w:tcW w:w="95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Сынып </w:t>
            </w:r>
          </w:p>
        </w:tc>
        <w:tc>
          <w:tcPr>
            <w:tcW w:w="1010"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Оқушы саны</w:t>
            </w:r>
          </w:p>
        </w:tc>
        <w:tc>
          <w:tcPr>
            <w:tcW w:w="78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«5»</w:t>
            </w:r>
          </w:p>
        </w:tc>
        <w:tc>
          <w:tcPr>
            <w:tcW w:w="850"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«4»</w:t>
            </w:r>
          </w:p>
        </w:tc>
        <w:tc>
          <w:tcPr>
            <w:tcW w:w="84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8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«2»</w:t>
            </w:r>
          </w:p>
        </w:tc>
        <w:tc>
          <w:tcPr>
            <w:tcW w:w="1273"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үлгерімі</w:t>
            </w:r>
          </w:p>
        </w:tc>
        <w:tc>
          <w:tcPr>
            <w:tcW w:w="99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сапасы</w:t>
            </w:r>
          </w:p>
        </w:tc>
        <w:tc>
          <w:tcPr>
            <w:tcW w:w="225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Мұғалімі </w:t>
            </w:r>
          </w:p>
        </w:tc>
      </w:tr>
      <w:tr w:rsidR="007C7664" w:rsidRPr="007C7664" w:rsidTr="00335444">
        <w:trPr>
          <w:trHeight w:val="154"/>
        </w:trPr>
        <w:tc>
          <w:tcPr>
            <w:tcW w:w="95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11 б</w:t>
            </w:r>
          </w:p>
        </w:tc>
        <w:tc>
          <w:tcPr>
            <w:tcW w:w="1010"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78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850"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2</w:t>
            </w:r>
          </w:p>
        </w:tc>
        <w:tc>
          <w:tcPr>
            <w:tcW w:w="84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8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1273"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100%</w:t>
            </w:r>
          </w:p>
        </w:tc>
        <w:tc>
          <w:tcPr>
            <w:tcW w:w="99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100%</w:t>
            </w:r>
          </w:p>
        </w:tc>
        <w:tc>
          <w:tcPr>
            <w:tcW w:w="225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Кенжебекова Т.А.</w:t>
            </w:r>
          </w:p>
        </w:tc>
      </w:tr>
      <w:tr w:rsidR="007C7664" w:rsidRPr="007C7664" w:rsidTr="00335444">
        <w:trPr>
          <w:trHeight w:val="154"/>
        </w:trPr>
        <w:tc>
          <w:tcPr>
            <w:tcW w:w="957"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Барлығы</w:t>
            </w:r>
          </w:p>
        </w:tc>
        <w:tc>
          <w:tcPr>
            <w:tcW w:w="1010"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3</w:t>
            </w:r>
          </w:p>
        </w:tc>
        <w:tc>
          <w:tcPr>
            <w:tcW w:w="786"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850"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2</w:t>
            </w:r>
          </w:p>
        </w:tc>
        <w:tc>
          <w:tcPr>
            <w:tcW w:w="841"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847"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1273"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100%</w:t>
            </w:r>
          </w:p>
        </w:tc>
        <w:tc>
          <w:tcPr>
            <w:tcW w:w="991"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83,3%</w:t>
            </w:r>
          </w:p>
        </w:tc>
        <w:tc>
          <w:tcPr>
            <w:tcW w:w="225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p>
        </w:tc>
      </w:tr>
    </w:tbl>
    <w:p w:rsidR="007C7664" w:rsidRPr="00F3213C" w:rsidRDefault="007C7664" w:rsidP="007C7664">
      <w:pPr>
        <w:spacing w:after="200" w:line="276" w:lineRule="auto"/>
        <w:jc w:val="both"/>
        <w:rPr>
          <w:rFonts w:ascii="Times New Roman" w:eastAsiaTheme="minorHAnsi" w:hAnsi="Times New Roman" w:cs="Times New Roman"/>
          <w:b/>
          <w:sz w:val="24"/>
          <w:szCs w:val="24"/>
          <w:lang w:eastAsia="en-US"/>
        </w:rPr>
      </w:pPr>
    </w:p>
    <w:p w:rsidR="007C7664" w:rsidRPr="00F3213C" w:rsidRDefault="007C7664" w:rsidP="007C7664">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География емтиханының нәтижесі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1005"/>
        <w:gridCol w:w="758"/>
        <w:gridCol w:w="813"/>
        <w:gridCol w:w="806"/>
        <w:gridCol w:w="811"/>
        <w:gridCol w:w="1245"/>
        <w:gridCol w:w="983"/>
        <w:gridCol w:w="2141"/>
      </w:tblGrid>
      <w:tr w:rsidR="007C7664" w:rsidRPr="007C7664" w:rsidTr="00335444">
        <w:trPr>
          <w:trHeight w:val="289"/>
        </w:trPr>
        <w:tc>
          <w:tcPr>
            <w:tcW w:w="1248"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Сынып </w:t>
            </w:r>
          </w:p>
        </w:tc>
        <w:tc>
          <w:tcPr>
            <w:tcW w:w="100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Оқушы саны</w:t>
            </w:r>
          </w:p>
        </w:tc>
        <w:tc>
          <w:tcPr>
            <w:tcW w:w="758"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«5»</w:t>
            </w:r>
          </w:p>
        </w:tc>
        <w:tc>
          <w:tcPr>
            <w:tcW w:w="813"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«4»</w:t>
            </w:r>
          </w:p>
        </w:tc>
        <w:tc>
          <w:tcPr>
            <w:tcW w:w="80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81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«2»</w:t>
            </w:r>
          </w:p>
        </w:tc>
        <w:tc>
          <w:tcPr>
            <w:tcW w:w="124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үлгерімі</w:t>
            </w:r>
          </w:p>
        </w:tc>
        <w:tc>
          <w:tcPr>
            <w:tcW w:w="983"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сапасы</w:t>
            </w:r>
          </w:p>
        </w:tc>
        <w:tc>
          <w:tcPr>
            <w:tcW w:w="214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Мұғалімі </w:t>
            </w:r>
          </w:p>
        </w:tc>
      </w:tr>
      <w:tr w:rsidR="007C7664" w:rsidRPr="007C7664" w:rsidTr="00335444">
        <w:trPr>
          <w:trHeight w:val="154"/>
        </w:trPr>
        <w:tc>
          <w:tcPr>
            <w:tcW w:w="1248"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11 б</w:t>
            </w:r>
          </w:p>
        </w:tc>
        <w:tc>
          <w:tcPr>
            <w:tcW w:w="100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758"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w:t>
            </w:r>
          </w:p>
        </w:tc>
        <w:tc>
          <w:tcPr>
            <w:tcW w:w="813"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80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81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124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100%</w:t>
            </w:r>
          </w:p>
        </w:tc>
        <w:tc>
          <w:tcPr>
            <w:tcW w:w="983"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100%</w:t>
            </w:r>
          </w:p>
        </w:tc>
        <w:tc>
          <w:tcPr>
            <w:tcW w:w="214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Серикбаева А.Ж..</w:t>
            </w:r>
          </w:p>
        </w:tc>
      </w:tr>
      <w:tr w:rsidR="007C7664" w:rsidRPr="007C7664" w:rsidTr="00335444">
        <w:trPr>
          <w:trHeight w:val="154"/>
        </w:trPr>
        <w:tc>
          <w:tcPr>
            <w:tcW w:w="1248"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Барлығы</w:t>
            </w:r>
          </w:p>
        </w:tc>
        <w:tc>
          <w:tcPr>
            <w:tcW w:w="1005"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3</w:t>
            </w:r>
          </w:p>
        </w:tc>
        <w:tc>
          <w:tcPr>
            <w:tcW w:w="758"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1</w:t>
            </w:r>
          </w:p>
        </w:tc>
        <w:tc>
          <w:tcPr>
            <w:tcW w:w="813"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806"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811"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1245"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100%</w:t>
            </w:r>
          </w:p>
        </w:tc>
        <w:tc>
          <w:tcPr>
            <w:tcW w:w="983"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100%</w:t>
            </w:r>
          </w:p>
        </w:tc>
        <w:tc>
          <w:tcPr>
            <w:tcW w:w="214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p>
        </w:tc>
      </w:tr>
    </w:tbl>
    <w:p w:rsidR="007C7664" w:rsidRPr="00F3213C" w:rsidRDefault="007C7664" w:rsidP="007C7664">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16 маусымында 11б сыныбы география пәнінен тапсырды.  Орыс тілі мен әдебиеті</w:t>
      </w:r>
    </w:p>
    <w:p w:rsidR="007C7664" w:rsidRPr="007C7664" w:rsidRDefault="007C7664" w:rsidP="007C7664">
      <w:pPr>
        <w:spacing w:after="200" w:line="276" w:lineRule="auto"/>
        <w:ind w:firstLine="708"/>
        <w:jc w:val="both"/>
        <w:rPr>
          <w:rFonts w:ascii="Times New Roman" w:eastAsiaTheme="minorHAnsi" w:hAnsi="Times New Roman" w:cs="Times New Roman"/>
          <w:b/>
          <w:sz w:val="24"/>
          <w:szCs w:val="24"/>
          <w:lang w:eastAsia="en-US"/>
        </w:rPr>
      </w:pPr>
      <w:r w:rsidRPr="007C7664">
        <w:rPr>
          <w:rFonts w:ascii="Times New Roman" w:eastAsiaTheme="minorHAnsi" w:hAnsi="Times New Roman" w:cs="Times New Roman"/>
          <w:sz w:val="24"/>
          <w:szCs w:val="24"/>
          <w:lang w:eastAsia="en-US"/>
        </w:rPr>
        <w:t xml:space="preserve">Емтихан Қазақстан Республикасы Білім және ғылым министрінің "орта, техникалық білім беру ұйымдары үшін білім алушылардың үлгеріміне ағымдағы бақылауды, аралық және қорытынды аттестаттауды жүргізудің үлгілік қағидаларын бекіту туралы" бұйрығымен бекітілген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қағидаларына сәйкес өткізілді. 2008 жылғы 18 наурыздағы №125. Бақылаудың мақсаты - білім алушылардың жалпы орта білім берудің мемлекеттік жалпыға міндетті стандартына сәйкес "География" пәні бойынша оқу бағдарламасының көлемін игеруі. Білім алушыларды қорытынды аттестаттау жалпы орта білім беру деңгейінің 11-сыныбына арналған "География" пәні бойынша үлгілік оқу бағдарламасының мазмұнын қамтиды. Емтихан жұмысы үш бөлімнен тұрды. </w:t>
      </w:r>
    </w:p>
    <w:p w:rsidR="007C7664" w:rsidRPr="007C7664" w:rsidRDefault="007C7664" w:rsidP="007C7664">
      <w:pPr>
        <w:spacing w:after="200" w:line="276" w:lineRule="auto"/>
        <w:ind w:firstLine="708"/>
        <w:jc w:val="both"/>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А бөлімінде ұсынылған төрт жауаптың ішінен бір дұрыс жауапты таңдаумен 15 тапсырма болды. Әр тапсырма 1 баллмен бағаланады.</w:t>
      </w:r>
    </w:p>
    <w:p w:rsidR="007C7664" w:rsidRPr="007C7664" w:rsidRDefault="007C7664" w:rsidP="007C7664">
      <w:pPr>
        <w:spacing w:after="200" w:line="276" w:lineRule="auto"/>
        <w:ind w:firstLine="708"/>
        <w:jc w:val="both"/>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В бөлімінде 4-5 құрылымдық тапсырмалар болды, олардың әрқайсысы 2-ден 5-ке дейін тапсырмаларды қамтиды. Тапсырмалар 5-10 баллға бағаланады. Жұмыс уақыты-2 сағат.</w:t>
      </w:r>
    </w:p>
    <w:p w:rsidR="007C7664" w:rsidRPr="007C7664" w:rsidRDefault="007C7664" w:rsidP="007C7664">
      <w:pPr>
        <w:spacing w:after="200" w:line="276" w:lineRule="auto"/>
        <w:ind w:firstLine="708"/>
        <w:jc w:val="both"/>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С бөлігі екі тапсырмадан тұрды,онда оқушы бір тапсырманы таңдады. </w:t>
      </w:r>
    </w:p>
    <w:p w:rsidR="007C7664" w:rsidRPr="007C7664" w:rsidRDefault="007C7664" w:rsidP="007C7664">
      <w:pPr>
        <w:spacing w:after="200" w:line="276" w:lineRule="auto"/>
        <w:ind w:firstLine="708"/>
        <w:jc w:val="both"/>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Максималды балл-60 балл.</w:t>
      </w:r>
    </w:p>
    <w:p w:rsidR="007C7664" w:rsidRPr="007C7664" w:rsidRDefault="007C7664" w:rsidP="007C7664">
      <w:pPr>
        <w:spacing w:after="200" w:line="276" w:lineRule="auto"/>
        <w:ind w:firstLine="708"/>
        <w:jc w:val="both"/>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Емтихан жұмысы үшін балл қою процесін берілген балл қою схемасы негізінде аттестаттау комиссиясы жүзеге асырды. Білім алушылардың қойылған балдары балдарды бағалауға ауыстыру шкаласына сәйкес бағалауға ауыстырылды.</w:t>
      </w:r>
    </w:p>
    <w:p w:rsidR="007C7664" w:rsidRPr="007C7664" w:rsidRDefault="007C7664" w:rsidP="007C7664">
      <w:pPr>
        <w:spacing w:after="200" w:line="276" w:lineRule="auto"/>
        <w:ind w:firstLine="708"/>
        <w:jc w:val="both"/>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1.Жалпы оқу үлгерімі:</w:t>
      </w:r>
    </w:p>
    <w:p w:rsidR="007C7664" w:rsidRPr="007C7664" w:rsidRDefault="007C7664" w:rsidP="007C7664">
      <w:pPr>
        <w:spacing w:after="200" w:line="276" w:lineRule="auto"/>
        <w:ind w:firstLine="708"/>
        <w:jc w:val="both"/>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 Барлығы 11-ші сыныпты 3 оқушы мемлекеттік тілде оқиды; </w:t>
      </w:r>
    </w:p>
    <w:p w:rsidR="007C7664" w:rsidRPr="007C7664" w:rsidRDefault="007C7664" w:rsidP="007C7664">
      <w:pPr>
        <w:spacing w:after="200" w:line="276" w:lineRule="auto"/>
        <w:ind w:firstLine="708"/>
        <w:jc w:val="both"/>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Географияны таңдау пәнін 1 оқушы таңдады. Оқушы емтихан жұмысын "өте жақсы" бағаға  жазды, қорытынды баға "4" болып шықты, сапасы 100% құрады.</w:t>
      </w:r>
    </w:p>
    <w:p w:rsidR="007C7664" w:rsidRPr="00F3213C" w:rsidRDefault="007C7664" w:rsidP="007C7664">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Орыс тілі мен әдебиеті пәнінен емтихан нәтижесі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005"/>
        <w:gridCol w:w="756"/>
        <w:gridCol w:w="810"/>
        <w:gridCol w:w="803"/>
        <w:gridCol w:w="808"/>
        <w:gridCol w:w="1243"/>
        <w:gridCol w:w="982"/>
        <w:gridCol w:w="2156"/>
      </w:tblGrid>
      <w:tr w:rsidR="007C7664" w:rsidRPr="007C7664" w:rsidTr="00335444">
        <w:trPr>
          <w:trHeight w:val="289"/>
        </w:trPr>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Сынып </w:t>
            </w:r>
          </w:p>
        </w:tc>
        <w:tc>
          <w:tcPr>
            <w:tcW w:w="100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Оқушы саны</w:t>
            </w:r>
          </w:p>
        </w:tc>
        <w:tc>
          <w:tcPr>
            <w:tcW w:w="75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«5»</w:t>
            </w:r>
          </w:p>
        </w:tc>
        <w:tc>
          <w:tcPr>
            <w:tcW w:w="810"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«4»</w:t>
            </w:r>
          </w:p>
        </w:tc>
        <w:tc>
          <w:tcPr>
            <w:tcW w:w="803"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808"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«2»</w:t>
            </w:r>
          </w:p>
        </w:tc>
        <w:tc>
          <w:tcPr>
            <w:tcW w:w="1243"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үлгерімі</w:t>
            </w:r>
          </w:p>
        </w:tc>
        <w:tc>
          <w:tcPr>
            <w:tcW w:w="982"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сапасы</w:t>
            </w:r>
          </w:p>
        </w:tc>
        <w:tc>
          <w:tcPr>
            <w:tcW w:w="215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Мұғалімі </w:t>
            </w:r>
          </w:p>
        </w:tc>
      </w:tr>
      <w:tr w:rsidR="007C7664" w:rsidRPr="007C7664" w:rsidTr="00335444">
        <w:trPr>
          <w:trHeight w:val="154"/>
        </w:trPr>
        <w:tc>
          <w:tcPr>
            <w:tcW w:w="1247"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lastRenderedPageBreak/>
              <w:t>11б</w:t>
            </w:r>
          </w:p>
        </w:tc>
        <w:tc>
          <w:tcPr>
            <w:tcW w:w="100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75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810"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803"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808"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0</w:t>
            </w:r>
          </w:p>
        </w:tc>
        <w:tc>
          <w:tcPr>
            <w:tcW w:w="1243"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100%</w:t>
            </w:r>
          </w:p>
        </w:tc>
        <w:tc>
          <w:tcPr>
            <w:tcW w:w="982"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100%</w:t>
            </w:r>
          </w:p>
        </w:tc>
        <w:tc>
          <w:tcPr>
            <w:tcW w:w="215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Молжигитова С.М.</w:t>
            </w:r>
          </w:p>
        </w:tc>
      </w:tr>
      <w:tr w:rsidR="007C7664" w:rsidRPr="007C7664" w:rsidTr="00335444">
        <w:trPr>
          <w:trHeight w:val="154"/>
        </w:trPr>
        <w:tc>
          <w:tcPr>
            <w:tcW w:w="1247"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Барлығы</w:t>
            </w:r>
          </w:p>
        </w:tc>
        <w:tc>
          <w:tcPr>
            <w:tcW w:w="1005"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3</w:t>
            </w:r>
          </w:p>
        </w:tc>
        <w:tc>
          <w:tcPr>
            <w:tcW w:w="756"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3</w:t>
            </w:r>
          </w:p>
        </w:tc>
        <w:tc>
          <w:tcPr>
            <w:tcW w:w="810"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803"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808"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0</w:t>
            </w:r>
          </w:p>
        </w:tc>
        <w:tc>
          <w:tcPr>
            <w:tcW w:w="1243"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100%</w:t>
            </w:r>
          </w:p>
        </w:tc>
        <w:tc>
          <w:tcPr>
            <w:tcW w:w="982" w:type="dxa"/>
          </w:tcPr>
          <w:p w:rsidR="007C7664" w:rsidRPr="007C7664" w:rsidRDefault="007C7664" w:rsidP="007C7664">
            <w:pPr>
              <w:spacing w:after="0" w:line="240" w:lineRule="auto"/>
              <w:rPr>
                <w:rFonts w:ascii="Times New Roman" w:eastAsiaTheme="minorHAnsi" w:hAnsi="Times New Roman" w:cs="Times New Roman"/>
                <w:b/>
                <w:bCs/>
                <w:sz w:val="24"/>
                <w:szCs w:val="24"/>
                <w:lang w:eastAsia="en-US"/>
              </w:rPr>
            </w:pPr>
            <w:r w:rsidRPr="007C7664">
              <w:rPr>
                <w:rFonts w:ascii="Times New Roman" w:eastAsiaTheme="minorHAnsi" w:hAnsi="Times New Roman" w:cs="Times New Roman"/>
                <w:b/>
                <w:bCs/>
                <w:sz w:val="24"/>
                <w:szCs w:val="24"/>
                <w:lang w:eastAsia="en-US"/>
              </w:rPr>
              <w:t>100%</w:t>
            </w:r>
          </w:p>
        </w:tc>
        <w:tc>
          <w:tcPr>
            <w:tcW w:w="215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p>
        </w:tc>
      </w:tr>
    </w:tbl>
    <w:p w:rsidR="007C7664" w:rsidRPr="00F3213C" w:rsidRDefault="007C7664" w:rsidP="007C7664">
      <w:pPr>
        <w:spacing w:after="200" w:line="276" w:lineRule="auto"/>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11б сыныбында 16 маусымда орыс тілі мен әдебиетінен емтихан өтті. Жұмыс екі бөлімнен тұрды: 1 бөлім – тест тапсырмалары, екіншісі – эссе. Үш оқушы да тапсырмаларды орындап, өз бағаларын жазды, барлығы 5-ке жазды. Білім сапасы 100 пайызды құрады.</w:t>
      </w:r>
    </w:p>
    <w:p w:rsidR="007C7664" w:rsidRPr="00F3213C" w:rsidRDefault="007C7664" w:rsidP="007C7664">
      <w:pPr>
        <w:spacing w:after="200" w:line="276" w:lineRule="auto"/>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 xml:space="preserve">  11-сыныптардағы</w:t>
      </w:r>
      <w:r w:rsidRPr="007C7664">
        <w:rPr>
          <w:rFonts w:ascii="Times New Roman" w:eastAsiaTheme="minorHAnsi" w:hAnsi="Times New Roman" w:cs="Times New Roman"/>
          <w:b/>
          <w:sz w:val="24"/>
          <w:szCs w:val="24"/>
          <w:lang w:eastAsia="en-US"/>
        </w:rPr>
        <w:t xml:space="preserve"> </w:t>
      </w:r>
      <w:r w:rsidRPr="00F3213C">
        <w:rPr>
          <w:rFonts w:ascii="Times New Roman" w:eastAsiaTheme="minorHAnsi" w:hAnsi="Times New Roman" w:cs="Times New Roman"/>
          <w:b/>
          <w:sz w:val="24"/>
          <w:szCs w:val="24"/>
          <w:lang w:eastAsia="en-US"/>
        </w:rPr>
        <w:t>жылдық</w:t>
      </w:r>
      <w:r w:rsidRPr="007C7664">
        <w:rPr>
          <w:rFonts w:ascii="Times New Roman" w:eastAsiaTheme="minorHAnsi" w:hAnsi="Times New Roman" w:cs="Times New Roman"/>
          <w:b/>
          <w:sz w:val="24"/>
          <w:szCs w:val="24"/>
          <w:lang w:eastAsia="en-US"/>
        </w:rPr>
        <w:t xml:space="preserve"> </w:t>
      </w:r>
      <w:r w:rsidRPr="00F3213C">
        <w:rPr>
          <w:rFonts w:ascii="Times New Roman" w:eastAsiaTheme="minorHAnsi" w:hAnsi="Times New Roman" w:cs="Times New Roman"/>
          <w:b/>
          <w:sz w:val="24"/>
          <w:szCs w:val="24"/>
          <w:lang w:eastAsia="en-US"/>
        </w:rPr>
        <w:t>білім</w:t>
      </w:r>
      <w:r w:rsidRPr="007C7664">
        <w:rPr>
          <w:rFonts w:ascii="Times New Roman" w:eastAsiaTheme="minorHAnsi" w:hAnsi="Times New Roman" w:cs="Times New Roman"/>
          <w:b/>
          <w:sz w:val="24"/>
          <w:szCs w:val="24"/>
          <w:lang w:eastAsia="en-US"/>
        </w:rPr>
        <w:t xml:space="preserve"> </w:t>
      </w:r>
      <w:r w:rsidRPr="00F3213C">
        <w:rPr>
          <w:rFonts w:ascii="Times New Roman" w:eastAsiaTheme="minorHAnsi" w:hAnsi="Times New Roman" w:cs="Times New Roman"/>
          <w:b/>
          <w:sz w:val="24"/>
          <w:szCs w:val="24"/>
          <w:lang w:eastAsia="en-US"/>
        </w:rPr>
        <w:t>сапасы</w:t>
      </w:r>
      <w:r w:rsidRPr="007C7664">
        <w:rPr>
          <w:rFonts w:ascii="Times New Roman" w:eastAsiaTheme="minorHAnsi" w:hAnsi="Times New Roman" w:cs="Times New Roman"/>
          <w:b/>
          <w:sz w:val="24"/>
          <w:szCs w:val="24"/>
          <w:lang w:eastAsia="en-US"/>
        </w:rPr>
        <w:t xml:space="preserve"> </w:t>
      </w:r>
      <w:r w:rsidRPr="00F3213C">
        <w:rPr>
          <w:rFonts w:ascii="Times New Roman" w:eastAsiaTheme="minorHAnsi" w:hAnsi="Times New Roman" w:cs="Times New Roman"/>
          <w:b/>
          <w:sz w:val="24"/>
          <w:szCs w:val="24"/>
          <w:lang w:eastAsia="en-US"/>
        </w:rPr>
        <w:t>мен</w:t>
      </w:r>
      <w:r w:rsidRPr="007C7664">
        <w:rPr>
          <w:rFonts w:ascii="Times New Roman" w:eastAsiaTheme="minorHAnsi" w:hAnsi="Times New Roman" w:cs="Times New Roman"/>
          <w:b/>
          <w:sz w:val="24"/>
          <w:szCs w:val="24"/>
          <w:lang w:eastAsia="en-US"/>
        </w:rPr>
        <w:t xml:space="preserve"> қорытынды </w:t>
      </w:r>
      <w:r w:rsidRPr="00F3213C">
        <w:rPr>
          <w:rFonts w:ascii="Times New Roman" w:eastAsiaTheme="minorHAnsi" w:hAnsi="Times New Roman" w:cs="Times New Roman"/>
          <w:b/>
          <w:sz w:val="24"/>
          <w:szCs w:val="24"/>
          <w:lang w:eastAsia="en-US"/>
        </w:rPr>
        <w:t>талдау</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2"/>
        <w:gridCol w:w="3261"/>
        <w:gridCol w:w="1984"/>
        <w:gridCol w:w="2126"/>
        <w:gridCol w:w="1985"/>
      </w:tblGrid>
      <w:tr w:rsidR="007C7664" w:rsidRPr="007C7664" w:rsidTr="00335444">
        <w:tc>
          <w:tcPr>
            <w:tcW w:w="562"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w:t>
            </w:r>
          </w:p>
        </w:tc>
        <w:tc>
          <w:tcPr>
            <w:tcW w:w="3261" w:type="dxa"/>
          </w:tcPr>
          <w:p w:rsidR="007C7664" w:rsidRPr="007C7664" w:rsidRDefault="007C7664" w:rsidP="007C7664">
            <w:pPr>
              <w:spacing w:after="0" w:line="240" w:lineRule="auto"/>
              <w:rPr>
                <w:rFonts w:ascii="Times New Roman" w:eastAsiaTheme="minorHAnsi" w:hAnsi="Times New Roman" w:cs="Times New Roman"/>
                <w:b/>
                <w:sz w:val="24"/>
                <w:szCs w:val="24"/>
                <w:lang w:eastAsia="en-US"/>
              </w:rPr>
            </w:pPr>
            <w:r w:rsidRPr="007C7664">
              <w:rPr>
                <w:rFonts w:ascii="Times New Roman" w:eastAsiaTheme="minorHAnsi" w:hAnsi="Times New Roman" w:cs="Times New Roman"/>
                <w:b/>
                <w:sz w:val="24"/>
                <w:szCs w:val="24"/>
                <w:lang w:eastAsia="en-US"/>
              </w:rPr>
              <w:t>Сынып, пән</w:t>
            </w:r>
          </w:p>
        </w:tc>
        <w:tc>
          <w:tcPr>
            <w:tcW w:w="1984" w:type="dxa"/>
          </w:tcPr>
          <w:p w:rsidR="007C7664" w:rsidRPr="007C7664" w:rsidRDefault="007C7664" w:rsidP="007C7664">
            <w:pPr>
              <w:spacing w:after="0" w:line="240" w:lineRule="auto"/>
              <w:rPr>
                <w:rFonts w:ascii="Times New Roman" w:eastAsiaTheme="minorHAnsi" w:hAnsi="Times New Roman" w:cs="Times New Roman"/>
                <w:b/>
                <w:sz w:val="24"/>
                <w:szCs w:val="24"/>
                <w:lang w:val="ru-RU" w:eastAsia="en-US"/>
              </w:rPr>
            </w:pPr>
            <w:r w:rsidRPr="00F3213C">
              <w:rPr>
                <w:rFonts w:ascii="Times New Roman" w:eastAsiaTheme="minorHAnsi" w:hAnsi="Times New Roman" w:cs="Times New Roman"/>
                <w:b/>
                <w:sz w:val="24"/>
                <w:szCs w:val="24"/>
                <w:lang w:val="ru-RU" w:eastAsia="en-US"/>
              </w:rPr>
              <w:t>Бір</w:t>
            </w:r>
            <w:r w:rsidRPr="007C7664">
              <w:rPr>
                <w:rFonts w:ascii="Times New Roman" w:eastAsiaTheme="minorHAnsi" w:hAnsi="Times New Roman" w:cs="Times New Roman"/>
                <w:b/>
                <w:sz w:val="24"/>
                <w:szCs w:val="24"/>
                <w:lang w:val="ru-RU" w:eastAsia="en-US"/>
              </w:rPr>
              <w:t xml:space="preserve"> </w:t>
            </w:r>
            <w:r w:rsidRPr="00F3213C">
              <w:rPr>
                <w:rFonts w:ascii="Times New Roman" w:eastAsiaTheme="minorHAnsi" w:hAnsi="Times New Roman" w:cs="Times New Roman"/>
                <w:b/>
                <w:sz w:val="24"/>
                <w:szCs w:val="24"/>
                <w:lang w:val="ru-RU" w:eastAsia="en-US"/>
              </w:rPr>
              <w:t>жылдағы</w:t>
            </w:r>
            <w:r w:rsidRPr="007C7664">
              <w:rPr>
                <w:rFonts w:ascii="Times New Roman" w:eastAsiaTheme="minorHAnsi" w:hAnsi="Times New Roman" w:cs="Times New Roman"/>
                <w:b/>
                <w:sz w:val="24"/>
                <w:szCs w:val="24"/>
                <w:lang w:val="ru-RU" w:eastAsia="en-US"/>
              </w:rPr>
              <w:t xml:space="preserve"> </w:t>
            </w:r>
            <w:r w:rsidRPr="00F3213C">
              <w:rPr>
                <w:rFonts w:ascii="Times New Roman" w:eastAsiaTheme="minorHAnsi" w:hAnsi="Times New Roman" w:cs="Times New Roman"/>
                <w:b/>
                <w:sz w:val="24"/>
                <w:szCs w:val="24"/>
                <w:lang w:val="ru-RU" w:eastAsia="en-US"/>
              </w:rPr>
              <w:t>білім</w:t>
            </w:r>
            <w:r w:rsidRPr="007C7664">
              <w:rPr>
                <w:rFonts w:ascii="Times New Roman" w:eastAsiaTheme="minorHAnsi" w:hAnsi="Times New Roman" w:cs="Times New Roman"/>
                <w:b/>
                <w:sz w:val="24"/>
                <w:szCs w:val="24"/>
                <w:lang w:val="ru-RU" w:eastAsia="en-US"/>
              </w:rPr>
              <w:t xml:space="preserve"> </w:t>
            </w:r>
            <w:r w:rsidRPr="00F3213C">
              <w:rPr>
                <w:rFonts w:ascii="Times New Roman" w:eastAsiaTheme="minorHAnsi" w:hAnsi="Times New Roman" w:cs="Times New Roman"/>
                <w:b/>
                <w:sz w:val="24"/>
                <w:szCs w:val="24"/>
                <w:lang w:val="ru-RU" w:eastAsia="en-US"/>
              </w:rPr>
              <w:t>сапасы</w:t>
            </w:r>
            <w:r w:rsidRPr="007C7664">
              <w:rPr>
                <w:rFonts w:ascii="Times New Roman" w:eastAsiaTheme="minorHAnsi" w:hAnsi="Times New Roman" w:cs="Times New Roman"/>
                <w:b/>
                <w:sz w:val="24"/>
                <w:szCs w:val="24"/>
                <w:lang w:val="ru-RU" w:eastAsia="en-US"/>
              </w:rPr>
              <w:t xml:space="preserve"> %</w:t>
            </w:r>
          </w:p>
        </w:tc>
        <w:tc>
          <w:tcPr>
            <w:tcW w:w="2126" w:type="dxa"/>
          </w:tcPr>
          <w:p w:rsidR="007C7664" w:rsidRPr="007C7664" w:rsidRDefault="007C7664" w:rsidP="007C7664">
            <w:pPr>
              <w:spacing w:after="0" w:line="240" w:lineRule="auto"/>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val="ru-RU" w:eastAsia="en-US"/>
              </w:rPr>
              <w:t>Емтихан</w:t>
            </w:r>
            <w:r w:rsidRPr="007C7664">
              <w:rPr>
                <w:rFonts w:ascii="Times New Roman" w:eastAsiaTheme="minorHAnsi" w:hAnsi="Times New Roman" w:cs="Times New Roman"/>
                <w:b/>
                <w:sz w:val="24"/>
                <w:szCs w:val="24"/>
                <w:lang w:val="ru-RU" w:eastAsia="en-US"/>
              </w:rPr>
              <w:t xml:space="preserve"> </w:t>
            </w:r>
            <w:r w:rsidRPr="00F3213C">
              <w:rPr>
                <w:rFonts w:ascii="Times New Roman" w:eastAsiaTheme="minorHAnsi" w:hAnsi="Times New Roman" w:cs="Times New Roman"/>
                <w:b/>
                <w:sz w:val="24"/>
                <w:szCs w:val="24"/>
                <w:lang w:val="ru-RU" w:eastAsia="en-US"/>
              </w:rPr>
              <w:t>қорытындысы</w:t>
            </w:r>
            <w:r w:rsidRPr="007C7664">
              <w:rPr>
                <w:rFonts w:ascii="Times New Roman" w:eastAsiaTheme="minorHAnsi" w:hAnsi="Times New Roman" w:cs="Times New Roman"/>
                <w:b/>
                <w:sz w:val="24"/>
                <w:szCs w:val="24"/>
                <w:lang w:val="ru-RU" w:eastAsia="en-US"/>
              </w:rPr>
              <w:t xml:space="preserve"> бойынша </w:t>
            </w:r>
            <w:r w:rsidRPr="00F3213C">
              <w:rPr>
                <w:rFonts w:ascii="Times New Roman" w:eastAsiaTheme="minorHAnsi" w:hAnsi="Times New Roman" w:cs="Times New Roman"/>
                <w:b/>
                <w:sz w:val="24"/>
                <w:szCs w:val="24"/>
                <w:lang w:val="ru-RU" w:eastAsia="en-US"/>
              </w:rPr>
              <w:t>білім</w:t>
            </w:r>
            <w:r w:rsidRPr="007C7664">
              <w:rPr>
                <w:rFonts w:ascii="Times New Roman" w:eastAsiaTheme="minorHAnsi" w:hAnsi="Times New Roman" w:cs="Times New Roman"/>
                <w:b/>
                <w:sz w:val="24"/>
                <w:szCs w:val="24"/>
                <w:lang w:val="ru-RU" w:eastAsia="en-US"/>
              </w:rPr>
              <w:t xml:space="preserve"> </w:t>
            </w:r>
            <w:r w:rsidRPr="00F3213C">
              <w:rPr>
                <w:rFonts w:ascii="Times New Roman" w:eastAsiaTheme="minorHAnsi" w:hAnsi="Times New Roman" w:cs="Times New Roman"/>
                <w:b/>
                <w:sz w:val="24"/>
                <w:szCs w:val="24"/>
                <w:lang w:val="ru-RU" w:eastAsia="en-US"/>
              </w:rPr>
              <w:t>сапасы</w:t>
            </w:r>
            <w:r w:rsidRPr="007C7664">
              <w:rPr>
                <w:rFonts w:ascii="Times New Roman" w:eastAsiaTheme="minorHAnsi" w:hAnsi="Times New Roman" w:cs="Times New Roman"/>
                <w:b/>
                <w:sz w:val="24"/>
                <w:szCs w:val="24"/>
                <w:lang w:val="ru-RU" w:eastAsia="en-US"/>
              </w:rPr>
              <w:t>, %</w:t>
            </w:r>
          </w:p>
        </w:tc>
        <w:tc>
          <w:tcPr>
            <w:tcW w:w="1985" w:type="dxa"/>
          </w:tcPr>
          <w:p w:rsidR="007C7664" w:rsidRPr="007C7664" w:rsidRDefault="007C7664" w:rsidP="007C7664">
            <w:pPr>
              <w:spacing w:after="0" w:line="240" w:lineRule="auto"/>
              <w:rPr>
                <w:rFonts w:ascii="Times New Roman" w:eastAsiaTheme="minorHAnsi" w:hAnsi="Times New Roman" w:cs="Times New Roman"/>
                <w:b/>
                <w:sz w:val="24"/>
                <w:szCs w:val="24"/>
                <w:lang w:val="ru-RU" w:eastAsia="en-US"/>
              </w:rPr>
            </w:pPr>
            <w:r w:rsidRPr="007C7664">
              <w:rPr>
                <w:rFonts w:ascii="Times New Roman" w:eastAsiaTheme="minorHAnsi" w:hAnsi="Times New Roman" w:cs="Times New Roman"/>
                <w:b/>
                <w:sz w:val="24"/>
                <w:szCs w:val="24"/>
                <w:lang w:val="ru-RU" w:eastAsia="en-US"/>
              </w:rPr>
              <w:t>Динамика, %</w:t>
            </w:r>
          </w:p>
        </w:tc>
      </w:tr>
      <w:tr w:rsidR="007C7664" w:rsidRPr="007C7664" w:rsidTr="00335444">
        <w:tc>
          <w:tcPr>
            <w:tcW w:w="562"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1</w:t>
            </w:r>
          </w:p>
        </w:tc>
        <w:tc>
          <w:tcPr>
            <w:tcW w:w="326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11 б сынып  </w:t>
            </w:r>
          </w:p>
          <w:p w:rsidR="007C7664" w:rsidRPr="007C7664" w:rsidRDefault="007C7664" w:rsidP="007C7664">
            <w:pPr>
              <w:spacing w:after="0" w:line="240" w:lineRule="auto"/>
              <w:rPr>
                <w:rFonts w:ascii="Times New Roman" w:eastAsiaTheme="minorHAnsi" w:hAnsi="Times New Roman" w:cs="Times New Roman"/>
                <w:b/>
                <w:sz w:val="24"/>
                <w:szCs w:val="24"/>
                <w:lang w:eastAsia="en-US"/>
              </w:rPr>
            </w:pPr>
            <w:r w:rsidRPr="007C7664">
              <w:rPr>
                <w:rFonts w:ascii="Times New Roman" w:eastAsiaTheme="minorHAnsi" w:hAnsi="Times New Roman" w:cs="Times New Roman"/>
                <w:sz w:val="24"/>
                <w:szCs w:val="24"/>
                <w:lang w:eastAsia="en-US"/>
              </w:rPr>
              <w:t xml:space="preserve">Қазақстан тарихы </w:t>
            </w:r>
          </w:p>
        </w:tc>
        <w:tc>
          <w:tcPr>
            <w:tcW w:w="1984" w:type="dxa"/>
          </w:tcPr>
          <w:p w:rsidR="007C7664" w:rsidRPr="00F3213C" w:rsidRDefault="007C7664" w:rsidP="007C7664">
            <w:pPr>
              <w:spacing w:after="0" w:line="240" w:lineRule="auto"/>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xml:space="preserve">100 </w:t>
            </w:r>
            <w:r w:rsidRPr="007C7664">
              <w:rPr>
                <w:rFonts w:ascii="Times New Roman" w:eastAsiaTheme="minorHAnsi" w:hAnsi="Times New Roman" w:cs="Times New Roman"/>
                <w:sz w:val="24"/>
                <w:szCs w:val="24"/>
                <w:lang w:val="ru-RU" w:eastAsia="en-US"/>
              </w:rPr>
              <w:t>%</w:t>
            </w:r>
          </w:p>
        </w:tc>
        <w:tc>
          <w:tcPr>
            <w:tcW w:w="2126" w:type="dxa"/>
          </w:tcPr>
          <w:p w:rsidR="007C7664" w:rsidRPr="00F3213C" w:rsidRDefault="007C7664" w:rsidP="007C7664">
            <w:pPr>
              <w:spacing w:after="0" w:line="240" w:lineRule="auto"/>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xml:space="preserve">100 </w:t>
            </w:r>
            <w:r w:rsidRPr="007C7664">
              <w:rPr>
                <w:rFonts w:ascii="Times New Roman" w:eastAsiaTheme="minorHAnsi" w:hAnsi="Times New Roman" w:cs="Times New Roman"/>
                <w:sz w:val="24"/>
                <w:szCs w:val="24"/>
                <w:lang w:val="ru-RU" w:eastAsia="en-US"/>
              </w:rPr>
              <w:t>%</w:t>
            </w:r>
          </w:p>
        </w:tc>
        <w:tc>
          <w:tcPr>
            <w:tcW w:w="198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тұрақты </w:t>
            </w:r>
          </w:p>
        </w:tc>
      </w:tr>
      <w:tr w:rsidR="007C7664" w:rsidRPr="007C7664" w:rsidTr="00335444">
        <w:tc>
          <w:tcPr>
            <w:tcW w:w="562"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2</w:t>
            </w:r>
          </w:p>
        </w:tc>
        <w:tc>
          <w:tcPr>
            <w:tcW w:w="3261" w:type="dxa"/>
          </w:tcPr>
          <w:p w:rsidR="007C7664" w:rsidRPr="007C7664" w:rsidRDefault="007C7664" w:rsidP="007C7664">
            <w:pPr>
              <w:spacing w:after="0" w:line="240" w:lineRule="auto"/>
              <w:rPr>
                <w:rFonts w:ascii="Times New Roman" w:eastAsiaTheme="minorHAnsi" w:hAnsi="Times New Roman" w:cs="Times New Roman"/>
                <w:b/>
                <w:sz w:val="24"/>
                <w:szCs w:val="24"/>
                <w:lang w:eastAsia="en-US"/>
              </w:rPr>
            </w:pPr>
            <w:r w:rsidRPr="007C7664">
              <w:rPr>
                <w:rFonts w:ascii="Times New Roman" w:eastAsiaTheme="minorHAnsi" w:hAnsi="Times New Roman" w:cs="Times New Roman"/>
                <w:sz w:val="24"/>
                <w:szCs w:val="24"/>
                <w:lang w:eastAsia="en-US"/>
              </w:rPr>
              <w:t>11 б сынып</w:t>
            </w:r>
            <w:r w:rsidRPr="007C7664">
              <w:rPr>
                <w:rFonts w:ascii="Times New Roman" w:eastAsiaTheme="minorHAnsi" w:hAnsi="Times New Roman" w:cs="Times New Roman"/>
                <w:b/>
                <w:sz w:val="24"/>
                <w:szCs w:val="24"/>
                <w:lang w:eastAsia="en-US"/>
              </w:rPr>
              <w:t xml:space="preserve"> </w:t>
            </w:r>
          </w:p>
          <w:p w:rsidR="007C7664" w:rsidRPr="007C7664" w:rsidRDefault="007C7664" w:rsidP="007C7664">
            <w:pPr>
              <w:spacing w:after="0" w:line="240" w:lineRule="auto"/>
              <w:rPr>
                <w:rFonts w:ascii="Times New Roman" w:eastAsiaTheme="minorHAnsi" w:hAnsi="Times New Roman" w:cs="Times New Roman"/>
                <w:b/>
                <w:sz w:val="24"/>
                <w:szCs w:val="24"/>
                <w:lang w:eastAsia="en-US"/>
              </w:rPr>
            </w:pPr>
            <w:r w:rsidRPr="007C7664">
              <w:rPr>
                <w:rFonts w:ascii="Times New Roman" w:eastAsiaTheme="minorHAnsi" w:hAnsi="Times New Roman" w:cs="Times New Roman"/>
                <w:sz w:val="24"/>
                <w:szCs w:val="24"/>
                <w:lang w:eastAsia="en-US"/>
              </w:rPr>
              <w:t xml:space="preserve">алгебра  және анализ бастамалары </w:t>
            </w:r>
          </w:p>
        </w:tc>
        <w:tc>
          <w:tcPr>
            <w:tcW w:w="1984" w:type="dxa"/>
          </w:tcPr>
          <w:p w:rsidR="007C7664" w:rsidRPr="00F3213C" w:rsidRDefault="007C7664" w:rsidP="007C7664">
            <w:pPr>
              <w:spacing w:after="0" w:line="240" w:lineRule="auto"/>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100</w:t>
            </w:r>
            <w:r w:rsidRPr="007C7664">
              <w:rPr>
                <w:rFonts w:ascii="Times New Roman" w:eastAsiaTheme="minorHAnsi" w:hAnsi="Times New Roman" w:cs="Times New Roman"/>
                <w:sz w:val="24"/>
                <w:szCs w:val="24"/>
                <w:lang w:val="ru-RU" w:eastAsia="en-US"/>
              </w:rPr>
              <w:t>%</w:t>
            </w:r>
          </w:p>
        </w:tc>
        <w:tc>
          <w:tcPr>
            <w:tcW w:w="2126" w:type="dxa"/>
          </w:tcPr>
          <w:p w:rsidR="007C7664" w:rsidRPr="00F3213C" w:rsidRDefault="007C7664" w:rsidP="007C7664">
            <w:pPr>
              <w:spacing w:after="0" w:line="240" w:lineRule="auto"/>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100</w:t>
            </w:r>
            <w:r w:rsidRPr="007C7664">
              <w:rPr>
                <w:rFonts w:ascii="Times New Roman" w:eastAsiaTheme="minorHAnsi" w:hAnsi="Times New Roman" w:cs="Times New Roman"/>
                <w:sz w:val="24"/>
                <w:szCs w:val="24"/>
                <w:lang w:val="ru-RU" w:eastAsia="en-US"/>
              </w:rPr>
              <w:t>%</w:t>
            </w:r>
          </w:p>
        </w:tc>
        <w:tc>
          <w:tcPr>
            <w:tcW w:w="198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тұрақты </w:t>
            </w:r>
          </w:p>
        </w:tc>
      </w:tr>
      <w:tr w:rsidR="007C7664" w:rsidRPr="007C7664" w:rsidTr="00335444">
        <w:tc>
          <w:tcPr>
            <w:tcW w:w="562"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3</w:t>
            </w:r>
          </w:p>
        </w:tc>
        <w:tc>
          <w:tcPr>
            <w:tcW w:w="326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11 б сынып қазақ тілі </w:t>
            </w:r>
          </w:p>
        </w:tc>
        <w:tc>
          <w:tcPr>
            <w:tcW w:w="1984" w:type="dxa"/>
          </w:tcPr>
          <w:p w:rsidR="007C7664" w:rsidRPr="007C7664" w:rsidRDefault="007C7664" w:rsidP="007C7664">
            <w:pPr>
              <w:spacing w:after="200" w:line="276"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100 %</w:t>
            </w:r>
          </w:p>
        </w:tc>
        <w:tc>
          <w:tcPr>
            <w:tcW w:w="2126" w:type="dxa"/>
          </w:tcPr>
          <w:p w:rsidR="007C7664" w:rsidRPr="007C7664" w:rsidRDefault="007C7664" w:rsidP="007C7664">
            <w:pPr>
              <w:spacing w:after="200" w:line="276"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100 %</w:t>
            </w:r>
          </w:p>
        </w:tc>
        <w:tc>
          <w:tcPr>
            <w:tcW w:w="1985" w:type="dxa"/>
          </w:tcPr>
          <w:p w:rsidR="007C7664" w:rsidRPr="007C7664" w:rsidRDefault="007C7664" w:rsidP="007C7664">
            <w:pPr>
              <w:spacing w:after="200" w:line="276"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 xml:space="preserve">тұрақты </w:t>
            </w:r>
          </w:p>
        </w:tc>
      </w:tr>
      <w:tr w:rsidR="007C7664" w:rsidRPr="007C7664" w:rsidTr="00335444">
        <w:tc>
          <w:tcPr>
            <w:tcW w:w="562"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4</w:t>
            </w:r>
          </w:p>
        </w:tc>
        <w:tc>
          <w:tcPr>
            <w:tcW w:w="326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11 б сынып биология </w:t>
            </w:r>
          </w:p>
        </w:tc>
        <w:tc>
          <w:tcPr>
            <w:tcW w:w="1984"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100 %</w:t>
            </w:r>
            <w:r w:rsidRPr="007C7664">
              <w:rPr>
                <w:rFonts w:ascii="Times New Roman" w:eastAsiaTheme="minorHAnsi" w:hAnsi="Times New Roman" w:cs="Times New Roman"/>
                <w:sz w:val="24"/>
                <w:szCs w:val="24"/>
                <w:lang w:val="ru-RU" w:eastAsia="en-US"/>
              </w:rPr>
              <w:tab/>
            </w:r>
          </w:p>
        </w:tc>
        <w:tc>
          <w:tcPr>
            <w:tcW w:w="2126"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val="ru-RU" w:eastAsia="en-US"/>
              </w:rPr>
              <w:t>100 %</w:t>
            </w:r>
            <w:r w:rsidRPr="007C7664">
              <w:rPr>
                <w:rFonts w:ascii="Times New Roman" w:eastAsiaTheme="minorHAnsi" w:hAnsi="Times New Roman" w:cs="Times New Roman"/>
                <w:sz w:val="24"/>
                <w:szCs w:val="24"/>
                <w:lang w:val="ru-RU" w:eastAsia="en-US"/>
              </w:rPr>
              <w:tab/>
            </w:r>
          </w:p>
        </w:tc>
        <w:tc>
          <w:tcPr>
            <w:tcW w:w="1985"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eastAsia="en-US"/>
              </w:rPr>
              <w:t>тұрақты</w:t>
            </w:r>
          </w:p>
        </w:tc>
      </w:tr>
      <w:tr w:rsidR="007C7664" w:rsidRPr="007C7664" w:rsidTr="00335444">
        <w:tc>
          <w:tcPr>
            <w:tcW w:w="562"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5</w:t>
            </w:r>
          </w:p>
        </w:tc>
        <w:tc>
          <w:tcPr>
            <w:tcW w:w="326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11 б сынып география </w:t>
            </w:r>
          </w:p>
        </w:tc>
        <w:tc>
          <w:tcPr>
            <w:tcW w:w="1984"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100 %</w:t>
            </w:r>
            <w:r w:rsidRPr="007C7664">
              <w:rPr>
                <w:rFonts w:ascii="Times New Roman" w:eastAsiaTheme="minorHAnsi" w:hAnsi="Times New Roman" w:cs="Times New Roman"/>
                <w:sz w:val="24"/>
                <w:szCs w:val="24"/>
                <w:lang w:val="ru-RU" w:eastAsia="en-US"/>
              </w:rPr>
              <w:tab/>
            </w:r>
            <w:r w:rsidRPr="007C7664">
              <w:rPr>
                <w:rFonts w:ascii="Times New Roman" w:eastAsiaTheme="minorHAnsi" w:hAnsi="Times New Roman" w:cs="Times New Roman"/>
                <w:sz w:val="24"/>
                <w:szCs w:val="24"/>
                <w:lang w:val="ru-RU" w:eastAsia="en-US"/>
              </w:rPr>
              <w:tab/>
            </w:r>
          </w:p>
        </w:tc>
        <w:tc>
          <w:tcPr>
            <w:tcW w:w="2126"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100 %</w:t>
            </w:r>
          </w:p>
        </w:tc>
        <w:tc>
          <w:tcPr>
            <w:tcW w:w="1985" w:type="dxa"/>
          </w:tcPr>
          <w:p w:rsidR="007C7664" w:rsidRPr="007C7664" w:rsidRDefault="007C7664" w:rsidP="007C7664">
            <w:pPr>
              <w:spacing w:after="0" w:line="240" w:lineRule="auto"/>
              <w:rPr>
                <w:rFonts w:ascii="Times New Roman" w:eastAsiaTheme="minorHAnsi" w:hAnsi="Times New Roman" w:cs="Times New Roman"/>
                <w:sz w:val="24"/>
                <w:szCs w:val="24"/>
                <w:lang w:val="ru-RU" w:eastAsia="en-US"/>
              </w:rPr>
            </w:pPr>
            <w:r w:rsidRPr="007C7664">
              <w:rPr>
                <w:rFonts w:ascii="Times New Roman" w:eastAsiaTheme="minorHAnsi" w:hAnsi="Times New Roman" w:cs="Times New Roman"/>
                <w:sz w:val="24"/>
                <w:szCs w:val="24"/>
                <w:lang w:val="ru-RU" w:eastAsia="en-US"/>
              </w:rPr>
              <w:t>тұрақты</w:t>
            </w:r>
          </w:p>
        </w:tc>
      </w:tr>
      <w:tr w:rsidR="007C7664" w:rsidRPr="007C7664" w:rsidTr="00335444">
        <w:trPr>
          <w:trHeight w:val="85"/>
        </w:trPr>
        <w:tc>
          <w:tcPr>
            <w:tcW w:w="562"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6</w:t>
            </w:r>
          </w:p>
        </w:tc>
        <w:tc>
          <w:tcPr>
            <w:tcW w:w="3261"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11 б сынып  орыс тілі мен әдебиеті </w:t>
            </w:r>
          </w:p>
        </w:tc>
        <w:tc>
          <w:tcPr>
            <w:tcW w:w="1984" w:type="dxa"/>
          </w:tcPr>
          <w:p w:rsidR="007C7664" w:rsidRPr="00F3213C" w:rsidRDefault="007C7664" w:rsidP="007C7664">
            <w:pPr>
              <w:spacing w:after="0" w:line="240" w:lineRule="auto"/>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xml:space="preserve">100 </w:t>
            </w:r>
            <w:r w:rsidRPr="007C7664">
              <w:rPr>
                <w:rFonts w:ascii="Times New Roman" w:eastAsiaTheme="minorHAnsi" w:hAnsi="Times New Roman" w:cs="Times New Roman"/>
                <w:sz w:val="24"/>
                <w:szCs w:val="24"/>
                <w:lang w:val="ru-RU" w:eastAsia="en-US"/>
              </w:rPr>
              <w:t>%</w:t>
            </w:r>
          </w:p>
        </w:tc>
        <w:tc>
          <w:tcPr>
            <w:tcW w:w="2126" w:type="dxa"/>
          </w:tcPr>
          <w:p w:rsidR="007C7664" w:rsidRPr="00F3213C" w:rsidRDefault="007C7664" w:rsidP="007C7664">
            <w:pPr>
              <w:spacing w:after="0" w:line="240" w:lineRule="auto"/>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xml:space="preserve">100 </w:t>
            </w:r>
            <w:r w:rsidRPr="007C7664">
              <w:rPr>
                <w:rFonts w:ascii="Times New Roman" w:eastAsiaTheme="minorHAnsi" w:hAnsi="Times New Roman" w:cs="Times New Roman"/>
                <w:sz w:val="24"/>
                <w:szCs w:val="24"/>
                <w:lang w:val="ru-RU" w:eastAsia="en-US"/>
              </w:rPr>
              <w:t>%</w:t>
            </w:r>
          </w:p>
        </w:tc>
        <w:tc>
          <w:tcPr>
            <w:tcW w:w="1985" w:type="dxa"/>
          </w:tcPr>
          <w:p w:rsidR="007C7664" w:rsidRPr="007C7664" w:rsidRDefault="007C7664" w:rsidP="007C7664">
            <w:pPr>
              <w:spacing w:after="0" w:line="240" w:lineRule="auto"/>
              <w:rPr>
                <w:rFonts w:ascii="Times New Roman" w:eastAsiaTheme="minorHAnsi" w:hAnsi="Times New Roman" w:cs="Times New Roman"/>
                <w:sz w:val="24"/>
                <w:szCs w:val="24"/>
                <w:lang w:eastAsia="en-US"/>
              </w:rPr>
            </w:pPr>
            <w:r w:rsidRPr="007C7664">
              <w:rPr>
                <w:rFonts w:ascii="Times New Roman" w:eastAsiaTheme="minorHAnsi" w:hAnsi="Times New Roman" w:cs="Times New Roman"/>
                <w:sz w:val="24"/>
                <w:szCs w:val="24"/>
                <w:lang w:eastAsia="en-US"/>
              </w:rPr>
              <w:t xml:space="preserve">тұрақты </w:t>
            </w:r>
          </w:p>
        </w:tc>
      </w:tr>
    </w:tbl>
    <w:p w:rsidR="007C7664" w:rsidRPr="00F3213C" w:rsidRDefault="007C7664" w:rsidP="00732CB9">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p>
    <w:p w:rsidR="00050337" w:rsidRPr="00F3213C" w:rsidRDefault="00050337" w:rsidP="00091148">
      <w:pPr>
        <w:spacing w:after="14" w:line="240" w:lineRule="auto"/>
        <w:jc w:val="both"/>
        <w:rPr>
          <w:rFonts w:ascii="Times New Roman" w:eastAsia="Times New Roman" w:hAnsi="Times New Roman" w:cs="Times New Roman"/>
          <w:bCs/>
          <w:sz w:val="24"/>
          <w:szCs w:val="24"/>
        </w:rPr>
      </w:pPr>
      <w:bookmarkStart w:id="1" w:name="_Hlk169081613"/>
      <w:bookmarkStart w:id="2" w:name="_Hlk169546933"/>
      <w:r w:rsidRPr="00F3213C">
        <w:rPr>
          <w:rFonts w:ascii="Times New Roman" w:eastAsia="Times New Roman" w:hAnsi="Times New Roman" w:cs="Times New Roman"/>
          <w:b/>
          <w:i/>
          <w:noProof/>
          <w:sz w:val="24"/>
          <w:szCs w:val="24"/>
        </w:rPr>
        <w:t>3) Білім алушылардың   субъективті  жаңа білімді меңгеруі  таным мәселелерін шешуге,  ұлттық дәстүрлерді, мәдениетті зерделеуге  және жалпы адамзаттық құндылықтарды сіңіруге бағытталған тәрбие жұмысын іске асыру</w:t>
      </w:r>
      <w:r w:rsidR="00091148" w:rsidRPr="00F3213C">
        <w:rPr>
          <w:rFonts w:ascii="Times New Roman" w:eastAsia="Times New Roman" w:hAnsi="Times New Roman" w:cs="Times New Roman"/>
          <w:bCs/>
          <w:sz w:val="24"/>
          <w:szCs w:val="24"/>
        </w:rPr>
        <w:t xml:space="preserve">   </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2024-2025 оқу жылы тәрбие жұмысының жоспары құрылып, 2 қыркүйекте  мектеп директоры бекітті. Тәрбие жұмысының мақсаты: рухани-адамгершілік қасиеттерді, азаматтық жауапкершілік пен патриотизмді, парасаттылық пен адалдықты дамыту арқылы Қазақстандық мәдениет құндылықтары негізінде білім алушының үйлесімді дамыған тұлғасын қалыптастыру. Міндеттер:</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Рухани- адамгершілік қасиеттерді тәрбиелеу;</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Азаматтық жауапкершілік пен патриотизмді дамыту;</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Парасаттылық пен адалдықты қалыптастыру;</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Білім алушы тұлғасының үйлесімді дамуына жағдай жасау;</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Аптаның дәйексөзі әр сыныпта ілініп, оқушылар дәйексөздерді сап түзеуде жатқа айтып отырды. Күнделікті іс -шаралар  мен апталық іс-шаралар жоспарға сәйкес уақытылы өткізілді. </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Атап айтсақ: </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    Қыркүйек – еңбекқорлық және кәсіби біліктілік айында: Білім күні  «Мектеп-мейірім мекені » тақырыбында Республикалық сынып сағаты өтті.  Отбасы күніне орай «Отбасы – тәрбиенің алтын бесігі» челленджіне қатыстық және оқушылар  «Отбасымен бірге жанымыз жай табады» тақырыбында сурет салды.  Республикалық «Мерейлі отбасы» байқауына Тәжібаевтар отбасы қатысып жүлделі І орынмен марапатталды. Мектеп кітапханасында Қаныш Сәтпаевтың 125  жылдығы және Рақымжан Қошқарбаевтің 100 жылдығына орай кітап көрмесі ұйымдастырылды. Тілдер күніне орай сынып сағаттар, викториналық ойындар, іс-шаралар өткізілді. «Еңбекқорлық және кәсіби біліктілік» айына орай  ата -аналардың қолдауымен экологиялық челлендж өтті. «Бұрымды қыз» челленджіне қатыстық. «Біздің мектебіміз буллингке қарсы!» челленджіне қатыстық. 6-8 сынып оқушыларына арналған «Отбасы -бақыт мекені» бейнероликтер конкурсына Нағашыбай Аяна І орынға ие болды. «Аутодеструктивті мінез – құлықтың, қорқыту/кибербуллинг және кәмелетке толмағандарға қатысты зорлық- зомбылықтың алдын алу» тақырыбында ата  -аналар жиналысы өтті. </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   Қазан айы – тәуелсіздік және отаншылдық  айында мұғалімдер күніне орай «Ұстаз- ұлы тұлға» тақырыбында  мерекелік концерт өтіп, «Даналық ұстаздан» челленджін түсірдік. Қарттар күніне орай  </w:t>
      </w:r>
      <w:r w:rsidRPr="00F3213C">
        <w:rPr>
          <w:rFonts w:ascii="Times New Roman" w:eastAsia="Times New Roman" w:hAnsi="Times New Roman" w:cs="Times New Roman"/>
          <w:bCs/>
          <w:sz w:val="24"/>
          <w:szCs w:val="24"/>
        </w:rPr>
        <w:lastRenderedPageBreak/>
        <w:t>сынып сағаттары өтіп, «Қарттарым – асыл қазынам» тақырыбында  мерекелік концерт өтіп, қарт кісілерге арнап құттықтау сөз айтылып, мерекелік дастархан жайылды. 25 қазан Республика күніне орай  салтанатты жиын, «Республикам мақтанышым» тақырыбында сынып сағаттары өткізіліп, диктанттар алынды, челлендж өтті. Республика күніне «Ақиқат» дебат үйірмесі «Саналы ұрпақ» тақырыбында пікірсайыс өтті.  «Ақиқат» үйірмесі аудандық турнирде ІІІ орын иеленіп, Таңатқан Дильназ үздік спикер атанды. «Еңбегі адал жас өрен» жобасы аясында «Күзгі асар» жәрмеңкесі өтті.</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Қараша айы – әділдік және жауапкершілік  айында Назарбаев зияткерлік мектебінде «Әділетті,таза және қауіпсіз Қазақстан» тақырыбындағы турнирінде «Ақиқат» командасы жартылай финалға шықты.  «Болашақ» театр үйірмесінің оқушылары «Бауырсақ» ертегісін саханалады. Педагогикалық кеңесте Ақбілек Отызбайқызы мен Гүлзира Мағазқызы «Ата -аналарға педагогикалық қолдау» жұмысы бойынша жұмыстарын көрсетті. «Қамқор» жобасы аясында еріктілер тобы ауылымыздың қариясы Тілеужамал әжеміздің үйіне барып, ауласын тазалап, ағашын жарып көмектесті. 6 сынып оқушысы Ғабиденқызы Айкүміс буктрейлер байқауына қатысып ІІ орынға ие болды. Өзге ұлт өкілдері арасында өткен «Мемлекеттік тіл – менің тілім» байқауында Роот Ульяна І орынға ие болды. Мектеп аға тәлімгері Сарқын Қойшыбайқызының Учительская плюс газетіне  «Мектеп парламентінің мүмкіндіктеріә тақырыбында мақаласы шықты. «Ұлттық валюта- теңге» тақырыбында мектеп кітапханашысы Мейрамгүл Базарқызы іс -шара өткізді. «Ұлттық ойын – ұлт қазынасы» тақырыбында мектепішілік бес асық ойыны өтті. Күзгі демалыста мектеп оқушылары ата- аналарымен бірге  кинотеатрға, демалыс орындарына барып көңілді демалып келді. «Біз таланттыларды іздейміз» мектепішілік 1-9 сынып оқушылары арасында байқау өтті. Байқау : вокал, хореография, көркем- бейнелеу шығармашылығы, шебер қолдар, көркем оқу номинациялары бойынша өтті.</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      Желтоқсан – бірлік және ынтымақ   айы қарсаңында 9-11сынып оқушылары арасында «Граната лақтыру» әскери- патриоттық іс-шара өтті. 16 желтоқсан тәуелсіздік күніне орай   Желтоқсан құрбандарын еске алуға арналған сынып сағаттары, суреттер байқауы, іс- шаралар өтті.  Тәуелсіздік күніне орай «Жетістігімді еліме аранймын» челленджіне қатысамыз. 9 желтоқсан-  Сыбайлас жемқорлықпен күресу күніне орай «Адалдық жүрген жерде, адамдық жүреді» сынып сағаты, «Біз сыбайлас жемқорлықсыз әлем үшін» суреттер байқауы «Біз салауатты өмір салтын қолдаймыз! Флешмобына қатыстық.   «Бабалар аманаты» атты Республикалық байқауында «Ақ кербез» би ұжымы бас жүлдеге ие болды. </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   Қаңтар – заң және тәртіп  айында: қысқы демалыста оқушылар театрға, ойын- сауықтыру орталықтарына барып демалды. «Болашақ» театр үйірмесінің оқушылары даярлық сыныбының оқушыларына «Күлше қыз» ертегісін сахналады. Мектеп парламентінің оқушылары ұзақ қоңырау уақытында қызықты ойындар ойнатты. Даярлық сыныбының ата-аналары «Өнегелі бес минут» шарасы негізнде бейнеролик түсірді. Мектептегі экологиялық « Жас клуб» мүшелері «Ағашқа екінші өмір сыйла» акциясына қатысты. Мектеп парламенті мүшелерін аға тәлімгер аудандық шығармашылқ үйге саяхат жасатты. «Нашақорлыққа қарсымыз!» флешмобына қатысты. «Нашақорлыққа жол жоқ!» челленджіне қатыстық. </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     Ақпан – жасампаздық және жаңашылдық  айында: «Болашақ» үйірмесінің оқушылары «Асыл шөп» әңгімесін сахналады. Аудандық «Үздік пектеп парламенті» байқауына қатыстық. Еріктілер алғыс айту күніне орай «Алтын жүрек» челленджіне қатысты. «Жасампаздық және жаңашылдық айында «Өнерлі бала өрге жүзер» дәйек сөзін негізге ала отырып, Рыспай негізгі орта мектебіне кө</w:t>
      </w:r>
      <w:r w:rsidR="00050337" w:rsidRPr="00F3213C">
        <w:rPr>
          <w:rFonts w:ascii="Times New Roman" w:eastAsia="Times New Roman" w:hAnsi="Times New Roman" w:cs="Times New Roman"/>
          <w:bCs/>
          <w:sz w:val="24"/>
          <w:szCs w:val="24"/>
        </w:rPr>
        <w:t>шпелі концертпен барып қайттық.</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      Наурыз – тәуелсіздік және отаншылдық  айында: Алғыс айту күніне орай челленджге қатыстық. Мектеп кітапханашысы Мейрамгүл Базарқызы «Өмірге риза болып алғыс айт» іс- шарасын өткізді. 8 наурыз халықаралық әйелдер күніне орай  мерекелік концерт өтті.  14 наурыз- көрісу күніне орай іс-шара өтті. 17 наурыз – мәдениет және ұлттық салт- дәстүр күніне орай бейнеролик түсірілді. «Алау» республикалық әскери – спорттық ойынының аудандық кезеңінде денені шалқасынан жатып көтеру номинациясы бойынша Мырзатай Гүлназ ІІІ орынға ие болды.  18 наурыз ұлттық киім күні аталып өтілді. 22 наурыз қазақ халқының жаңа жыл мерекесіне орай «Қош келдің, әз наурыз!» тақырыбында мерекелік іс шаралар өтті. </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 Сәуір – еңбекқорлық және кәсіби біліктілік айында:  1 сәуір халықаралық құстар күніне көктемгі демалыс күндері оқушыларға кітап оқумен қатар бейнелеу өнерімен айналысып сүйікті кітабы, кейіпкері, құстар туралы суреттер салу тапсырылған болатын. 1 сынып оқушылары белсенділік танытып өз туындыларын құстарға арнапты. Осы атаулы күнге байланысты кітап көрмесі жасалып </w:t>
      </w:r>
      <w:r w:rsidRPr="00F3213C">
        <w:rPr>
          <w:rFonts w:ascii="Times New Roman" w:eastAsia="Times New Roman" w:hAnsi="Times New Roman" w:cs="Times New Roman"/>
          <w:bCs/>
          <w:sz w:val="24"/>
          <w:szCs w:val="24"/>
        </w:rPr>
        <w:lastRenderedPageBreak/>
        <w:t>құстар туралы жұмбақ, әңгімелер айтылды.Көктемнің көңілді демалысында 8 сынып оқушылары ата-аналарымен бірге демалып, «Оян, қазақ» киносын тамашалады. 12 сәуір – ғарышкерлер күніне арналған «Ғарыштағы алғашқы адам» тақырыбында сынып сағаттары, көрмелер өткізілді.  Даярлық сыныбының оқушылары «Шалқан» ертегісін сахналады.  Даярлық сыныбының оқушылары құстарға қамқорлық көрсетіп әкелерімен бірге құстарға ұя жасады. Аудандық «Алтын микрафон -2025 » байқауында  Тойшы Жансезім ІІІ орынға ие болды, жетекшісі Жумабаев Мейрамбек Кызбелбаевич. 5-11 сынып оқушыларымен аудандық полиция капитаны Едирисова А.К. оқушылармен «Жазғы демалыс кезіндегі қауіпсіздік» және «Буллинг,кибербуллинг» тақырыбында әңгіме өткізді.</w:t>
      </w:r>
    </w:p>
    <w:p w:rsidR="00091148" w:rsidRPr="00F3213C" w:rsidRDefault="00091148" w:rsidP="00091148">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1 мамыр – Қазақстан Республикасының бірлігі күніне арналған   сынып сағаттары, кітап көрмесі, суреттер байқауы өтті.  «Таза Қазақстан» акциясы шеңберінде мектеп оқушылары мектеп алаңындағы ұлы Отан соғыс ардагерлеріне арналған ескерткіштің алаңын жинақтап, ақтады және «Таза Қазақстан» экологиялық марафон аясында мектебіміздің түлектері ағаш көшеттерін отырғызу акциясына қатыстық.  Сәуір айында аудандық ардагер ұстаздарға арналған фестивалда мектебіздің мұғалімдері жүлделі І орынға ие болды. </w:t>
      </w:r>
    </w:p>
    <w:p w:rsidR="00091148" w:rsidRPr="00F3213C" w:rsidRDefault="00091148" w:rsidP="00050337">
      <w:pPr>
        <w:spacing w:after="14" w:line="240" w:lineRule="auto"/>
        <w:jc w:val="both"/>
        <w:rPr>
          <w:rFonts w:ascii="Times New Roman" w:eastAsia="Times New Roman" w:hAnsi="Times New Roman" w:cs="Times New Roman"/>
          <w:bCs/>
          <w:sz w:val="24"/>
          <w:szCs w:val="24"/>
        </w:rPr>
      </w:pPr>
      <w:r w:rsidRPr="00F3213C">
        <w:rPr>
          <w:rFonts w:ascii="Times New Roman" w:eastAsia="Times New Roman" w:hAnsi="Times New Roman" w:cs="Times New Roman"/>
          <w:bCs/>
          <w:sz w:val="24"/>
          <w:szCs w:val="24"/>
        </w:rPr>
        <w:t xml:space="preserve">     Мамыр – бірлік және ынтымақ айы аясында 1  мамыр- қазақ халқының бірлігі күніне орай мектебімізде ұлттық би фестивалі өтті.  Түрлі ұлт өкілдерінің билері орындалып, достық пен татулықтың , бірліктің тамаша үлгісі көрсетілді. Ұлы Отан соғысының 80 жылдығына орай «Жеңіс күні» челленджге қатыстық. 7 мамыр Отан қорғаушылар күніне орай мектеп кітапханашысы «Алға, қазақ жігіттері» атты 9 сынып оқушыларымен іс -шара өтті.  Атаулы күн туралы жалпы түсінік ьеріліп, сынып екі топқа бөлініп сайыс өткізілді. Бұл іс -шарада оқушылардың патриоттық сезімдерін шыңдап, Отан алдындағы борышын өтеуге құлшыныстарын арттырды. 15 мамыр- аналар күніне орай даярлық тобының оқушысы Қуаныш Әзім «Анаға тағзым-анаға құрмет» атты челленджге қатысты. Мектеп медбикесі 5-11 сынып қыздарымен «Жыныстық тәрбие» туралы дәріс өткізіп, бейнеролик өткізді. 15 мамыр- аналар күніне Қуаныш Айзере мен Қуаныш Айзере «Алау» телеарнасына тікелей эфирде сұхбат беріп, барша отбасыларды мерекемен құттықтады.Отан қорғаушылар күніне орай  өткізілген аудандық «Ер Төстік» байқауына даярлық сыныбының оқушысы Қуаныш Әзім қатысып,бас жүлдеге ие болды. Жетекшісі: Мирамбек Б.М. 7-11  сынып оқушылары арасында соғыстың 80 жылдығына арналған әскери- патриоттық тәрбие беру мақсатында видео қаралды. </w:t>
      </w:r>
      <w:bookmarkEnd w:id="1"/>
      <w:bookmarkEnd w:id="2"/>
    </w:p>
    <w:p w:rsidR="00091148" w:rsidRPr="00F3213C" w:rsidRDefault="00091148" w:rsidP="00091148">
      <w:pPr>
        <w:pBdr>
          <w:top w:val="nil"/>
          <w:left w:val="nil"/>
          <w:bottom w:val="nil"/>
          <w:right w:val="nil"/>
          <w:between w:val="nil"/>
        </w:pBdr>
        <w:shd w:val="clear" w:color="auto" w:fill="FFFFFF"/>
        <w:tabs>
          <w:tab w:val="left" w:pos="850"/>
        </w:tabs>
        <w:spacing w:after="0" w:line="322" w:lineRule="auto"/>
        <w:jc w:val="both"/>
        <w:rPr>
          <w:rFonts w:ascii="Times New Roman" w:eastAsia="Times New Roman" w:hAnsi="Times New Roman" w:cs="Times New Roman"/>
          <w:b/>
          <w:color w:val="000000"/>
          <w:sz w:val="24"/>
          <w:szCs w:val="24"/>
        </w:rPr>
      </w:pPr>
      <w:r w:rsidRPr="00F3213C">
        <w:rPr>
          <w:rFonts w:ascii="Times New Roman" w:eastAsia="Times New Roman" w:hAnsi="Times New Roman" w:cs="Times New Roman"/>
          <w:b/>
          <w:color w:val="000000"/>
          <w:sz w:val="24"/>
          <w:szCs w:val="24"/>
        </w:rPr>
        <w:t>«Мектеп парламенті» өзін – өзі басқару жұмысы бойынша.</w:t>
      </w:r>
    </w:p>
    <w:p w:rsidR="00091148" w:rsidRPr="00F3213C" w:rsidRDefault="00091148" w:rsidP="00091148">
      <w:pPr>
        <w:pStyle w:val="a7"/>
        <w:jc w:val="both"/>
        <w:rPr>
          <w:sz w:val="24"/>
          <w:szCs w:val="24"/>
        </w:rPr>
      </w:pPr>
      <w:r w:rsidRPr="00F3213C">
        <w:rPr>
          <w:sz w:val="24"/>
          <w:szCs w:val="24"/>
        </w:rPr>
        <w:t xml:space="preserve">   2024-2025 оқу жылында  мектеп Парламенті мүшелерімен алғашқы кездесу өткізілді. Жылдық жоспармен танысып, фракция мүшелері өздері атқаратын жұмыстары және міндеттерімен танысты. 1 қыркүйек «Білім күні» өткізілді. Қыркүйек айында отбасы күніне орай «Денсаулық отбасы-мықты Қазақстан» атты ата-аналар мен оқушылар арасында жарыс өткізілді. Сонымен қатар,отбасы күніне орай, «Отбасымен бірге жанымыз жай табады» тақырыбында оқушылар ата-аналар арасында сурет салу өткізілді. 05 қыркүйек күні Мектеп Парламентінің кезекті отырысы өтті. Парламент мақсаты: балалар мен жастардың табысты әлеуметтенуі және өзін-өзі тиімді жүзеге асыруы үшін жағдай жасау, сондай-ақ туындайтын мәселелерді білім алушылардың өз бетінше шешуі үшін мүмкіндіктер жасау. Тілдер күніне орай мектеп Парламентінің ұйымдастыруымен челлендж ұйымдастырылды.Сонымен қатар, мектепішілік «Бұрымды қыз» челленджі өткізілді. « Флешмоб « Наша школа против Буллинга» тақырыбында өткізілді. </w:t>
      </w:r>
    </w:p>
    <w:p w:rsidR="00091148" w:rsidRPr="00F3213C" w:rsidRDefault="00091148" w:rsidP="00091148">
      <w:pPr>
        <w:pStyle w:val="a7"/>
        <w:jc w:val="both"/>
        <w:rPr>
          <w:sz w:val="24"/>
          <w:szCs w:val="24"/>
        </w:rPr>
      </w:pPr>
      <w:r w:rsidRPr="00F3213C">
        <w:rPr>
          <w:sz w:val="24"/>
          <w:szCs w:val="24"/>
        </w:rPr>
        <w:t xml:space="preserve">   1 қазан «Қарттар күні» мерекесіне орай мектебіміздің ардагер ұздарын арнайы шақырып, құттықтау кеші өтілді.Сонымен қатар, мектепішілік  ардагер ұстаздарға арнап мерекелік іс-шара ұйымдастырылды. Сонымен қатар мектебіміздің ұстаздар қауымын өзін-өзі басқару мүшелері ұстаздарды әуенмен қарсы алып, керемет көңіл-күй сыйлай алды.</w:t>
      </w:r>
    </w:p>
    <w:p w:rsidR="00091148" w:rsidRPr="00F3213C" w:rsidRDefault="00091148" w:rsidP="00091148">
      <w:pPr>
        <w:pStyle w:val="a7"/>
        <w:jc w:val="both"/>
        <w:rPr>
          <w:sz w:val="24"/>
          <w:szCs w:val="24"/>
        </w:rPr>
      </w:pPr>
      <w:r w:rsidRPr="00F3213C">
        <w:rPr>
          <w:sz w:val="24"/>
          <w:szCs w:val="24"/>
        </w:rPr>
        <w:t xml:space="preserve">  Алтын күз бағдарламасы бойынша сыныптар арасында « Күз бейнесі» тақырыбында көрме өтілді. Оқушылар мен ата-аналардың қолдарынан жасалған туындылар көрмеге қойылды. Сонымен қатар, 1-4 сыныптар арасында «Күзгі қалпақтар» шеруі өтті. Әр оқушының ата-аналары қолдан неше түрлі қалпақтар тігіп, көзің жауын алды. Қараша айында мектеп Парламентінің мүмкіндіктері тақырыбында газетке мақала шықты.</w:t>
      </w:r>
    </w:p>
    <w:p w:rsidR="00091148" w:rsidRPr="00F3213C" w:rsidRDefault="00091148" w:rsidP="00091148">
      <w:pPr>
        <w:pStyle w:val="a7"/>
        <w:jc w:val="both"/>
        <w:rPr>
          <w:sz w:val="24"/>
          <w:szCs w:val="24"/>
        </w:rPr>
      </w:pPr>
      <w:r w:rsidRPr="00F3213C">
        <w:rPr>
          <w:sz w:val="24"/>
          <w:szCs w:val="24"/>
        </w:rPr>
        <w:t>«Ұлттық ойын –ұлттық қазынасы» тақырыбында мектепішілік «Бес асық» ойыны өткізілді. Мақсаты: балалардың ұлттық ойынға сүйіспеншілін арттыру.салауатты өмір салтын ұстану.</w:t>
      </w:r>
    </w:p>
    <w:p w:rsidR="00091148" w:rsidRPr="00F3213C" w:rsidRDefault="00091148" w:rsidP="00091148">
      <w:pPr>
        <w:pStyle w:val="a7"/>
        <w:jc w:val="both"/>
        <w:rPr>
          <w:sz w:val="24"/>
          <w:szCs w:val="24"/>
        </w:rPr>
      </w:pPr>
      <w:r w:rsidRPr="00F3213C">
        <w:rPr>
          <w:sz w:val="24"/>
          <w:szCs w:val="24"/>
        </w:rPr>
        <w:t>20 қараша күні мектепішілік «Біз Таланттыларды іздейміз» байқауы өткізілді. Мақсаты: өнерлі оқушыларды анықтап, өз бойларындағы ерекше қасиеттерін бағалай білуге, оны өз өмірінің кілті етіп биік шыңға жетуге, өз жолын табуға көмектесу.</w:t>
      </w:r>
    </w:p>
    <w:p w:rsidR="00091148" w:rsidRPr="00F3213C" w:rsidRDefault="00091148" w:rsidP="00091148">
      <w:pPr>
        <w:pStyle w:val="a7"/>
        <w:jc w:val="both"/>
        <w:rPr>
          <w:sz w:val="24"/>
          <w:szCs w:val="24"/>
        </w:rPr>
      </w:pPr>
      <w:r w:rsidRPr="00F3213C">
        <w:rPr>
          <w:sz w:val="24"/>
          <w:szCs w:val="24"/>
        </w:rPr>
        <w:lastRenderedPageBreak/>
        <w:t>Мектебіміздің президенті Ермекбаева Нұрай оқушылармен сауалнама жүргізді. Сонымен қатар, оқушылардың қаншалықты дәйексөздерді білетіндерін анықтау мақсатында оқушылардан сұрап көрді.</w:t>
      </w:r>
    </w:p>
    <w:p w:rsidR="00091148" w:rsidRPr="00F3213C" w:rsidRDefault="00091148" w:rsidP="00091148">
      <w:pPr>
        <w:pStyle w:val="a7"/>
        <w:jc w:val="both"/>
        <w:rPr>
          <w:sz w:val="24"/>
          <w:szCs w:val="24"/>
        </w:rPr>
      </w:pPr>
      <w:r w:rsidRPr="00F3213C">
        <w:rPr>
          <w:sz w:val="24"/>
          <w:szCs w:val="24"/>
        </w:rPr>
        <w:t>Желтоқсан айында « Еркін дем ал» челлендж өткізілді.</w:t>
      </w:r>
    </w:p>
    <w:p w:rsidR="00091148" w:rsidRPr="00F3213C" w:rsidRDefault="00091148" w:rsidP="00091148">
      <w:pPr>
        <w:pStyle w:val="a7"/>
        <w:jc w:val="both"/>
        <w:rPr>
          <w:sz w:val="24"/>
          <w:szCs w:val="24"/>
        </w:rPr>
      </w:pPr>
      <w:r w:rsidRPr="00F3213C">
        <w:rPr>
          <w:sz w:val="24"/>
          <w:szCs w:val="24"/>
        </w:rPr>
        <w:t>1 наурыз «Алғыс айту» мерекесі қарсаңында  «Алтын жүрек» челленджіне қатыса отырып, мектебіміздің еріктілер тобы еркерткіштің маңайын жинақтады.</w:t>
      </w:r>
    </w:p>
    <w:p w:rsidR="00091148" w:rsidRPr="00F3213C" w:rsidRDefault="00091148" w:rsidP="00091148">
      <w:pPr>
        <w:pStyle w:val="a7"/>
        <w:jc w:val="both"/>
        <w:rPr>
          <w:sz w:val="24"/>
          <w:szCs w:val="24"/>
        </w:rPr>
      </w:pPr>
      <w:r w:rsidRPr="00F3213C">
        <w:rPr>
          <w:sz w:val="24"/>
          <w:szCs w:val="24"/>
        </w:rPr>
        <w:t>Сонымен қатар, «Үздік мектеп Парламенті» аудандық байқауынан 3 орын алдық. Мектеп Парлментінің мектеп өміріне белсенді қатысқаны жөнінде жұмысын көрсету мақсатында өткізілген байқау.</w:t>
      </w:r>
    </w:p>
    <w:p w:rsidR="00091148" w:rsidRPr="00F3213C" w:rsidRDefault="00091148" w:rsidP="00091148">
      <w:pPr>
        <w:pStyle w:val="a7"/>
        <w:jc w:val="both"/>
        <w:rPr>
          <w:sz w:val="24"/>
          <w:szCs w:val="24"/>
        </w:rPr>
      </w:pPr>
      <w:r w:rsidRPr="00F3213C">
        <w:rPr>
          <w:sz w:val="24"/>
          <w:szCs w:val="24"/>
        </w:rPr>
        <w:t xml:space="preserve">Мектеп Парлементінің мүшелері әр апта сайын ұзақ қоңырау уақытында оқушылар мен ойындар мен билер билеп жүрді. </w:t>
      </w:r>
    </w:p>
    <w:p w:rsidR="00091148" w:rsidRPr="00F3213C" w:rsidRDefault="00091148" w:rsidP="00091148">
      <w:pPr>
        <w:pStyle w:val="a7"/>
        <w:jc w:val="both"/>
        <w:rPr>
          <w:sz w:val="24"/>
          <w:szCs w:val="24"/>
        </w:rPr>
      </w:pPr>
      <w:r w:rsidRPr="00F3213C">
        <w:rPr>
          <w:sz w:val="24"/>
          <w:szCs w:val="24"/>
        </w:rPr>
        <w:t>Мектеп Парламентінің ұйысдастыруымен алғашқы рет мектепішілік дебат ұйымдастырылды.</w:t>
      </w:r>
    </w:p>
    <w:p w:rsidR="00091148" w:rsidRPr="00F3213C" w:rsidRDefault="00091148" w:rsidP="00091148">
      <w:pPr>
        <w:pStyle w:val="a7"/>
        <w:jc w:val="both"/>
        <w:rPr>
          <w:sz w:val="24"/>
          <w:szCs w:val="24"/>
        </w:rPr>
      </w:pPr>
      <w:r w:rsidRPr="00F3213C">
        <w:rPr>
          <w:sz w:val="24"/>
          <w:szCs w:val="24"/>
        </w:rPr>
        <w:t xml:space="preserve">29 қаңтар күні аға тәлімгер Абенова Саркын оқушыларды Қостанай облысы әкімдігінің білім басқармасының «Қостанай ауданы білім бөлімінің балалар шығармашылық үйі» КММ-не шығармашылық үйін саяхат жасатып әкелді. 31 қаңтар күні « Есірткіге жол жоқ» атты флешмоб  өткізілді. </w:t>
      </w:r>
    </w:p>
    <w:p w:rsidR="00091148" w:rsidRPr="00F3213C" w:rsidRDefault="00091148" w:rsidP="00091148">
      <w:pPr>
        <w:pStyle w:val="a7"/>
        <w:jc w:val="both"/>
        <w:rPr>
          <w:sz w:val="24"/>
          <w:szCs w:val="24"/>
        </w:rPr>
      </w:pPr>
      <w:r w:rsidRPr="00F3213C">
        <w:rPr>
          <w:sz w:val="24"/>
          <w:szCs w:val="24"/>
        </w:rPr>
        <w:t xml:space="preserve">Алғыс айту мерекесі күні мектеп Парламенті  «Алғыс»тв-2025 телеарнасы арқалы сұқбат алды. Сонымен қатар «Өз алғысынды білдір» атты тақырыпта ұстаздарға жүрек жарды тілектерін білдірді. </w:t>
      </w:r>
    </w:p>
    <w:p w:rsidR="00091148" w:rsidRPr="00F3213C" w:rsidRDefault="00091148" w:rsidP="00091148">
      <w:pPr>
        <w:pStyle w:val="a7"/>
        <w:jc w:val="both"/>
        <w:rPr>
          <w:sz w:val="24"/>
          <w:szCs w:val="24"/>
        </w:rPr>
      </w:pPr>
      <w:r w:rsidRPr="00F3213C">
        <w:rPr>
          <w:sz w:val="24"/>
          <w:szCs w:val="24"/>
        </w:rPr>
        <w:t xml:space="preserve">15 сәуір «Қозы Көрпеш-Баян сұлу»  күні шынайы махаббат пен адалдықтың символына арналған күн. Бұл оқушыларға арналған ерекше күн ұйымдастырылып, би кешімен аяқталды. </w:t>
      </w:r>
    </w:p>
    <w:p w:rsidR="00091148" w:rsidRPr="00F3213C" w:rsidRDefault="00091148" w:rsidP="00091148">
      <w:pPr>
        <w:pStyle w:val="a7"/>
        <w:jc w:val="both"/>
        <w:rPr>
          <w:sz w:val="24"/>
          <w:szCs w:val="24"/>
        </w:rPr>
      </w:pPr>
      <w:r w:rsidRPr="00F3213C">
        <w:rPr>
          <w:sz w:val="24"/>
          <w:szCs w:val="24"/>
        </w:rPr>
        <w:t xml:space="preserve">1 мамыр «Бірлік күні» мектепішілік іс-шара ұйымдастырылды.Қазақстан халқының бірлігі күніне орай ұлттық би фестивалі ұйымдастырылды. </w:t>
      </w:r>
    </w:p>
    <w:p w:rsidR="00091148" w:rsidRPr="00F3213C" w:rsidRDefault="00091148" w:rsidP="00091148">
      <w:pPr>
        <w:pStyle w:val="a7"/>
        <w:jc w:val="both"/>
        <w:rPr>
          <w:sz w:val="24"/>
          <w:szCs w:val="24"/>
        </w:rPr>
      </w:pPr>
      <w:r w:rsidRPr="00F3213C">
        <w:rPr>
          <w:sz w:val="24"/>
          <w:szCs w:val="24"/>
        </w:rPr>
        <w:t xml:space="preserve">9 мамыр  Ұлы Отан соғысындағы Жеңістің 80 жылдығына орай соғыс жылдарындағы әндерге арналған «Жеңі» күні челлендж ұйымдастырылды. </w:t>
      </w:r>
    </w:p>
    <w:p w:rsidR="00091148" w:rsidRPr="00F3213C" w:rsidRDefault="00091148" w:rsidP="00050337">
      <w:pPr>
        <w:pStyle w:val="a7"/>
        <w:jc w:val="both"/>
        <w:rPr>
          <w:sz w:val="24"/>
          <w:szCs w:val="24"/>
        </w:rPr>
      </w:pPr>
      <w:r w:rsidRPr="00F3213C">
        <w:rPr>
          <w:sz w:val="24"/>
          <w:szCs w:val="24"/>
        </w:rPr>
        <w:t>15 мамыр «Отбасы күні» мерекесіне орай әр оқушының отбасымен түске</w:t>
      </w:r>
      <w:r w:rsidR="00050337" w:rsidRPr="00F3213C">
        <w:rPr>
          <w:sz w:val="24"/>
          <w:szCs w:val="24"/>
        </w:rPr>
        <w:t xml:space="preserve">н фотоларымен видео жасалынды. </w:t>
      </w:r>
      <w:r w:rsidRPr="00F3213C">
        <w:rPr>
          <w:b/>
          <w:color w:val="000000"/>
          <w:sz w:val="24"/>
          <w:szCs w:val="24"/>
        </w:rPr>
        <w:tab/>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b/>
          <w:sz w:val="24"/>
          <w:szCs w:val="24"/>
        </w:rPr>
        <w:t xml:space="preserve">«Жас сарбаздар» клубы </w:t>
      </w:r>
      <w:r w:rsidRPr="00F3213C">
        <w:rPr>
          <w:rFonts w:ascii="Times New Roman" w:eastAsia="Times New Roman" w:hAnsi="Times New Roman" w:cs="Times New Roman"/>
          <w:sz w:val="24"/>
          <w:szCs w:val="24"/>
        </w:rPr>
        <w:t xml:space="preserve">- Қазақстан Республикасы Қарулы Күштерінде қызмет ету туралы түсінігін және әскери іс негіздері бойынша оқушылардың білімдерін қалыптастыру, оқушылардың өмірлік қабілеттері мен дағдыларының дамуына ықпал ету мақсатында 2024-2025 оқу жылына жылдық жоспары құрылып, бекітілді. «Айбын» үйірмесінің жетекшісі: Айтжанов Нұртай Қуанышұлы, алғашқы әскери және технологиялық дайындық пәні мұғалімі.  Үйірмеге 8,9-10 сыныбынан 15 оқушыларымен жүргізілген «Айбын» үйірмесінің жарты жыл бойы жоспарға сәйкес  әскери әдіс-тәсілдерді білу және пәрмендерді орындау бойынша жұмыстар жүргізілді. Үйірменің алғашқы сабағы жұмыстың қауіпсіздік ережелерімен танысудан басталып, оқушылардың патриоттық сезімін дамыту мен тәртіппен төзімділікке баулау мақсатында бірнеше нысандағы жұмыстарды жасап үйретуді қолға алдым. Сынып ішінде және арнайы орындарда сабақтар орындалды. Оқулықтармен, плакаттармен және ноутбуктан дайын видео  жазбаларды көрсете отырып, оқушылар болашақ елін қорғайтын жауынгер екеніндігіне баулу, үйрету жұмыстары жүргізілді. </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Жылдық жоспар бойынша оқушылар саптық дайындық, ату тәсілдері және қаруды жартылай шашып жинау түрлері жөнінде  толық меңгеріп, жұмыстардың жақсы нәтижелерін көрдік. Балалар әр бөлім бойынша көрсетілген мақсатқа сай нақты материалдармен танысады. Берілген тақырыптарға сәйкес балалардың өз беттерінше ізденістері мен шығармашылықтары да жұмыс барысында жүзеге асады.</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Сабақтарда ауызша, практикалық әдістер, көрнекіліктер қолданылады. Жұмыс формасы: ұжымдық, топтық, жеке.</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Жетістіктер:</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w:t>
      </w:r>
      <w:r w:rsidRPr="00F3213C">
        <w:rPr>
          <w:rFonts w:ascii="Times New Roman" w:eastAsia="Times New Roman" w:hAnsi="Times New Roman" w:cs="Times New Roman"/>
          <w:sz w:val="24"/>
          <w:szCs w:val="24"/>
        </w:rPr>
        <w:tab/>
        <w:t xml:space="preserve">«Жас мерген» Әскери – спорттық жарысына қатысып, пневматикалық винтовка бойынша 1- орын алған Арыстанбек А. марапатталды (аудандық) </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w:t>
      </w:r>
      <w:r w:rsidRPr="00F3213C">
        <w:rPr>
          <w:rFonts w:ascii="Times New Roman" w:eastAsia="Times New Roman" w:hAnsi="Times New Roman" w:cs="Times New Roman"/>
          <w:sz w:val="24"/>
          <w:szCs w:val="24"/>
        </w:rPr>
        <w:tab/>
        <w:t>«Жас мерген» Әскери – спорттық жарысына қатысып, пневматикалық винтовка бойынша 1- орын алған Мырзатай Г. марапатталды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3.</w:t>
      </w:r>
      <w:r w:rsidRPr="00F3213C">
        <w:rPr>
          <w:rFonts w:ascii="Times New Roman" w:eastAsia="Times New Roman" w:hAnsi="Times New Roman" w:cs="Times New Roman"/>
          <w:sz w:val="24"/>
          <w:szCs w:val="24"/>
        </w:rPr>
        <w:tab/>
        <w:t xml:space="preserve"> «Жас мерген» Әскери – спорттық жарысына қатысып, пневматикалық винтовка бойынша 2- орын алған Ермекбаева Н. марапатталды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4.</w:t>
      </w:r>
      <w:r w:rsidRPr="00F3213C">
        <w:rPr>
          <w:rFonts w:ascii="Times New Roman" w:eastAsia="Times New Roman" w:hAnsi="Times New Roman" w:cs="Times New Roman"/>
          <w:sz w:val="24"/>
          <w:szCs w:val="24"/>
        </w:rPr>
        <w:tab/>
        <w:t xml:space="preserve"> «Жас мерген» Әскери – спорттық жарысына қатысып, пневматикалық винтовкадан 3- орын алған Айсары мектебі марапатталды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5.</w:t>
      </w:r>
      <w:r w:rsidRPr="00F3213C">
        <w:rPr>
          <w:rFonts w:ascii="Times New Roman" w:eastAsia="Times New Roman" w:hAnsi="Times New Roman" w:cs="Times New Roman"/>
          <w:sz w:val="24"/>
          <w:szCs w:val="24"/>
        </w:rPr>
        <w:tab/>
        <w:t>«Жас мерген» Әскери – спорттық жарысына қатысып, пневматикалық винтовкадан 1- орын алған Айсары мектебі марапатталды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lastRenderedPageBreak/>
        <w:t>6.</w:t>
      </w:r>
      <w:r w:rsidRPr="00F3213C">
        <w:rPr>
          <w:rFonts w:ascii="Times New Roman" w:eastAsia="Times New Roman" w:hAnsi="Times New Roman" w:cs="Times New Roman"/>
          <w:sz w:val="24"/>
          <w:szCs w:val="24"/>
        </w:rPr>
        <w:tab/>
        <w:t xml:space="preserve">«Жас мерген» Әскери – спорттық жарысына қатысып, садақ атудан  </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 орын алған Айсары мектебі марапатталды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7.</w:t>
      </w:r>
      <w:r w:rsidRPr="00F3213C">
        <w:rPr>
          <w:rFonts w:ascii="Times New Roman" w:eastAsia="Times New Roman" w:hAnsi="Times New Roman" w:cs="Times New Roman"/>
          <w:sz w:val="24"/>
          <w:szCs w:val="24"/>
        </w:rPr>
        <w:tab/>
        <w:t>Бауырластық әуе десанттық әскерлер одағының өкілі Друскильдинов Е.Е. куәлік және төс белгісімен Айтжанов Н.К. марапаттады.</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8.</w:t>
      </w:r>
      <w:r w:rsidRPr="00F3213C">
        <w:rPr>
          <w:rFonts w:ascii="Times New Roman" w:eastAsia="Times New Roman" w:hAnsi="Times New Roman" w:cs="Times New Roman"/>
          <w:sz w:val="24"/>
          <w:szCs w:val="24"/>
        </w:rPr>
        <w:tab/>
        <w:t xml:space="preserve"> Бауырластық әуе десанттық әскерлері 85 жылдығына орай бауырластық әуе десанттық әскерлер одағының өкілі Сазбаев А. куәлік және төс белгісімен Айтжанов Н.К. марапаттады.</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9.</w:t>
      </w:r>
      <w:r w:rsidRPr="00F3213C">
        <w:rPr>
          <w:rFonts w:ascii="Times New Roman" w:eastAsia="Times New Roman" w:hAnsi="Times New Roman" w:cs="Times New Roman"/>
          <w:sz w:val="24"/>
          <w:szCs w:val="24"/>
        </w:rPr>
        <w:tab/>
        <w:t>Мектепшілік 9-11 сынып оқушылар арасында «Граната лақтыру» іс-шарасында ер балалардан І-орын Алимжанов Р., ІІ-орын Қайдар С., ІІІ- Салмагамбетов И. марапатталды. Қыз балалардан І-орын Ермекбаева Н., ІІ-орын Болысбекқызы Т., ІІІ- орын Тойшы Ж. марапатталды.</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10.</w:t>
      </w:r>
      <w:r w:rsidRPr="00F3213C">
        <w:rPr>
          <w:rFonts w:ascii="Times New Roman" w:eastAsia="Times New Roman" w:hAnsi="Times New Roman" w:cs="Times New Roman"/>
          <w:sz w:val="24"/>
          <w:szCs w:val="24"/>
        </w:rPr>
        <w:tab/>
        <w:t>Аймақтық ашық әскери – қолданбалы көпсайыс чемпионатынан (шаңғы биатлоны ) 1- орын алған Акназарова А.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11.</w:t>
      </w:r>
      <w:r w:rsidRPr="00F3213C">
        <w:rPr>
          <w:rFonts w:ascii="Times New Roman" w:eastAsia="Times New Roman" w:hAnsi="Times New Roman" w:cs="Times New Roman"/>
          <w:sz w:val="24"/>
          <w:szCs w:val="24"/>
        </w:rPr>
        <w:tab/>
        <w:t>Аймақтық ашық әскери – қолданбалы көпсайыс чемпионатынан (шаңғы биатлоны ) 2- орын алған Жумагали А.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12.</w:t>
      </w:r>
      <w:r w:rsidRPr="00F3213C">
        <w:rPr>
          <w:rFonts w:ascii="Times New Roman" w:eastAsia="Times New Roman" w:hAnsi="Times New Roman" w:cs="Times New Roman"/>
          <w:sz w:val="24"/>
          <w:szCs w:val="24"/>
        </w:rPr>
        <w:tab/>
        <w:t>Аймақтық ашық әскери – қолданбалы көпсайыс чемпионатынан (шаңғы биатлоны ) 3- орын алған Гуляев Д.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13.</w:t>
      </w:r>
      <w:r w:rsidRPr="00F3213C">
        <w:rPr>
          <w:rFonts w:ascii="Times New Roman" w:eastAsia="Times New Roman" w:hAnsi="Times New Roman" w:cs="Times New Roman"/>
          <w:sz w:val="24"/>
          <w:szCs w:val="24"/>
        </w:rPr>
        <w:tab/>
        <w:t xml:space="preserve">Пневматикалық винтовкадан ату спортының халықаралық фестивалінде </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 орын алған Айтжанов Н.К. (облыстық)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14.</w:t>
      </w:r>
      <w:r w:rsidRPr="00F3213C">
        <w:rPr>
          <w:rFonts w:ascii="Times New Roman" w:eastAsia="Times New Roman" w:hAnsi="Times New Roman" w:cs="Times New Roman"/>
          <w:sz w:val="24"/>
          <w:szCs w:val="24"/>
        </w:rPr>
        <w:tab/>
        <w:t xml:space="preserve">Әскердің қоян-қолтық ұрысы спортының халықаралық фестивалінде </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 орын алған Айтжанов Н.К. (облыстық)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15.</w:t>
      </w:r>
      <w:r w:rsidRPr="00F3213C">
        <w:rPr>
          <w:rFonts w:ascii="Times New Roman" w:eastAsia="Times New Roman" w:hAnsi="Times New Roman" w:cs="Times New Roman"/>
          <w:sz w:val="24"/>
          <w:szCs w:val="24"/>
        </w:rPr>
        <w:tab/>
        <w:t>«Мерген шебі» Әскери – спорттық жарысында «Ерлік сабағы» баяндамасын оқығаны үшін Жусипбек Д.мадақтамамен марапатталды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16.</w:t>
      </w:r>
      <w:r w:rsidRPr="00F3213C">
        <w:rPr>
          <w:rFonts w:ascii="Times New Roman" w:eastAsia="Times New Roman" w:hAnsi="Times New Roman" w:cs="Times New Roman"/>
          <w:sz w:val="24"/>
          <w:szCs w:val="24"/>
        </w:rPr>
        <w:tab/>
        <w:t>«Мерген шебі» аудандық  жарысында «Үздік мерген» номинациясымен Сәлімжан Н. марапатталды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17.</w:t>
      </w:r>
      <w:r w:rsidRPr="00F3213C">
        <w:rPr>
          <w:rFonts w:ascii="Times New Roman" w:eastAsia="Times New Roman" w:hAnsi="Times New Roman" w:cs="Times New Roman"/>
          <w:sz w:val="24"/>
          <w:szCs w:val="24"/>
        </w:rPr>
        <w:tab/>
        <w:t>Ауғаныстан жерінен әскерлердің және Тәжікстаннан жерінен жеке атқыштар батальонының шығуларына 35 пен 23 жыл толуына орай Айтжанов Н.К. алғыс хатпен марапатталды. (облыстық)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18.</w:t>
      </w:r>
      <w:r w:rsidRPr="00F3213C">
        <w:rPr>
          <w:rFonts w:ascii="Times New Roman" w:eastAsia="Times New Roman" w:hAnsi="Times New Roman" w:cs="Times New Roman"/>
          <w:sz w:val="24"/>
          <w:szCs w:val="24"/>
        </w:rPr>
        <w:tab/>
        <w:t>«Алау»  республикалық әскери – спорттық ойынының аудандық кезеңінде</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3- орын алған Жусипбек Д. марапатталды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19.</w:t>
      </w:r>
      <w:r w:rsidRPr="00F3213C">
        <w:rPr>
          <w:rFonts w:ascii="Times New Roman" w:eastAsia="Times New Roman" w:hAnsi="Times New Roman" w:cs="Times New Roman"/>
          <w:sz w:val="24"/>
          <w:szCs w:val="24"/>
        </w:rPr>
        <w:tab/>
        <w:t>«Алау»  республикалық әскери – спорттық ойынының аудандық кезеңінде</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3- орын алған Айсары мектебі марапатталды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20.</w:t>
      </w:r>
      <w:r w:rsidRPr="00F3213C">
        <w:rPr>
          <w:rFonts w:ascii="Times New Roman" w:eastAsia="Times New Roman" w:hAnsi="Times New Roman" w:cs="Times New Roman"/>
          <w:sz w:val="24"/>
          <w:szCs w:val="24"/>
        </w:rPr>
        <w:tab/>
        <w:t>«Алау»  республикалық әскери – спорттық ойынының аудандық кезеңінде</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«Ұрпаққа ұран болған Ұлы Ерлік!» зерттеушілік жобасында  2- орын алған Жусипбек Д. мадақтамамен марапатталды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21.</w:t>
      </w:r>
      <w:r w:rsidRPr="00F3213C">
        <w:rPr>
          <w:rFonts w:ascii="Times New Roman" w:eastAsia="Times New Roman" w:hAnsi="Times New Roman" w:cs="Times New Roman"/>
          <w:sz w:val="24"/>
          <w:szCs w:val="24"/>
        </w:rPr>
        <w:tab/>
        <w:t>Алғашқы әскери және технологиялық дайындық жетекшілері арасында автоматты жартылай бөлшектеп-жинау республикалық турнирде 3- орын алған Айтжанов Н.К. дипломмен марапатталды (республикалық)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22.</w:t>
      </w:r>
      <w:r w:rsidRPr="00F3213C">
        <w:rPr>
          <w:rFonts w:ascii="Times New Roman" w:eastAsia="Times New Roman" w:hAnsi="Times New Roman" w:cs="Times New Roman"/>
          <w:sz w:val="24"/>
          <w:szCs w:val="24"/>
        </w:rPr>
        <w:tab/>
        <w:t>Алғашқы әскери және технологиялық дайындық жетекшілері арасында өтілген республикалық турнирде «Үздік АӘжТД жетекшісі» төс белгісімен Айтжанов Н.К. марапатталды (республикалық)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23.</w:t>
      </w:r>
      <w:r w:rsidRPr="00F3213C">
        <w:rPr>
          <w:rFonts w:ascii="Times New Roman" w:eastAsia="Times New Roman" w:hAnsi="Times New Roman" w:cs="Times New Roman"/>
          <w:sz w:val="24"/>
          <w:szCs w:val="24"/>
        </w:rPr>
        <w:tab/>
        <w:t>Б. Момышұлының 115 жылдығына арналған әскерилендірілген кросста «Қашықтыққа жүгіру» сайысында 3-орын алған Гуляев Д. марапатталды (аудандық)</w:t>
      </w:r>
    </w:p>
    <w:p w:rsidR="00091148" w:rsidRPr="00F3213C" w:rsidRDefault="00091148" w:rsidP="00091148">
      <w:pPr>
        <w:spacing w:after="14"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24.</w:t>
      </w:r>
      <w:r w:rsidRPr="00F3213C">
        <w:rPr>
          <w:rFonts w:ascii="Times New Roman" w:eastAsia="Times New Roman" w:hAnsi="Times New Roman" w:cs="Times New Roman"/>
          <w:sz w:val="24"/>
          <w:szCs w:val="24"/>
        </w:rPr>
        <w:tab/>
        <w:t>Б. Момышұлының 115 жылдығына арналған әскерилендірілген кросста «Граната  лақтыру» сайысында 3-орын алған Акназа</w:t>
      </w:r>
      <w:r w:rsidR="00050337" w:rsidRPr="00F3213C">
        <w:rPr>
          <w:rFonts w:ascii="Times New Roman" w:eastAsia="Times New Roman" w:hAnsi="Times New Roman" w:cs="Times New Roman"/>
          <w:sz w:val="24"/>
          <w:szCs w:val="24"/>
        </w:rPr>
        <w:t>рова А. марапатталды (аудандық)</w:t>
      </w:r>
    </w:p>
    <w:p w:rsidR="00091148" w:rsidRPr="00F3213C" w:rsidRDefault="00091148" w:rsidP="00091148">
      <w:pPr>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b/>
          <w:sz w:val="24"/>
          <w:szCs w:val="24"/>
        </w:rPr>
        <w:t xml:space="preserve">«Адал ұрпақ» клубының </w:t>
      </w:r>
      <w:r w:rsidRPr="00F3213C">
        <w:rPr>
          <w:rFonts w:ascii="Times New Roman" w:eastAsia="Times New Roman" w:hAnsi="Times New Roman" w:cs="Times New Roman"/>
          <w:sz w:val="24"/>
          <w:szCs w:val="24"/>
        </w:rPr>
        <w:t>жұмысы</w:t>
      </w:r>
      <w:r w:rsidRPr="00F3213C">
        <w:rPr>
          <w:rFonts w:ascii="Times New Roman" w:eastAsia="Times New Roman" w:hAnsi="Times New Roman" w:cs="Times New Roman"/>
          <w:b/>
          <w:sz w:val="24"/>
          <w:szCs w:val="24"/>
        </w:rPr>
        <w:t xml:space="preserve"> </w:t>
      </w:r>
      <w:r w:rsidRPr="00F3213C">
        <w:rPr>
          <w:rFonts w:ascii="Times New Roman" w:eastAsia="Times New Roman" w:hAnsi="Times New Roman" w:cs="Times New Roman"/>
          <w:sz w:val="24"/>
          <w:szCs w:val="24"/>
        </w:rPr>
        <w:t>оқушылардың бойында адалдық, парасаттылық, шынайылық қасиеттерін ояту.</w:t>
      </w:r>
      <w:r w:rsidRPr="00F3213C">
        <w:rPr>
          <w:rFonts w:ascii="Times New Roman" w:eastAsia="Times New Roman" w:hAnsi="Times New Roman" w:cs="Times New Roman"/>
          <w:b/>
          <w:sz w:val="24"/>
          <w:szCs w:val="24"/>
        </w:rPr>
        <w:t xml:space="preserve"> </w:t>
      </w:r>
      <w:r w:rsidRPr="00F3213C">
        <w:rPr>
          <w:rFonts w:ascii="Times New Roman" w:eastAsia="Times New Roman" w:hAnsi="Times New Roman" w:cs="Times New Roman"/>
          <w:sz w:val="24"/>
          <w:szCs w:val="24"/>
        </w:rPr>
        <w:t xml:space="preserve">Осы тұста мектебімізде біртұтас тәрбие бойынша «Адалдық» дүкені болып өтті. Ол жерде оқушылар өздеріне  қажеттілігі шамалы заттарды, басқа балалармен алмасу мақсатында сатылым жасады. Оқушылар ол заттың құнын өз адалдығымен бағалап, сатып алып жатты. </w:t>
      </w:r>
    </w:p>
    <w:p w:rsidR="00091148" w:rsidRPr="00F3213C" w:rsidRDefault="00091148" w:rsidP="00091148">
      <w:pPr>
        <w:spacing w:after="0" w:line="240" w:lineRule="auto"/>
        <w:jc w:val="both"/>
        <w:rPr>
          <w:rFonts w:ascii="Times New Roman" w:eastAsia="Times New Roman" w:hAnsi="Times New Roman" w:cs="Times New Roman"/>
          <w:b/>
          <w:color w:val="000000"/>
          <w:sz w:val="24"/>
          <w:szCs w:val="24"/>
        </w:rPr>
      </w:pPr>
      <w:r w:rsidRPr="00F3213C">
        <w:rPr>
          <w:rFonts w:ascii="Times New Roman" w:eastAsia="Times New Roman" w:hAnsi="Times New Roman" w:cs="Times New Roman"/>
          <w:sz w:val="24"/>
          <w:szCs w:val="24"/>
        </w:rPr>
        <w:t xml:space="preserve">Мектептің  оқушылар жиыны әр дүйсенбі сайын жүзеге асады. Ең алдымен ҚР гимні орындалып, оқушылар апта бойы өздері жеткен жетістіктері бойынша марапатталады. Мұндағы мақсат жеңімпаз балаларды басқа оқушыларға үлгі ретінде мадақтап, оқушылардың бойында көшбасшылық қасиеттерін қалыптастыру. Апта бойы жүргізілетін жұмыстарды қортындылай отырып, алдағы жұмыс жоспарларымен таныстырылады.  </w:t>
      </w:r>
    </w:p>
    <w:p w:rsidR="00091148" w:rsidRPr="00F3213C" w:rsidRDefault="00091148" w:rsidP="00091148">
      <w:pPr>
        <w:pBdr>
          <w:top w:val="nil"/>
          <w:left w:val="nil"/>
          <w:bottom w:val="nil"/>
          <w:right w:val="nil"/>
          <w:between w:val="nil"/>
        </w:pBdr>
        <w:shd w:val="clear" w:color="auto" w:fill="FFFFFF"/>
        <w:tabs>
          <w:tab w:val="left" w:pos="850"/>
        </w:tabs>
        <w:spacing w:after="0" w:line="322" w:lineRule="auto"/>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b/>
          <w:color w:val="000000"/>
          <w:sz w:val="24"/>
          <w:szCs w:val="24"/>
        </w:rPr>
        <w:t>«Жас ұлан», «Жас Қыран» ұйымы.</w:t>
      </w:r>
      <w:r w:rsidRPr="00F3213C">
        <w:rPr>
          <w:rFonts w:ascii="Times New Roman" w:eastAsia="Times New Roman" w:hAnsi="Times New Roman" w:cs="Times New Roman"/>
          <w:color w:val="000000"/>
          <w:sz w:val="24"/>
          <w:szCs w:val="24"/>
        </w:rPr>
        <w:t xml:space="preserve">   </w:t>
      </w:r>
    </w:p>
    <w:p w:rsidR="00091148" w:rsidRPr="00F3213C" w:rsidRDefault="00091148" w:rsidP="00091148">
      <w:pPr>
        <w:pBdr>
          <w:top w:val="nil"/>
          <w:left w:val="nil"/>
          <w:bottom w:val="nil"/>
          <w:right w:val="nil"/>
          <w:between w:val="nil"/>
        </w:pBdr>
        <w:shd w:val="clear" w:color="auto" w:fill="FFFFFF"/>
        <w:tabs>
          <w:tab w:val="left" w:pos="850"/>
        </w:tabs>
        <w:spacing w:after="0" w:line="322" w:lineRule="auto"/>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lastRenderedPageBreak/>
        <w:t xml:space="preserve">«Жас Ұлан» ұйымы 2024-2025  оқу жылының басынан бастап, жүйелі  жұмыстарын жүргізді. «Жас Ұлан» ұйымы мектепшілік өткен барлық іс-шараларда белсенділік танытты. Қыркүйек айының 2 аптасында «Жас Ұлан» ұйымының №1 отырысы болып өтіп, 7 бағыт бойынша ұланбасылар сайланып, олар өз міндеттері және ережелерімен таныстырылды. Жас ұлан белсенділеріне «Ұланбасы» кандидат ретінде Роот Ульяна , Серік Шұғыла, Сәт Аягөз өздерінің жылдық миссияларымен таныстырды. Таныстырылған жұмыс жоспарының нәтижесі мен сайлау қорытындысы бойынша Роот Ульяна мектептің ұланбасы болып тағайындалды. «Денсаулық күніне» орай ұйымдастырылған </w:t>
      </w:r>
      <w:r w:rsidRPr="00F3213C">
        <w:rPr>
          <w:rFonts w:ascii="Times New Roman" w:eastAsia="Times New Roman" w:hAnsi="Times New Roman" w:cs="Times New Roman"/>
          <w:color w:val="000000"/>
          <w:sz w:val="24"/>
          <w:szCs w:val="24"/>
          <w:highlight w:val="white"/>
        </w:rPr>
        <w:t xml:space="preserve">Республикалық “Дене сергіту” челленджіне мектеп оқушылары түгел қатысып, белсенділіктерін көрсетті.  </w:t>
      </w:r>
      <w:r w:rsidRPr="00F3213C">
        <w:rPr>
          <w:rFonts w:ascii="Times New Roman" w:eastAsia="Times New Roman" w:hAnsi="Times New Roman" w:cs="Times New Roman"/>
          <w:color w:val="000000"/>
          <w:sz w:val="24"/>
          <w:szCs w:val="24"/>
        </w:rPr>
        <w:t xml:space="preserve">Ашық үзілісте балалардың жолдағы өмір қауіпсіздігін еске түсіру мақсатында 1-4 сыныптар аралығында  «Жолда жүру ережелерін білесің бе?» атты таныстыру жұмыстары болды. Мұндағы мақсат өз өмірінің өз қолында екенін жетік меңгерту.  Балаларды </w:t>
      </w:r>
      <w:r w:rsidRPr="00F3213C">
        <w:rPr>
          <w:rFonts w:ascii="Times New Roman" w:eastAsia="Times New Roman" w:hAnsi="Times New Roman" w:cs="Times New Roman"/>
          <w:color w:val="333333"/>
          <w:sz w:val="24"/>
          <w:szCs w:val="24"/>
          <w:highlight w:val="white"/>
        </w:rPr>
        <w:t>өзін қоршаған ортада тазалық пен қамқорлықтың, жақсылық пен жарқын болашақтың</w:t>
      </w:r>
      <w:r w:rsidRPr="00F3213C">
        <w:rPr>
          <w:rFonts w:ascii="Times New Roman" w:eastAsia="Times New Roman" w:hAnsi="Times New Roman" w:cs="Times New Roman"/>
          <w:color w:val="000000"/>
          <w:sz w:val="24"/>
          <w:szCs w:val="24"/>
        </w:rPr>
        <w:t xml:space="preserve"> маңызын түсіндіру үшін «Мектепке бір гүл»  көгалдандыру акциясы өтті. Оқушылардың қарт кісілерді және ата-аналарын құрметтеуге, әрқашан құрмет, ізет көрсетуге шақыру мақсатында «Көп жасаған қария, ақыл теңіз дария» атты мектепшілік іс-шарада жасұландықтар өз қамқорлықтарын жасады. Келген қонақтарға гүл шоқтарын ұсынып, жыр шумақтарын арнады. </w:t>
      </w:r>
    </w:p>
    <w:p w:rsidR="00091148" w:rsidRPr="00F3213C" w:rsidRDefault="00091148" w:rsidP="00091148">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Қазан айында Жас ұлан ұйымының балалары</w:t>
      </w:r>
      <w:r w:rsidRPr="00F3213C">
        <w:rPr>
          <w:rFonts w:ascii="Times New Roman" w:eastAsia="Times New Roman" w:hAnsi="Times New Roman" w:cs="Times New Roman"/>
          <w:color w:val="000000"/>
          <w:sz w:val="24"/>
          <w:szCs w:val="24"/>
          <w:highlight w:val="white"/>
        </w:rPr>
        <w:t xml:space="preserve"> «Мейірімділік-жүректен» аудандық еріктілер слеті</w:t>
      </w:r>
      <w:r w:rsidRPr="00F3213C">
        <w:rPr>
          <w:rFonts w:ascii="Times New Roman" w:eastAsia="Times New Roman" w:hAnsi="Times New Roman" w:cs="Times New Roman"/>
          <w:color w:val="000000"/>
          <w:sz w:val="24"/>
          <w:szCs w:val="24"/>
        </w:rPr>
        <w:t xml:space="preserve"> «</w:t>
      </w:r>
      <w:r w:rsidRPr="00F3213C">
        <w:rPr>
          <w:rFonts w:ascii="Times New Roman" w:eastAsia="Times New Roman" w:hAnsi="Times New Roman" w:cs="Times New Roman"/>
          <w:color w:val="000000"/>
          <w:sz w:val="24"/>
          <w:szCs w:val="24"/>
          <w:highlight w:val="white"/>
        </w:rPr>
        <w:t xml:space="preserve">Green park» демалыс базасына барып, тәжірибе алмасып қайтты. </w:t>
      </w:r>
      <w:r w:rsidRPr="00F3213C">
        <w:rPr>
          <w:rFonts w:ascii="Times New Roman" w:eastAsia="Times New Roman" w:hAnsi="Times New Roman" w:cs="Times New Roman"/>
          <w:color w:val="000000"/>
          <w:sz w:val="24"/>
          <w:szCs w:val="24"/>
        </w:rPr>
        <w:t xml:space="preserve">Оқушылардың бір-біріне деген адал ниеті, мейірімділігін көрсету, жылулықты сездіру, үнемі позитивті жүруге баулу мақсатында мектепшілік «Құшақта» челленджі өтті. Оған арнайы безендірілген фоторамка жасалып, мектеп оқушылары, қызметкерлері мен ұстаздары фотоға түсті. </w:t>
      </w:r>
    </w:p>
    <w:p w:rsidR="00091148" w:rsidRPr="00F3213C" w:rsidRDefault="00091148" w:rsidP="00091148">
      <w:pPr>
        <w:jc w:val="both"/>
        <w:rPr>
          <w:rFonts w:ascii="Times New Roman" w:hAnsi="Times New Roman" w:cs="Times New Roman"/>
          <w:sz w:val="24"/>
          <w:szCs w:val="24"/>
        </w:rPr>
      </w:pPr>
      <w:r w:rsidRPr="00F3213C">
        <w:rPr>
          <w:rFonts w:ascii="Times New Roman" w:eastAsia="Times New Roman" w:hAnsi="Times New Roman" w:cs="Times New Roman"/>
          <w:color w:val="000000"/>
          <w:sz w:val="24"/>
          <w:szCs w:val="24"/>
          <w:highlight w:val="white"/>
        </w:rPr>
        <w:t xml:space="preserve">        Мектебіміздің Жас Ұлан белсенділері </w:t>
      </w:r>
      <w:r w:rsidRPr="00F3213C">
        <w:rPr>
          <w:rFonts w:ascii="Times New Roman" w:hAnsi="Times New Roman" w:cs="Times New Roman"/>
          <w:sz w:val="24"/>
          <w:szCs w:val="24"/>
        </w:rPr>
        <w:t>Денсаулық мерекесіне орай  Салауатты өмір салтын насихаттауға, денсаулықты сақтауға жауапты қарауға тәрбиелеу мақсатында челлендж        «Физкультминутка» өтті. «Жасұлан» «Жасқыран» ұйымының атқарған  жұмыстары «Қамқор» жобасы , «Қоғамға қызмет  ету» волонтерлік  қызмет атқарып, Ауылымыздың қариясы Тілеужамал әжеміздің үйіне барып, ауласын тазартып,</w:t>
      </w:r>
      <w:r w:rsidR="000319C0" w:rsidRPr="00F3213C">
        <w:rPr>
          <w:rFonts w:ascii="Times New Roman" w:hAnsi="Times New Roman" w:cs="Times New Roman"/>
          <w:sz w:val="24"/>
          <w:szCs w:val="24"/>
        </w:rPr>
        <w:t xml:space="preserve"> </w:t>
      </w:r>
      <w:r w:rsidRPr="00F3213C">
        <w:rPr>
          <w:rFonts w:ascii="Times New Roman" w:hAnsi="Times New Roman" w:cs="Times New Roman"/>
          <w:sz w:val="24"/>
          <w:szCs w:val="24"/>
        </w:rPr>
        <w:t>ағаш</w:t>
      </w:r>
      <w:r w:rsidR="000319C0" w:rsidRPr="00F3213C">
        <w:rPr>
          <w:rFonts w:ascii="Times New Roman" w:hAnsi="Times New Roman" w:cs="Times New Roman"/>
          <w:sz w:val="24"/>
          <w:szCs w:val="24"/>
        </w:rPr>
        <w:t xml:space="preserve"> </w:t>
      </w:r>
      <w:r w:rsidRPr="00F3213C">
        <w:rPr>
          <w:rFonts w:ascii="Times New Roman" w:hAnsi="Times New Roman" w:cs="Times New Roman"/>
          <w:sz w:val="24"/>
          <w:szCs w:val="24"/>
        </w:rPr>
        <w:t xml:space="preserve">жарып,көмектесті. </w:t>
      </w:r>
    </w:p>
    <w:p w:rsidR="00091148" w:rsidRPr="00F3213C" w:rsidRDefault="00091148" w:rsidP="00050337">
      <w:pPr>
        <w:jc w:val="both"/>
        <w:rPr>
          <w:rFonts w:ascii="Times New Roman" w:hAnsi="Times New Roman" w:cs="Times New Roman"/>
          <w:sz w:val="24"/>
          <w:szCs w:val="24"/>
        </w:rPr>
      </w:pPr>
      <w:r w:rsidRPr="00F3213C">
        <w:rPr>
          <w:rFonts w:ascii="Times New Roman" w:hAnsi="Times New Roman" w:cs="Times New Roman"/>
          <w:sz w:val="24"/>
          <w:szCs w:val="24"/>
        </w:rPr>
        <w:t>Сонымен қатар, мектебімізде «Еңбегі адал –жас өрен» жобасы аясында « Күзгі асар» жәрмеңкесі өтті.  Жәрмеңкеге ата-аналарда ат салысты. Әр сыныптан түскен  ақшаларын қайырымдылыққа  жұмсады.  «Адал ұрпақ» клубтарымен бірлескен іс-шаралар өтті. «Мемлекеттік қызмет – елдің мүддесіне адал  еңбек»  тақырыбында 5-8 сынып  оқушыларының  арасында Эссе байқауы  өткізілді. Спорттық –сауықтыру шаралары бойынша «Салауатты өмір салты» «Әке және мен» сайысы өтілді. Денсаулық күні, «Мен салауатты өмі</w:t>
      </w:r>
      <w:r w:rsidR="00050337" w:rsidRPr="00F3213C">
        <w:rPr>
          <w:rFonts w:ascii="Times New Roman" w:hAnsi="Times New Roman" w:cs="Times New Roman"/>
          <w:sz w:val="24"/>
          <w:szCs w:val="24"/>
        </w:rPr>
        <w:t>рді таңдаймын» челлендж өтілді.</w:t>
      </w:r>
    </w:p>
    <w:p w:rsidR="00091148" w:rsidRPr="00F3213C" w:rsidRDefault="00091148" w:rsidP="00091148">
      <w:pPr>
        <w:spacing w:after="14" w:line="240" w:lineRule="auto"/>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b/>
          <w:color w:val="000000"/>
          <w:sz w:val="24"/>
          <w:szCs w:val="24"/>
        </w:rPr>
        <w:t>«Балалар және  театр» жобасы бойынша</w:t>
      </w:r>
      <w:r w:rsidRPr="00F3213C">
        <w:rPr>
          <w:rFonts w:ascii="Times New Roman" w:eastAsia="Times New Roman" w:hAnsi="Times New Roman" w:cs="Times New Roman"/>
          <w:color w:val="000000"/>
          <w:sz w:val="24"/>
          <w:szCs w:val="24"/>
        </w:rPr>
        <w:t xml:space="preserve"> </w:t>
      </w:r>
    </w:p>
    <w:p w:rsidR="00091148" w:rsidRPr="00F3213C" w:rsidRDefault="00091148" w:rsidP="00091148">
      <w:pPr>
        <w:spacing w:after="14" w:line="240" w:lineRule="auto"/>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Мектебімізде «Болашақ» балалар театры жұмыс жасайды. 05.09.2023жылы  №106 бұйрығына сәйкес театр үйірмесінің жетекшісі болып Абенова Саркын Койшыбаевна тағайындалды. Жетекшісі Сарқын Қойшыбайқызы үнемі оқушылармен тығыз байланыста болып, аудандық деңгейде өз қойылымдарымен түрлі жетістіктерге жете білді. Театрдың әр қойылымы мазмұны терең әрі мағыналы, оқушыларға отбасы құндылықтарын  көрсете білді. </w:t>
      </w:r>
    </w:p>
    <w:p w:rsidR="00091148" w:rsidRPr="00F3213C" w:rsidRDefault="00091148" w:rsidP="00091148">
      <w:pPr>
        <w:spacing w:after="14" w:line="240" w:lineRule="auto"/>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Үйірмеге 20 оқушы қабылданды. Жоспарға сәйкес төмендегі жұмыстар атқарылды. </w:t>
      </w:r>
    </w:p>
    <w:p w:rsidR="00091148" w:rsidRPr="00F3213C" w:rsidRDefault="00091148" w:rsidP="00050337">
      <w:pPr>
        <w:spacing w:after="14" w:line="240" w:lineRule="auto"/>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Қазіргі таңда жоспар бойынша жұмыстар атқарып келеді. «Күлше қыз» ертегісін сахналап қоюды жоспарлап дайындадық. Сонымен қатар видеоға түсіріп,мектептің инстаграм парақшасына жарияланды. Сонымен қатар, Ыбырай Алтынсарин әңгімелерінен «Асыл шөп» Злиха мен Бәтима әңгімесін сахналауға дайындадық. Театр мүшелері Аруна мен Айкүміс рөлдерін керемет ойнап шықты.«Мақта қыз бен мысық» әңгімесін театрға жаңадан қабылданған оқушылармен қойылым қоюға дайындадым. Алдағы уақытта мектепалды даярлық сыныбы мен балабақша балаларына қоятын боламыз.Сонымен қатар, «Актерлік шеберлік» тақырыбында театр оқушыларымен дөңгелек үстел өтті.  Оқушылар өздерінің актерлік шеберліктерін көрсету барысында түрлі кейіпкерлерді сомдап, </w:t>
      </w:r>
      <w:r w:rsidRPr="00F3213C">
        <w:rPr>
          <w:rFonts w:ascii="Times New Roman" w:eastAsia="Times New Roman" w:hAnsi="Times New Roman" w:cs="Times New Roman"/>
          <w:color w:val="000000"/>
          <w:sz w:val="24"/>
          <w:szCs w:val="24"/>
        </w:rPr>
        <w:lastRenderedPageBreak/>
        <w:t>өздерінің өнерлерін көрсетті. Желтоқсан айында жоспарлаған жоспар бойынша практикалық сабақтар өтілді. Сонымен қатар, желтоқсан айының 28 күні «Болашақ» театр оқушыларымен  жаңа жылдық кешіміз өтті. Кеш барысында жылды қорытындылап балаларға қуаныш сыйлау үшін тәттілер таратып, ойындар ойнап, оқушылармен құпия дос ойынын ойнадық. Сондай-ақ, жылдың үздік актерлік шеберлігі мықты оқушыны анықтады. Нәтижесінде театрымыздың түлегі Тоқтарбай Бексұлуды үздік деп танып, арнайы сыйлықпен марапатталды. Ұстаздар күні мерекесі қарсаңында «Болашақ» театр оқушылары әр ұлттың биін билеп, мұғалімдерге тамаша көңіл-күй сыйлады.Сонымен қатар, «Күлше қыз» ертегісін мектепалды даярлық сыныбына қойып, балаларға ертегі ұнағанын айтты. 1 мамыр Ұлттар күні мерекесі күні «Болашақ» театр оқушылары өзге ұлттың биін билеп, мұғалімдер мен оқушыларға тамаша әсер қалдырды. Сонымен қатар, театрымыздың оқушалары «Барыңды бағала» көрінісімен басқа ауылдарға концерттік нөмірге бірге біздің театр оқушылары өнерлерін көрсетіп келді.</w:t>
      </w:r>
    </w:p>
    <w:p w:rsidR="00091148" w:rsidRPr="00F3213C" w:rsidRDefault="00091148" w:rsidP="00091148">
      <w:pPr>
        <w:jc w:val="both"/>
        <w:rPr>
          <w:rFonts w:ascii="Times New Roman" w:eastAsia="Times New Roman" w:hAnsi="Times New Roman" w:cs="Times New Roman"/>
          <w:sz w:val="24"/>
          <w:szCs w:val="24"/>
        </w:rPr>
      </w:pPr>
      <w:r w:rsidRPr="00F3213C">
        <w:rPr>
          <w:rFonts w:ascii="Times New Roman" w:eastAsia="Times New Roman" w:hAnsi="Times New Roman" w:cs="Times New Roman"/>
          <w:b/>
          <w:sz w:val="24"/>
          <w:szCs w:val="24"/>
        </w:rPr>
        <w:t xml:space="preserve">«Ата – аналарды педагогикалық қолдау» </w:t>
      </w:r>
      <w:r w:rsidRPr="00F3213C">
        <w:rPr>
          <w:rFonts w:ascii="Times New Roman" w:eastAsia="Times New Roman" w:hAnsi="Times New Roman" w:cs="Times New Roman"/>
          <w:sz w:val="24"/>
          <w:szCs w:val="24"/>
        </w:rPr>
        <w:t>жобасы аясында мектебімізде ата-аналар академиясы құрылды.</w:t>
      </w:r>
      <w:r w:rsidRPr="00F3213C">
        <w:rPr>
          <w:rFonts w:ascii="Times New Roman" w:hAnsi="Times New Roman" w:cs="Times New Roman"/>
          <w:sz w:val="24"/>
          <w:szCs w:val="24"/>
        </w:rPr>
        <w:t xml:space="preserve"> </w:t>
      </w:r>
      <w:r w:rsidRPr="00F3213C">
        <w:rPr>
          <w:rFonts w:ascii="Times New Roman" w:eastAsia="Times New Roman" w:hAnsi="Times New Roman" w:cs="Times New Roman"/>
          <w:sz w:val="24"/>
          <w:szCs w:val="24"/>
        </w:rPr>
        <w:t>2 қазан күні   ата- аналардың чатына  орталық туралы онлайн түсіндіру жұмыстары  жүргізілді және 29 қыркүйекте жалпы ата- аналар жиналысында орталық туралы таныстырылып, түсіндіру жұмыстары өткізілді. Ата-ана мен сынып жетекші біріккен сынып сағаттары өткізілді, мұндағы мақсат мектеп өмірін ата-ана көзімен бақылау. Отбасы тәрбиесі бойынша ата-аналарда сұрақтар туындап жатырса, мектеп әкімшілігі мен психологтары үнемі қол ұшын соза білді. Ата-аналардан құралған «Даналық» мектебі, мектеп ата-аналарына қолдау көрсетіп отырды және өздерінің тәжірибелерін ортаға салып, ойларымен бөлісті. Мәселен, «Балаға үлгі көрсету» тақырыбында 1-4 сынып  ата- аналарына  сабақ өтті. Ата-аналар іздер арқылы баласының бойындағы жақсы қасиеттерін атап, таңдаған түс бойынша топтарға бөлінді. Оқушылар ата- аналарына арнап ән, би өнерлерін арнады. «Бас бармақ» эксперименті, «Өзіме, көршіме» ойыны, «Бақытты отбасы» бейнебаяны көрсетілді. Сабақ соңында ата-аналарға жағдаяттар  беріліп, ашық микрафон әдісі</w:t>
      </w:r>
      <w:r w:rsidR="00050337" w:rsidRPr="00F3213C">
        <w:rPr>
          <w:rFonts w:ascii="Times New Roman" w:eastAsia="Times New Roman" w:hAnsi="Times New Roman" w:cs="Times New Roman"/>
          <w:sz w:val="24"/>
          <w:szCs w:val="24"/>
        </w:rPr>
        <w:t>мен өз пікірлерін ортаға салды.</w:t>
      </w:r>
    </w:p>
    <w:p w:rsidR="00091148" w:rsidRPr="00F3213C" w:rsidRDefault="00091148" w:rsidP="00091148">
      <w:pPr>
        <w:spacing w:after="0"/>
        <w:jc w:val="both"/>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Әлеуметтік  педагогтың жұмысы</w:t>
      </w:r>
    </w:p>
    <w:p w:rsidR="00091148" w:rsidRPr="00F3213C" w:rsidRDefault="00091148" w:rsidP="00091148">
      <w:pPr>
        <w:spacing w:before="100" w:beforeAutospacing="1" w:after="100" w:afterAutospacing="1" w:line="240" w:lineRule="auto"/>
        <w:outlineLvl w:val="2"/>
        <w:rPr>
          <w:rFonts w:ascii="Times New Roman" w:eastAsia="Times New Roman" w:hAnsi="Times New Roman" w:cs="Times New Roman"/>
          <w:b/>
          <w:bCs/>
          <w:sz w:val="24"/>
          <w:szCs w:val="24"/>
        </w:rPr>
      </w:pPr>
      <w:r w:rsidRPr="00F3213C">
        <w:rPr>
          <w:rFonts w:ascii="Times New Roman" w:eastAsia="Times New Roman" w:hAnsi="Times New Roman" w:cs="Times New Roman"/>
          <w:sz w:val="24"/>
          <w:szCs w:val="24"/>
        </w:rPr>
        <w:t>2024–2025 оқу жылында әлеуметтік педагог жұмысы ҚР Білім және ғылым министрлігі, білім бөлімі мен мектеп әкімшілігінің нормативтік құжаттарына сәйкес жүзеге асырылды. Жұмыстың негізгі мақсаты – оқушылардың құқықтарын қорғау, әлеуметтік қорғалмаған, қиын өмірлік жағдайға тап болған балаларды анықтау, әлеуметтік қолдау көрсету, олардың құқықтық және әлеуметтік бейімделуіне жағдай жасау.</w:t>
      </w:r>
    </w:p>
    <w:p w:rsidR="00091148" w:rsidRPr="00F3213C" w:rsidRDefault="00091148" w:rsidP="00091148">
      <w:pPr>
        <w:spacing w:before="100" w:beforeAutospacing="1" w:after="100" w:afterAutospacing="1" w:line="240" w:lineRule="auto"/>
        <w:outlineLvl w:val="2"/>
        <w:rPr>
          <w:rFonts w:ascii="Times New Roman" w:eastAsia="Times New Roman" w:hAnsi="Times New Roman" w:cs="Times New Roman"/>
          <w:b/>
          <w:bCs/>
          <w:sz w:val="24"/>
          <w:szCs w:val="24"/>
        </w:rPr>
      </w:pPr>
      <w:r w:rsidRPr="00F3213C">
        <w:rPr>
          <w:rFonts w:ascii="Times New Roman" w:eastAsia="Times New Roman" w:hAnsi="Times New Roman" w:cs="Times New Roman"/>
          <w:b/>
          <w:bCs/>
          <w:sz w:val="24"/>
          <w:szCs w:val="24"/>
        </w:rPr>
        <w:t>2. Әлеуметтік-педагогикалық бағыттағы негізгі жұмыс түрлері</w:t>
      </w:r>
    </w:p>
    <w:p w:rsidR="00091148" w:rsidRPr="00F3213C" w:rsidRDefault="00091148" w:rsidP="00091148">
      <w:pPr>
        <w:spacing w:before="100" w:beforeAutospacing="1" w:after="100" w:afterAutospacing="1" w:line="240" w:lineRule="auto"/>
        <w:outlineLvl w:val="3"/>
        <w:rPr>
          <w:rFonts w:ascii="Times New Roman" w:eastAsia="Times New Roman" w:hAnsi="Times New Roman" w:cs="Times New Roman"/>
          <w:b/>
          <w:bCs/>
          <w:sz w:val="24"/>
          <w:szCs w:val="24"/>
          <w:lang w:val="ru-RU"/>
        </w:rPr>
      </w:pPr>
      <w:r w:rsidRPr="00F3213C">
        <w:rPr>
          <w:rFonts w:ascii="Times New Roman" w:eastAsia="Times New Roman" w:hAnsi="Times New Roman" w:cs="Times New Roman"/>
          <w:b/>
          <w:bCs/>
          <w:sz w:val="24"/>
          <w:szCs w:val="24"/>
          <w:lang w:val="ru-RU"/>
        </w:rPr>
        <w:t>2.1. Әлеуметтік паспорттау жұмыстары</w:t>
      </w:r>
    </w:p>
    <w:p w:rsidR="00091148" w:rsidRPr="00F3213C" w:rsidRDefault="00091148" w:rsidP="00091148">
      <w:pPr>
        <w:numPr>
          <w:ilvl w:val="0"/>
          <w:numId w:val="15"/>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Барлық 1–11 сыныптар бойынша оқушылардың әлеуметтік жағдайлары анықталып, әлеуметтік паспорттар жасалды.</w:t>
      </w:r>
    </w:p>
    <w:p w:rsidR="00091148" w:rsidRPr="00F3213C" w:rsidRDefault="00091148" w:rsidP="00091148">
      <w:pPr>
        <w:numPr>
          <w:ilvl w:val="0"/>
          <w:numId w:val="15"/>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Аз қамтылған, көпбалалы, толық емес отбасылар, сондай-ақ қамқоршылықтағы балалар тобы анықталып, көмек көрсету шаралары жоспарланды.</w:t>
      </w:r>
    </w:p>
    <w:p w:rsidR="00091148" w:rsidRPr="00F3213C" w:rsidRDefault="00091148" w:rsidP="00091148">
      <w:pPr>
        <w:numPr>
          <w:ilvl w:val="0"/>
          <w:numId w:val="15"/>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ЖБҚ (жилищно-бытовые условия) актілері жасалып, мекенжайлық тексерулер жүргізілді.</w:t>
      </w:r>
    </w:p>
    <w:p w:rsidR="00091148" w:rsidRPr="00F3213C" w:rsidRDefault="00091148" w:rsidP="00091148">
      <w:pPr>
        <w:spacing w:before="225" w:after="135" w:line="390" w:lineRule="atLeast"/>
        <w:textAlignment w:val="baseline"/>
        <w:outlineLvl w:val="2"/>
        <w:rPr>
          <w:rFonts w:ascii="Times New Roman" w:eastAsia="Times New Roman" w:hAnsi="Times New Roman" w:cs="Times New Roman"/>
          <w:color w:val="1E1E1E"/>
          <w:sz w:val="24"/>
          <w:szCs w:val="24"/>
        </w:rPr>
      </w:pPr>
      <w:r w:rsidRPr="00F3213C">
        <w:rPr>
          <w:rFonts w:ascii="Times New Roman" w:eastAsia="Times New Roman" w:hAnsi="Times New Roman" w:cs="Times New Roman"/>
          <w:b/>
          <w:color w:val="1E1E1E"/>
          <w:sz w:val="24"/>
          <w:szCs w:val="24"/>
        </w:rPr>
        <w:t>Мектептің әлеуметтік паспорты 2024-2025 оқу жыл</w:t>
      </w:r>
      <w:r w:rsidRPr="00F3213C">
        <w:rPr>
          <w:rFonts w:ascii="Times New Roman" w:eastAsia="Times New Roman" w:hAnsi="Times New Roman" w:cs="Times New Roman"/>
          <w:color w:val="1E1E1E"/>
          <w:sz w:val="24"/>
          <w:szCs w:val="24"/>
        </w:rPr>
        <w:t>ы</w:t>
      </w:r>
    </w:p>
    <w:tbl>
      <w:tblPr>
        <w:tblW w:w="1042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89"/>
        <w:gridCol w:w="6332"/>
        <w:gridCol w:w="1701"/>
        <w:gridCol w:w="1701"/>
      </w:tblGrid>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before="225" w:after="0" w:line="390" w:lineRule="atLeast"/>
              <w:textAlignment w:val="baseline"/>
              <w:outlineLvl w:val="2"/>
              <w:rPr>
                <w:rFonts w:ascii="Times New Roman" w:eastAsia="Times New Roman" w:hAnsi="Times New Roman" w:cs="Times New Roman"/>
                <w:color w:val="1E1E1E"/>
                <w:sz w:val="24"/>
                <w:szCs w:val="24"/>
                <w:lang w:val="ru-RU"/>
              </w:rPr>
            </w:pPr>
            <w:r w:rsidRPr="00F3213C">
              <w:rPr>
                <w:rFonts w:ascii="Times New Roman" w:eastAsia="Times New Roman" w:hAnsi="Times New Roman" w:cs="Times New Roman"/>
                <w:color w:val="1E1E1E"/>
                <w:sz w:val="24"/>
                <w:szCs w:val="24"/>
                <w:lang w:val="ru-RU"/>
              </w:rPr>
              <w:t>№</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before="225" w:after="0" w:line="390" w:lineRule="atLeast"/>
              <w:textAlignment w:val="baseline"/>
              <w:outlineLvl w:val="2"/>
              <w:rPr>
                <w:rFonts w:ascii="Times New Roman" w:eastAsia="Times New Roman" w:hAnsi="Times New Roman" w:cs="Times New Roman"/>
                <w:b/>
                <w:color w:val="1E1E1E"/>
                <w:sz w:val="24"/>
                <w:szCs w:val="24"/>
                <w:lang w:val="ru-RU"/>
              </w:rPr>
            </w:pPr>
            <w:r w:rsidRPr="00F3213C">
              <w:rPr>
                <w:rFonts w:ascii="Times New Roman" w:eastAsia="Times New Roman" w:hAnsi="Times New Roman" w:cs="Times New Roman"/>
                <w:b/>
                <w:color w:val="1E1E1E"/>
                <w:sz w:val="24"/>
                <w:szCs w:val="24"/>
                <w:lang w:val="ru-RU"/>
              </w:rPr>
              <w:t>Әлеуметтік санаттар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before="225" w:after="0" w:line="390" w:lineRule="atLeast"/>
              <w:ind w:left="1768" w:hanging="1768"/>
              <w:textAlignment w:val="baseline"/>
              <w:outlineLvl w:val="2"/>
              <w:rPr>
                <w:rFonts w:ascii="Times New Roman" w:eastAsia="Times New Roman" w:hAnsi="Times New Roman" w:cs="Times New Roman"/>
                <w:color w:val="1E1E1E"/>
                <w:sz w:val="24"/>
                <w:szCs w:val="24"/>
                <w:lang w:val="ru-RU"/>
              </w:rPr>
            </w:pPr>
            <w:r w:rsidRPr="00F3213C">
              <w:rPr>
                <w:rFonts w:ascii="Times New Roman" w:eastAsia="Times New Roman" w:hAnsi="Times New Roman" w:cs="Times New Roman"/>
                <w:color w:val="1E1E1E"/>
                <w:sz w:val="24"/>
                <w:szCs w:val="24"/>
                <w:lang w:val="ru-RU"/>
              </w:rPr>
              <w:t>саны</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before="225" w:after="0" w:line="390" w:lineRule="atLeast"/>
              <w:textAlignment w:val="baseline"/>
              <w:outlineLvl w:val="2"/>
              <w:rPr>
                <w:rFonts w:ascii="Times New Roman" w:eastAsia="Times New Roman" w:hAnsi="Times New Roman" w:cs="Times New Roman"/>
                <w:color w:val="1E1E1E"/>
                <w:sz w:val="24"/>
                <w:szCs w:val="24"/>
                <w:lang w:val="ru-RU"/>
              </w:rPr>
            </w:pPr>
            <w:r w:rsidRPr="00F3213C">
              <w:rPr>
                <w:rFonts w:ascii="Times New Roman" w:eastAsia="Times New Roman" w:hAnsi="Times New Roman" w:cs="Times New Roman"/>
                <w:color w:val="1E1E1E"/>
                <w:sz w:val="24"/>
                <w:szCs w:val="24"/>
                <w:lang w:val="ru-RU"/>
              </w:rPr>
              <w:t>%</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Барлық оқушылар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192</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lang w:val="en-US"/>
              </w:rPr>
              <w:t>100</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Отбасы түрі бойынша:</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1.</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Толық отбасылар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77</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40.1</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lastRenderedPageBreak/>
              <w:t>2.</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Толық емес отбасылар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36</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18.75</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3.</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Анасы жоқ балалар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2</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1.04</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4.</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Әкесі жоқ балалар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34</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lang w:val="ru-RU"/>
              </w:rPr>
              <w:t>1</w:t>
            </w:r>
            <w:r w:rsidRPr="00F3213C">
              <w:rPr>
                <w:rFonts w:ascii="Times New Roman" w:eastAsia="Times New Roman" w:hAnsi="Times New Roman" w:cs="Times New Roman"/>
                <w:sz w:val="24"/>
                <w:szCs w:val="24"/>
              </w:rPr>
              <w:t>7.71</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5.</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Көп балалы отбасы</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69</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35.94</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6.</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Аз қамтамасыз етілген отбасы</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7.</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Жетім балалар, ата-анасының қамқорлығынсыз қалған балалар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8.</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Мүгедек балалар, мүмкіндіктері шектеулі балалар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0,52</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9.</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Азаматтығы жоқ білім алушылар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10.</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Басқа мемлекеттің азаматы болып табылатын білім алушылар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11.</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Кәмелетке толмағандар ісі жөніндегі бөлімде есепте тұрғандар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12.</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Мектепішілік бақылау есебінде тұрғандар</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0</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Ата-аналарының білімі:</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1.</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Жоғары, жоғары білімнен кейінгі</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43</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lang w:val="ru-RU"/>
              </w:rPr>
              <w:t>2</w:t>
            </w:r>
            <w:r w:rsidRPr="00F3213C">
              <w:rPr>
                <w:rFonts w:ascii="Times New Roman" w:eastAsia="Times New Roman" w:hAnsi="Times New Roman" w:cs="Times New Roman"/>
                <w:sz w:val="24"/>
                <w:szCs w:val="24"/>
              </w:rPr>
              <w:t>2,4</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2.</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Техникалық және кәсіптік</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50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lang w:val="ru-RU"/>
              </w:rPr>
              <w:t>26,05</w:t>
            </w:r>
          </w:p>
        </w:tc>
      </w:tr>
      <w:tr w:rsidR="00091148" w:rsidRPr="00F3213C" w:rsidTr="006322D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3.</w:t>
            </w:r>
          </w:p>
        </w:tc>
        <w:tc>
          <w:tcPr>
            <w:tcW w:w="63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85" w:lineRule="atLeast"/>
              <w:textAlignment w:val="baseline"/>
              <w:rPr>
                <w:rFonts w:ascii="Times New Roman" w:eastAsia="Times New Roman" w:hAnsi="Times New Roman" w:cs="Times New Roman"/>
                <w:color w:val="000000"/>
                <w:spacing w:val="2"/>
                <w:sz w:val="24"/>
                <w:szCs w:val="24"/>
                <w:lang w:val="ru-RU"/>
              </w:rPr>
            </w:pPr>
            <w:r w:rsidRPr="00F3213C">
              <w:rPr>
                <w:rFonts w:ascii="Times New Roman" w:eastAsia="Times New Roman" w:hAnsi="Times New Roman" w:cs="Times New Roman"/>
                <w:color w:val="000000"/>
                <w:spacing w:val="2"/>
                <w:sz w:val="24"/>
                <w:szCs w:val="24"/>
                <w:lang w:val="ru-RU"/>
              </w:rPr>
              <w:t>Орта</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91148" w:rsidRPr="00F3213C" w:rsidRDefault="00091148" w:rsidP="006322DB">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10,42</w:t>
            </w:r>
          </w:p>
        </w:tc>
      </w:tr>
    </w:tbl>
    <w:p w:rsidR="00091148" w:rsidRPr="00F3213C" w:rsidRDefault="00091148" w:rsidP="00091148">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Мектебімізде Өгей әкемен тұратын оқушылар саны 7 отбасы бесеу</w:t>
      </w:r>
    </w:p>
    <w:p w:rsidR="00091148" w:rsidRPr="00F3213C" w:rsidRDefault="00091148" w:rsidP="00091148">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Анасымен бірге  тұратын еркегі бар отбасы 1 балалар 2</w:t>
      </w:r>
    </w:p>
    <w:p w:rsidR="00091148" w:rsidRPr="00F3213C" w:rsidRDefault="00091148" w:rsidP="00091148">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Өгей анасымен тұратын оқушы біреу </w:t>
      </w:r>
    </w:p>
    <w:p w:rsidR="00091148" w:rsidRPr="00F3213C" w:rsidRDefault="00091148" w:rsidP="00091148">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Айсары  ауыланда  аз қамтылған АСП алатын  отбасылар  жоқ. </w:t>
      </w:r>
    </w:p>
    <w:p w:rsidR="00091148" w:rsidRPr="00F3213C" w:rsidRDefault="00091148" w:rsidP="00091148">
      <w:pPr>
        <w:spacing w:after="0" w:line="240" w:lineRule="auto"/>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Сенімхатпен ата-әжесінің  немесе  туысқандарының  қолында  тұрып  оқып  жатқан  оқушылармен жұмыстар  жүргізілді  қазіргі  таңда   саны біреу. </w:t>
      </w:r>
    </w:p>
    <w:p w:rsidR="00091148" w:rsidRPr="00F3213C" w:rsidRDefault="00091148" w:rsidP="00091148">
      <w:pPr>
        <w:spacing w:before="100" w:beforeAutospacing="1" w:after="100" w:afterAutospacing="1" w:line="240" w:lineRule="auto"/>
        <w:outlineLvl w:val="3"/>
        <w:rPr>
          <w:rFonts w:ascii="Times New Roman" w:eastAsia="Times New Roman" w:hAnsi="Times New Roman" w:cs="Times New Roman"/>
          <w:b/>
          <w:bCs/>
          <w:sz w:val="24"/>
          <w:szCs w:val="24"/>
          <w:lang w:val="ru-RU"/>
        </w:rPr>
      </w:pPr>
      <w:r w:rsidRPr="00F3213C">
        <w:rPr>
          <w:rFonts w:ascii="Times New Roman" w:eastAsia="Times New Roman" w:hAnsi="Times New Roman" w:cs="Times New Roman"/>
          <w:b/>
          <w:bCs/>
          <w:sz w:val="24"/>
          <w:szCs w:val="24"/>
          <w:lang w:val="ru-RU"/>
        </w:rPr>
        <w:t>2.2. Балалардың құқықтарын қорғау</w:t>
      </w:r>
    </w:p>
    <w:p w:rsidR="00091148" w:rsidRPr="00F3213C" w:rsidRDefault="00091148" w:rsidP="00091148">
      <w:pPr>
        <w:numPr>
          <w:ilvl w:val="0"/>
          <w:numId w:val="16"/>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«Мектепке жол» республикалық акциясы аясында 12 оқушыға киім-кешек және кеңсе тауарлары түрінде көмек көрсетілді.</w:t>
      </w:r>
    </w:p>
    <w:p w:rsidR="00091148" w:rsidRPr="00F3213C" w:rsidRDefault="00091148" w:rsidP="00091148">
      <w:pPr>
        <w:numPr>
          <w:ilvl w:val="0"/>
          <w:numId w:val="16"/>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Қазан айында «Қамқоршы күні» өткізілді. Қамқорлықтағы балалармен жұмыс жүргізілді, мерекелік іс-шара ұйымдастырылды.</w:t>
      </w:r>
    </w:p>
    <w:p w:rsidR="00091148" w:rsidRPr="00F3213C" w:rsidRDefault="00091148" w:rsidP="00091148">
      <w:pPr>
        <w:numPr>
          <w:ilvl w:val="0"/>
          <w:numId w:val="16"/>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Құқық бұзушылықтың алдын алу кеңесі мен ішкі бақылау тізімінде тұрған балалармен жеке жұмыс атқарылды.</w:t>
      </w:r>
    </w:p>
    <w:p w:rsidR="00091148" w:rsidRPr="00F3213C" w:rsidRDefault="00091148" w:rsidP="00050337">
      <w:pPr>
        <w:spacing w:before="100" w:beforeAutospacing="1" w:after="100" w:afterAutospacing="1" w:line="240" w:lineRule="auto"/>
        <w:ind w:left="360"/>
        <w:rPr>
          <w:rFonts w:ascii="Times New Roman" w:eastAsia="Times New Roman" w:hAnsi="Times New Roman" w:cs="Times New Roman"/>
          <w:b/>
          <w:bCs/>
          <w:sz w:val="24"/>
          <w:szCs w:val="24"/>
          <w:lang w:val="ru-RU"/>
        </w:rPr>
      </w:pPr>
      <w:r w:rsidRPr="00F3213C">
        <w:rPr>
          <w:rFonts w:ascii="Times New Roman" w:eastAsia="Times New Roman" w:hAnsi="Times New Roman" w:cs="Times New Roman"/>
          <w:b/>
          <w:bCs/>
          <w:sz w:val="24"/>
          <w:szCs w:val="24"/>
          <w:lang w:val="ru-RU"/>
        </w:rPr>
        <w:t>«Мектепке жол»</w:t>
      </w:r>
    </w:p>
    <w:p w:rsidR="00091148" w:rsidRPr="00F3213C" w:rsidRDefault="00091148" w:rsidP="00091148">
      <w:pPr>
        <w:spacing w:before="100" w:beforeAutospacing="1" w:after="100" w:afterAutospacing="1" w:line="240" w:lineRule="auto"/>
        <w:ind w:left="720"/>
        <w:jc w:val="both"/>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 xml:space="preserve">« Мектепке жол » акциясы ұйымдастырылып, көмекке мұқтаж отбасылардың 98-балаға мектеп формасын алу үшін әр балаға 44000 тенгеден 4312000теңге жалпы білім беру  қорынан ақшалай көмектер көрсетілді.   </w:t>
      </w:r>
    </w:p>
    <w:p w:rsidR="00091148" w:rsidRPr="00F3213C" w:rsidRDefault="00091148" w:rsidP="00091148">
      <w:pPr>
        <w:spacing w:before="100" w:beforeAutospacing="1" w:after="100" w:afterAutospacing="1" w:line="240" w:lineRule="auto"/>
        <w:ind w:left="720"/>
        <w:jc w:val="both"/>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 xml:space="preserve"> Акция мақсаты- әлеуметтік  көмек алуға құқығы бар аз қамтылған , көп балалы ,тұрмысы қолайсыз отбасылардың балаларына ,жетім балаларға әлеуметтік көмек көрсету,оқумен қамтылмаған  мектеп жасындағы балаларды анықтау және есепке алу, сонымен қатар әлеуметтік себептер  ( киімдерінің ,аяқ киімдерінің мектеп құралдарының жоқтығы ) бойынша балалардың мектепке  бармауынының  алдын  алу</w:t>
      </w:r>
    </w:p>
    <w:p w:rsidR="00091148" w:rsidRPr="00F3213C" w:rsidRDefault="00091148" w:rsidP="00091148">
      <w:pPr>
        <w:spacing w:before="100" w:beforeAutospacing="1" w:after="100" w:afterAutospacing="1" w:line="240" w:lineRule="auto"/>
        <w:ind w:left="720"/>
        <w:jc w:val="both"/>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 xml:space="preserve"> Ізгі қайырымды істер жасау арқылы балалардың ризашылығы пен алғыстарын ала отырып, үлкен - кішіге деген сүйіспеншілігін, сыпайылық қарым - қатынасын дамытуға тәрбиелеу  </w:t>
      </w:r>
      <w:r w:rsidRPr="00F3213C">
        <w:rPr>
          <w:rFonts w:ascii="Times New Roman" w:eastAsia="Times New Roman" w:hAnsi="Times New Roman" w:cs="Times New Roman"/>
          <w:sz w:val="24"/>
          <w:szCs w:val="24"/>
          <w:lang w:val="ru-RU"/>
        </w:rPr>
        <w:lastRenderedPageBreak/>
        <w:t xml:space="preserve">Айсары жалпы білім беретін мектебінде жалғасын табады.  Жалпы айтқанда мектепте әлеуметтік көмек алатын оқушылардың барлығына толық қамқорлық жасалынып,оларға қажетті психологияық, педагогикалық және материалдық жағдай жасалған. Жасөспірімдердің арасында заң бұзушылықтың алдын-алу мақсатында мектеп әкімшілігі құқық қорғау  органдарымен тығыз байланыста жұмыс атқарды. </w:t>
      </w:r>
    </w:p>
    <w:p w:rsidR="00091148" w:rsidRPr="00F3213C" w:rsidRDefault="00091148" w:rsidP="00091148">
      <w:pPr>
        <w:spacing w:before="100" w:beforeAutospacing="1" w:after="100" w:afterAutospacing="1" w:line="240" w:lineRule="auto"/>
        <w:outlineLvl w:val="3"/>
        <w:rPr>
          <w:rFonts w:ascii="Times New Roman" w:eastAsia="Times New Roman" w:hAnsi="Times New Roman" w:cs="Times New Roman"/>
          <w:b/>
          <w:bCs/>
          <w:sz w:val="24"/>
          <w:szCs w:val="24"/>
          <w:lang w:val="ru-RU"/>
        </w:rPr>
      </w:pPr>
      <w:r w:rsidRPr="00F3213C">
        <w:rPr>
          <w:rFonts w:ascii="Times New Roman" w:eastAsia="Times New Roman" w:hAnsi="Times New Roman" w:cs="Times New Roman"/>
          <w:b/>
          <w:bCs/>
          <w:sz w:val="24"/>
          <w:szCs w:val="24"/>
          <w:lang w:val="ru-RU"/>
        </w:rPr>
        <w:t>2.3. Есепте тұрған оқушылармен жұмыс</w:t>
      </w:r>
    </w:p>
    <w:p w:rsidR="00091148" w:rsidRPr="00F3213C" w:rsidRDefault="00091148" w:rsidP="00091148">
      <w:pPr>
        <w:numPr>
          <w:ilvl w:val="0"/>
          <w:numId w:val="17"/>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ВШУ және МПС ГЮП РОВД есебіндегі оқушылармен жұмыс жүргізілді.</w:t>
      </w:r>
    </w:p>
    <w:p w:rsidR="00091148" w:rsidRPr="00F3213C" w:rsidRDefault="00091148" w:rsidP="00091148">
      <w:pPr>
        <w:numPr>
          <w:ilvl w:val="0"/>
          <w:numId w:val="17"/>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Үнемі бақылау, әңгімелер, отбасымен байланыс жұмыстары ұйымдастырылды.</w:t>
      </w:r>
    </w:p>
    <w:p w:rsidR="00091148" w:rsidRPr="00F3213C" w:rsidRDefault="00091148" w:rsidP="00091148">
      <w:pPr>
        <w:numPr>
          <w:ilvl w:val="0"/>
          <w:numId w:val="17"/>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Оқушыларды үйірмелер мен секцияларға тарту арқылы оң мінез-құлық қалыптастыруға ықпал етілді.</w:t>
      </w:r>
    </w:p>
    <w:p w:rsidR="00091148" w:rsidRPr="00F3213C" w:rsidRDefault="00091148" w:rsidP="00091148">
      <w:pPr>
        <w:spacing w:before="100" w:beforeAutospacing="1" w:after="100" w:afterAutospacing="1" w:line="240" w:lineRule="auto"/>
        <w:outlineLvl w:val="3"/>
        <w:rPr>
          <w:rFonts w:ascii="Times New Roman" w:eastAsia="Times New Roman" w:hAnsi="Times New Roman" w:cs="Times New Roman"/>
          <w:b/>
          <w:bCs/>
          <w:sz w:val="24"/>
          <w:szCs w:val="24"/>
          <w:lang w:val="ru-RU"/>
        </w:rPr>
      </w:pPr>
      <w:r w:rsidRPr="00F3213C">
        <w:rPr>
          <w:rFonts w:ascii="Times New Roman" w:eastAsia="Times New Roman" w:hAnsi="Times New Roman" w:cs="Times New Roman"/>
          <w:b/>
          <w:bCs/>
          <w:sz w:val="24"/>
          <w:szCs w:val="24"/>
          <w:lang w:val="ru-RU"/>
        </w:rPr>
        <w:t>2.4. Педагогикалық ұжыммен және сыртқы ұйымдармен байланыс</w:t>
      </w:r>
    </w:p>
    <w:p w:rsidR="00091148" w:rsidRPr="00F3213C" w:rsidRDefault="00091148" w:rsidP="00091148">
      <w:pPr>
        <w:numPr>
          <w:ilvl w:val="0"/>
          <w:numId w:val="18"/>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Әлеуметтік педагог педагогикалық кеңестерге, профилактикалық кеңестерге, семинарлар мен ата-аналар жиналыстарына қатысты.</w:t>
      </w:r>
    </w:p>
    <w:p w:rsidR="00091148" w:rsidRPr="00F3213C" w:rsidRDefault="00091148" w:rsidP="00091148">
      <w:pPr>
        <w:numPr>
          <w:ilvl w:val="0"/>
          <w:numId w:val="18"/>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Балалардың жағдайын жақсарту бойынша ІІО (ішкі істер органдары), КДН, қамқоршылық органдары және медициналық қызметтермен бірлесе жұмыс жүргізілді.</w:t>
      </w:r>
    </w:p>
    <w:p w:rsidR="00091148" w:rsidRPr="00F3213C" w:rsidRDefault="00091148" w:rsidP="00091148">
      <w:pPr>
        <w:spacing w:before="100" w:beforeAutospacing="1" w:after="100" w:afterAutospacing="1" w:line="240" w:lineRule="auto"/>
        <w:outlineLvl w:val="3"/>
        <w:rPr>
          <w:rFonts w:ascii="Times New Roman" w:eastAsia="Times New Roman" w:hAnsi="Times New Roman" w:cs="Times New Roman"/>
          <w:b/>
          <w:bCs/>
          <w:sz w:val="24"/>
          <w:szCs w:val="24"/>
          <w:lang w:val="ru-RU"/>
        </w:rPr>
      </w:pPr>
      <w:r w:rsidRPr="00F3213C">
        <w:rPr>
          <w:rFonts w:ascii="Times New Roman" w:eastAsia="Times New Roman" w:hAnsi="Times New Roman" w:cs="Times New Roman"/>
          <w:b/>
          <w:bCs/>
          <w:sz w:val="24"/>
          <w:szCs w:val="24"/>
          <w:lang w:val="ru-RU"/>
        </w:rPr>
        <w:t>2.5. Ата-аналармен және отбасымен жұмыс</w:t>
      </w:r>
    </w:p>
    <w:p w:rsidR="00091148" w:rsidRPr="00F3213C" w:rsidRDefault="00091148" w:rsidP="00091148">
      <w:pPr>
        <w:numPr>
          <w:ilvl w:val="0"/>
          <w:numId w:val="19"/>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Әлеуметтік жағдайы нашар отбасылармен жеке әңгімелер жүргізілді, көмек көздері анықталды.</w:t>
      </w:r>
    </w:p>
    <w:p w:rsidR="00091148" w:rsidRPr="00F3213C" w:rsidRDefault="00091148" w:rsidP="00091148">
      <w:pPr>
        <w:numPr>
          <w:ilvl w:val="0"/>
          <w:numId w:val="19"/>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Ата-аналарға құқықтық кеңестер берілді, әлеуметтік қолдау алу жолдары түсіндірілді.</w:t>
      </w:r>
    </w:p>
    <w:p w:rsidR="00091148" w:rsidRPr="00F3213C" w:rsidRDefault="00091148" w:rsidP="00091148">
      <w:pPr>
        <w:spacing w:before="100" w:beforeAutospacing="1" w:after="100" w:afterAutospacing="1" w:line="240" w:lineRule="auto"/>
        <w:outlineLvl w:val="2"/>
        <w:rPr>
          <w:rFonts w:ascii="Times New Roman" w:eastAsia="Times New Roman" w:hAnsi="Times New Roman" w:cs="Times New Roman"/>
          <w:b/>
          <w:bCs/>
          <w:sz w:val="24"/>
          <w:szCs w:val="24"/>
          <w:lang w:val="ru-RU"/>
        </w:rPr>
      </w:pPr>
      <w:r w:rsidRPr="00F3213C">
        <w:rPr>
          <w:rFonts w:ascii="Times New Roman" w:eastAsia="Times New Roman" w:hAnsi="Times New Roman" w:cs="Times New Roman"/>
          <w:b/>
          <w:bCs/>
          <w:sz w:val="24"/>
          <w:szCs w:val="24"/>
          <w:lang w:val="ru-RU"/>
        </w:rPr>
        <w:t>3. Аналитикалық және мониторинг жұмыстары</w:t>
      </w:r>
    </w:p>
    <w:p w:rsidR="00091148" w:rsidRPr="00F3213C" w:rsidRDefault="00091148" w:rsidP="00091148">
      <w:pPr>
        <w:numPr>
          <w:ilvl w:val="0"/>
          <w:numId w:val="20"/>
        </w:numPr>
        <w:spacing w:before="100" w:beforeAutospacing="1" w:after="100" w:afterAutospacing="1" w:line="240" w:lineRule="auto"/>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Ай сайын оқушылардың мектепке келуі, қамтылуы бойынша есеп жүргізілді.</w:t>
      </w:r>
    </w:p>
    <w:p w:rsidR="00091148" w:rsidRPr="00F3213C" w:rsidRDefault="00091148" w:rsidP="00091148">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Оқушылардың бос уақытын тиімді өткізуі бойынша мониторинг жасалып, жазғы кезеңдегі балалардың жұмыспен қамтылу деректері жиналды.</w:t>
      </w:r>
    </w:p>
    <w:p w:rsidR="00091148" w:rsidRPr="00F3213C" w:rsidRDefault="00091148" w:rsidP="00091148">
      <w:pPr>
        <w:spacing w:before="100" w:beforeAutospacing="1" w:after="100" w:afterAutospacing="1" w:line="240" w:lineRule="auto"/>
        <w:ind w:left="360"/>
        <w:jc w:val="both"/>
        <w:rPr>
          <w:rFonts w:ascii="Times New Roman" w:eastAsia="Times New Roman" w:hAnsi="Times New Roman" w:cs="Times New Roman"/>
          <w:sz w:val="24"/>
          <w:szCs w:val="24"/>
          <w:lang w:val="ru-RU"/>
        </w:rPr>
      </w:pPr>
      <w:r w:rsidRPr="00F3213C">
        <w:rPr>
          <w:rFonts w:ascii="Times New Roman" w:eastAsia="Times New Roman" w:hAnsi="Times New Roman" w:cs="Times New Roman"/>
          <w:sz w:val="24"/>
          <w:szCs w:val="24"/>
          <w:lang w:val="ru-RU"/>
        </w:rPr>
        <w:t>Тамақтану мен гигиеналық жағдай бойынша есептер уақытылы тапсырылды. Мектебі</w:t>
      </w:r>
      <w:r w:rsidRPr="00F3213C">
        <w:rPr>
          <w:rFonts w:ascii="Times New Roman" w:eastAsia="Times New Roman" w:hAnsi="Times New Roman" w:cs="Times New Roman"/>
          <w:sz w:val="24"/>
          <w:szCs w:val="24"/>
        </w:rPr>
        <w:t>мізде</w:t>
      </w:r>
      <w:r w:rsidRPr="00F3213C">
        <w:rPr>
          <w:rFonts w:ascii="Times New Roman" w:eastAsia="Times New Roman" w:hAnsi="Times New Roman" w:cs="Times New Roman"/>
          <w:sz w:val="24"/>
          <w:szCs w:val="24"/>
          <w:lang w:val="ru-RU"/>
        </w:rPr>
        <w:t xml:space="preserve"> оқушылар саны- 192. Мектеп асханасын жалға алушы мен  келісім шартқа отырып, «Жалпыға бірдей білім беру қорынан» 53 оқушы және сонымен қатар 25 оқушы  демеушілер есебінен тегін   ыстық тамақпен қамтамасыз етілді. Барлығы 78 оқушы және мектеп алды даярлық  тобынан 7 тәрбиеленуші , «Балапан» шағын орталығынан 14 тәрбиеленуші тегін ыстық  тамақпен  қамтамасыз  етіліп  отыр.  Бастауыш сыныптар бойынша – 76 оқушы. Жоғарғы сыныптар бойынша – 53 оқушы. Бастауыш сынып оқушыларының ыстық тамақпен қамтуға қажет бір күндік шығыны 600 теңге. Жоғарғы сынып оқушларының ыстық тамақпен қамтуға қажет бір күндік шығыны- 650 теңге. Күнделікті ас мәзірі екі аптаға дайындалған перспективалық мәзір  арқылы дайындалуы керек. Бұл жағдай бракераждық комиссия мүшелерінің бақылауында. Мәзір бойынша дайындалған  астың мөлшері жас ерекшеліктерге  сәйкес  келеді. Оны таразы  арқылы  өлшеп тексеріп  отырады. Асхананың кезекшілік кестесі сынып жетекшілер мен әкімшілік мүшелерінен құрылып, белгіленген уақыт бойынша оқушылар уақытында тамақтанады. Оқу жылы бойы әлеуметтік педагогтың жұмысы жүйелі түрде жүргізіліп, қойылған мақсаттар мен міндеттер орындалды. Мектеп оқушыларының әлеуметтік жағдайын жақсарту, қауіп-қатер тобындағы балалармен жұмыс, құқықтық кеңес беру және отбасымен байланыс жұмыстары оң нәтиже берді.</w:t>
      </w:r>
    </w:p>
    <w:p w:rsidR="00091148" w:rsidRPr="00F3213C" w:rsidRDefault="00091148" w:rsidP="00091148">
      <w:pPr>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val="ru-RU" w:eastAsia="en-US"/>
        </w:rPr>
        <w:t>Педагог-психологтың ж</w:t>
      </w:r>
      <w:r w:rsidRPr="00F3213C">
        <w:rPr>
          <w:rFonts w:ascii="Times New Roman" w:eastAsiaTheme="minorHAnsi" w:hAnsi="Times New Roman" w:cs="Times New Roman"/>
          <w:b/>
          <w:sz w:val="24"/>
          <w:szCs w:val="24"/>
          <w:lang w:eastAsia="en-US"/>
        </w:rPr>
        <w:t>ұмысы бойынша</w:t>
      </w:r>
    </w:p>
    <w:p w:rsidR="00091148" w:rsidRPr="00F3213C" w:rsidRDefault="00091148" w:rsidP="00091148">
      <w:pPr>
        <w:jc w:val="both"/>
        <w:rPr>
          <w:rFonts w:ascii="Times New Roman" w:eastAsiaTheme="minorHAnsi" w:hAnsi="Times New Roman" w:cs="Times New Roman"/>
          <w:sz w:val="24"/>
          <w:szCs w:val="24"/>
          <w:lang w:eastAsia="en-US"/>
        </w:rPr>
      </w:pPr>
      <w:bookmarkStart w:id="3" w:name="_Hlk199840059"/>
      <w:r w:rsidRPr="00F3213C">
        <w:rPr>
          <w:rFonts w:ascii="Times New Roman" w:eastAsiaTheme="minorHAnsi" w:hAnsi="Times New Roman" w:cs="Times New Roman"/>
          <w:b/>
          <w:sz w:val="24"/>
          <w:szCs w:val="24"/>
          <w:lang w:eastAsia="en-US"/>
        </w:rPr>
        <w:t xml:space="preserve">Педагог-психологтың </w:t>
      </w:r>
      <w:bookmarkEnd w:id="3"/>
      <w:r w:rsidRPr="00F3213C">
        <w:rPr>
          <w:rFonts w:ascii="Times New Roman" w:eastAsiaTheme="minorHAnsi" w:hAnsi="Times New Roman" w:cs="Times New Roman"/>
          <w:b/>
          <w:sz w:val="24"/>
          <w:szCs w:val="24"/>
          <w:lang w:eastAsia="en-US"/>
        </w:rPr>
        <w:t>негізгі мақсаты</w:t>
      </w:r>
      <w:r w:rsidRPr="00F3213C">
        <w:rPr>
          <w:rFonts w:ascii="Times New Roman" w:eastAsiaTheme="minorHAnsi" w:hAnsi="Times New Roman" w:cs="Times New Roman"/>
          <w:sz w:val="24"/>
          <w:szCs w:val="24"/>
          <w:lang w:eastAsia="en-US"/>
        </w:rPr>
        <w:t xml:space="preserve"> – оқушылардың жағымды тұлғасын қалыптастыруда, олардың жеке мүмкіндіктерін ашуда және шығармашылық және белсенділік қабілеттерін дамытуда, оқуға оң мотивацияны құруда, практикалық мәселелерді шешуде мектепке көмек көрсету, сондай-ақ жеке және әлеуметтік дамудың бұзылуының себептерін анықтау және алдын алу.</w:t>
      </w:r>
    </w:p>
    <w:p w:rsidR="00091148" w:rsidRPr="00F3213C" w:rsidRDefault="00091148" w:rsidP="00091148">
      <w:pPr>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lastRenderedPageBreak/>
        <w:t>Психолог жұмысының жалпы бағыты келесі тапсырмалармен анықталды:</w:t>
      </w:r>
    </w:p>
    <w:p w:rsidR="00091148" w:rsidRPr="00F3213C" w:rsidRDefault="00091148" w:rsidP="00091148">
      <w:pPr>
        <w:rPr>
          <w:rFonts w:ascii="Times New Roman" w:eastAsia="Times New Roman" w:hAnsi="Times New Roman" w:cs="Times New Roman"/>
          <w:color w:val="202124"/>
          <w:sz w:val="24"/>
          <w:szCs w:val="24"/>
        </w:rPr>
      </w:pPr>
      <w:r w:rsidRPr="00F3213C">
        <w:rPr>
          <w:rFonts w:ascii="Times New Roman" w:eastAsia="Times New Roman" w:hAnsi="Times New Roman" w:cs="Times New Roman"/>
          <w:color w:val="202124"/>
          <w:sz w:val="24"/>
          <w:szCs w:val="24"/>
        </w:rPr>
        <w:t>1) емтихан тапсыруға психологиялық дайындық.</w:t>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p>
    <w:p w:rsidR="00091148" w:rsidRPr="00F3213C" w:rsidRDefault="00091148" w:rsidP="00091148">
      <w:pPr>
        <w:rPr>
          <w:rFonts w:ascii="Times New Roman" w:eastAsia="Times New Roman" w:hAnsi="Times New Roman" w:cs="Times New Roman"/>
          <w:color w:val="202124"/>
          <w:sz w:val="24"/>
          <w:szCs w:val="24"/>
        </w:rPr>
      </w:pPr>
      <w:r w:rsidRPr="00F3213C">
        <w:rPr>
          <w:rFonts w:ascii="Times New Roman" w:eastAsia="Times New Roman" w:hAnsi="Times New Roman" w:cs="Times New Roman"/>
          <w:color w:val="202124"/>
          <w:sz w:val="24"/>
          <w:szCs w:val="24"/>
        </w:rPr>
        <w:t>2) білім алушылардың жан-жақты психикалық және тұлғалық дамуын қамтамасыз ететін жағдайлар жасау;</w:t>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p>
    <w:p w:rsidR="00091148" w:rsidRPr="00F3213C" w:rsidRDefault="00091148" w:rsidP="00091148">
      <w:pPr>
        <w:rPr>
          <w:rFonts w:ascii="Times New Roman" w:eastAsia="Times New Roman" w:hAnsi="Times New Roman" w:cs="Times New Roman"/>
          <w:color w:val="202124"/>
          <w:sz w:val="24"/>
          <w:szCs w:val="24"/>
        </w:rPr>
      </w:pPr>
      <w:r w:rsidRPr="00F3213C">
        <w:rPr>
          <w:rFonts w:ascii="Times New Roman" w:eastAsia="Times New Roman" w:hAnsi="Times New Roman" w:cs="Times New Roman"/>
          <w:color w:val="202124"/>
          <w:sz w:val="24"/>
          <w:szCs w:val="24"/>
        </w:rPr>
        <w:t>3) оқушылардың танымдық процестері мен тұлғалық қасиеттерін зерттеу;</w:t>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p>
    <w:p w:rsidR="00091148" w:rsidRPr="00F3213C" w:rsidRDefault="00091148" w:rsidP="00091148">
      <w:pPr>
        <w:rPr>
          <w:rFonts w:ascii="Times New Roman" w:eastAsia="Times New Roman" w:hAnsi="Times New Roman" w:cs="Times New Roman"/>
          <w:color w:val="202124"/>
          <w:sz w:val="24"/>
          <w:szCs w:val="24"/>
        </w:rPr>
      </w:pPr>
      <w:r w:rsidRPr="00F3213C">
        <w:rPr>
          <w:rFonts w:ascii="Times New Roman" w:eastAsia="Times New Roman" w:hAnsi="Times New Roman" w:cs="Times New Roman"/>
          <w:color w:val="202124"/>
          <w:sz w:val="24"/>
          <w:szCs w:val="24"/>
        </w:rPr>
        <w:t>4) қиындығы бар балаларға, сондай-ақ педагогтар мен ата-аналарға уақтылы психологиялық көмек көрсетуге;</w:t>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p>
    <w:p w:rsidR="00091148" w:rsidRPr="00F3213C" w:rsidRDefault="00091148" w:rsidP="00091148">
      <w:pPr>
        <w:rPr>
          <w:rFonts w:ascii="Times New Roman" w:eastAsia="Times New Roman" w:hAnsi="Times New Roman" w:cs="Times New Roman"/>
          <w:color w:val="202124"/>
          <w:sz w:val="24"/>
          <w:szCs w:val="24"/>
        </w:rPr>
      </w:pPr>
      <w:r w:rsidRPr="00F3213C">
        <w:rPr>
          <w:rFonts w:ascii="Times New Roman" w:eastAsia="Times New Roman" w:hAnsi="Times New Roman" w:cs="Times New Roman"/>
          <w:color w:val="202124"/>
          <w:sz w:val="24"/>
          <w:szCs w:val="24"/>
        </w:rPr>
        <w:t>5) девиантты мінез-құлықтың алдын алу;</w:t>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color w:val="202124"/>
          <w:sz w:val="24"/>
          <w:szCs w:val="24"/>
        </w:rPr>
        <w:tab/>
      </w:r>
    </w:p>
    <w:p w:rsidR="00091148" w:rsidRPr="00F3213C" w:rsidRDefault="00091148" w:rsidP="00091148">
      <w:pPr>
        <w:rPr>
          <w:rFonts w:ascii="Times New Roman" w:eastAsia="Times New Roman" w:hAnsi="Times New Roman" w:cs="Times New Roman"/>
          <w:color w:val="202124"/>
          <w:sz w:val="24"/>
          <w:szCs w:val="24"/>
        </w:rPr>
      </w:pPr>
      <w:r w:rsidRPr="00F3213C">
        <w:rPr>
          <w:rFonts w:ascii="Times New Roman" w:eastAsia="Times New Roman" w:hAnsi="Times New Roman" w:cs="Times New Roman"/>
          <w:color w:val="202124"/>
          <w:sz w:val="24"/>
          <w:szCs w:val="24"/>
        </w:rPr>
        <w:t>6) жоғары сынып оқушыларына мамандық таңдауда көмек көрсету;</w:t>
      </w:r>
    </w:p>
    <w:p w:rsidR="00091148" w:rsidRPr="00F3213C" w:rsidRDefault="00091148" w:rsidP="00091148">
      <w:pPr>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xml:space="preserve">Оқушыларды психологиялық-педагогикалық сүйемелдеу жүйесін жүзеге асыруға оқу-тәрбие процесінің барлық субъектілері: оқушы, сынып жетекшісі, пән мұғалімі, педагог-психолог, медицина қызметкері, ата-аналар тартылды. </w:t>
      </w:r>
    </w:p>
    <w:p w:rsidR="00091148" w:rsidRPr="00F3213C" w:rsidRDefault="00091148" w:rsidP="00091148">
      <w:pPr>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Психологиялық жұмыс дәстүрлі түрде келесі бағыттар бойынша құрылды:</w:t>
      </w:r>
    </w:p>
    <w:p w:rsidR="00091148" w:rsidRPr="00F3213C" w:rsidRDefault="00091148" w:rsidP="00091148">
      <w:pPr>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психологиялық-педагогикалық диагностика;</w:t>
      </w:r>
    </w:p>
    <w:p w:rsidR="00091148" w:rsidRPr="00F3213C" w:rsidRDefault="00091148" w:rsidP="00091148">
      <w:pPr>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түзету-дамыту жұмыстары;</w:t>
      </w:r>
    </w:p>
    <w:p w:rsidR="00091148" w:rsidRPr="00F3213C" w:rsidRDefault="00091148" w:rsidP="00091148">
      <w:pPr>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психологиялық-педагогикалық кеңес беру;</w:t>
      </w:r>
    </w:p>
    <w:p w:rsidR="00091148" w:rsidRPr="00F3213C" w:rsidRDefault="00091148" w:rsidP="00091148">
      <w:pPr>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әдістемелік жұмыс;</w:t>
      </w:r>
    </w:p>
    <w:p w:rsidR="00091148" w:rsidRPr="00F3213C" w:rsidRDefault="00091148" w:rsidP="00091148">
      <w:pPr>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 оқу-ағартушылық жұмыстары.</w:t>
      </w:r>
    </w:p>
    <w:p w:rsidR="00091148" w:rsidRPr="00F3213C" w:rsidRDefault="00091148" w:rsidP="00091148">
      <w:pPr>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Психологиялық-педагогикалық диагностика:</w:t>
      </w:r>
    </w:p>
    <w:p w:rsidR="00091148" w:rsidRPr="00F3213C" w:rsidRDefault="00091148" w:rsidP="00091148">
      <w:pPr>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Қарапайым және күрделі психикалық процестерді диагностикалау: интеллект, эмоционалды-еріктік сфера, коммуникативті дағдылар, тұлғааралық қарым-қатынастар, эмоционалдық салауаттылық, кәсіби міндеттер, құндылық бағдарлар, белсенділік сапалары, мектепке дайындық деңгейлері. Диагностика процесінде жоғары деңгейдегі формализация әдістері де (тесттер, сауалнамалар, проективті әдістер) және азырақ формалдандырылғандары (бақылау, сауалнама, сұхбат,) қолданылды.</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Мектепте психологиялық қызмет бар және жұмыс істейді. Оның құрамына: төраға- мектеп директоры, жетекшісі- директордың тәрбие  жөніндегі орынбасары, педагог-психолог, әлеуметтік педагог және сынып жетекшілері кіреді.</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Психологиялық қызметтің мақсаты-білім алушылардың психикалық және психологиялық денсаулығын сақтауға ықпал ету, білім беру ұйымдарында қолайлы әлеуметтік-психологиялық климат құру және оқу-тәрбие процесіне қатысушыларға психологиялық-педагогикалық қолдау көрсету.</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Психологиялық қызметтің міндеттері:</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1) білім алушылардың тұлғалық және зияткерлік дамуына жәрдемдесу, өзін-өзі тәрбиелеу және өзін-өзі дамыту қабілетін қалыптастыру;</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2) білім алушыларға тез дамып келе жатқан ақпараттық қоғам жағдайында оларды табысты әлеуметтендіруде психологиялық көмек көрсету;</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3) әрбір білім алушыға оның жеке басын психологиялық-педагогикалық зерттеу негізінде жеке көзқарасты қамтамасыз ету;</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4) психологиялық диагностика жүргізу және білім алушылардың шығармашылық әлеуетін дамыту;</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5) білім алушылардың психологиялық қиындықтары мен проблемаларын шешу бойынша психокоррекциялық жұмысты жүзеге асыру;</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6) білім алушылардың психикалық денсаулығын қорғау;</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lastRenderedPageBreak/>
        <w:t>7) ата-аналарға (немесе оларды алмастыратын адамдарға) және педагогтерге оқу-тәрбие жұмысының оңтайлы әдістерін таңдауда психологиялық-педагогикалық проблемаларды шешуде консультациялық көмек көрсету;</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8) білім алушыларды дамытудағы, оқытудағы және тәрбиелеудегі қиындықтарды, суицидке психологиялық бейімділікті, сондай-ақ кәмелетке толмағандардағы әлеуметтік бейімділікті (құқық бұзушылықтарға, спирттік ішімдіктерді, есірткі құралдарын қолдануға, құқық бұзушылықтар жасауға бейімділікті) жүйелі түрде тестілеуді өткізу жолымен оқу тоқсанына кемінде 1 рет анықтау және алдын алу;</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9) өзіне-өзі қол жұмсауға бейімділігі бар кәмелетке толмағандарға, сондай-ақ олардың ата-аналарына (немесе оларды алмастыратын адамдарға) өз-өзіне қол жұмсаудың және олардың әрекеттерінің алдын алу мақсатында психологиялық көмек көрсету.</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Психологиялық жұмыс жүйеде жүргізіледі және оқу жылы бойы диагностикалық, профилактикалық, консультациялық, түзету қызметін және ұйымдастыру-әдістемелік жұмысты жүргізуді көздейтін нақты пысықталған алгоритмі бар.</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Психологиялық қызметтің ерекше назары оқушылар мен педагогикалық ұжымда қолайлы эмоционалды-психологиялық климатты құруға және қолдауға, білім алушылардың психологиялық және тұлғалық дамуындағы ықтимал жағымсыз құбылыстардың алдын алуға бағытталған.</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Балалармен жұмыс істеудің негізгі формалары: диагностика, оқушыларды психологиялық - педагогикалық сүйемелдеу; психокоррекциялық сабақтар, сынып сағаттары, диалог алаңдары, психологиялық акциялар, психологиялық апталар. </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Психологиялық қызметтің маңызды бағыты-суицидтік мінез-құлықтың алдын алу бойынша жұмыс. </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Суицидтік көріністердің алдын алу бойынша жұмыс жоспары бар. Жоспарға диагностикалық жұмыс, оқушылармен психопрофилактикалық және түзету қызметі, педагогтармен және ата-аналармен жұмыс кіреді. </w:t>
      </w: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Оқушылармен диагностикалық жұмыс "тәуекел тобындағы" ("ерекше назар" тобы) жасөспірімдерді ерте анықтауға бағытталған әдістемелерді жүргізуді қамтиды.</w:t>
      </w:r>
    </w:p>
    <w:p w:rsidR="00091148" w:rsidRPr="00F3213C" w:rsidRDefault="00091148" w:rsidP="00091148">
      <w:pPr>
        <w:spacing w:after="0" w:line="240" w:lineRule="auto"/>
        <w:ind w:left="-426" w:firstLine="426"/>
        <w:jc w:val="both"/>
        <w:rPr>
          <w:rFonts w:ascii="Times New Roman" w:hAnsi="Times New Roman" w:cs="Times New Roman"/>
          <w:b/>
          <w:sz w:val="24"/>
          <w:szCs w:val="24"/>
          <w:lang w:eastAsia="en-US"/>
        </w:rPr>
      </w:pPr>
      <w:r w:rsidRPr="00F3213C">
        <w:rPr>
          <w:rFonts w:ascii="Times New Roman" w:hAnsi="Times New Roman" w:cs="Times New Roman"/>
          <w:b/>
          <w:sz w:val="24"/>
          <w:szCs w:val="24"/>
          <w:lang w:eastAsia="en-US"/>
        </w:rPr>
        <w:t xml:space="preserve"> «Зорлық-зомбылықты алдын алу» жұмыстары бойынша:</w:t>
      </w:r>
    </w:p>
    <w:p w:rsidR="00091148" w:rsidRPr="00F3213C" w:rsidRDefault="00091148" w:rsidP="00091148">
      <w:pPr>
        <w:spacing w:after="0" w:line="240" w:lineRule="auto"/>
        <w:ind w:left="-426" w:firstLine="1134"/>
        <w:jc w:val="both"/>
        <w:rPr>
          <w:rFonts w:ascii="Times New Roman" w:hAnsi="Times New Roman" w:cs="Times New Roman"/>
          <w:b/>
          <w:sz w:val="24"/>
          <w:szCs w:val="24"/>
          <w:lang w:eastAsia="en-US"/>
        </w:rPr>
      </w:pPr>
      <w:r w:rsidRPr="00F3213C">
        <w:rPr>
          <w:rFonts w:ascii="Times New Roman" w:hAnsi="Times New Roman" w:cs="Times New Roman"/>
          <w:sz w:val="24"/>
          <w:szCs w:val="24"/>
          <w:lang w:eastAsia="en-US"/>
        </w:rPr>
        <w:t xml:space="preserve">Жасөспірімдер арасындағы зорлық – зомбылықты болдырмау, алдын алу жұмыстарын жүргізу. Тұрмыстық зорлық – зомбылықты болдырмау мақсатында ата – аналармен тығыз жұмыс атқару. Білім алушыларға толеранттылық туралы мағұлмат бере отырып, өздері жүрген орталарында мейірімді болуға, бұзақылық істерге бармауға, адами бойларындағы қасиеттерін сақтауға, әдепті де, тәртіпті де тұлға болып өсуге тәрбиелеуді мақсат ете отырып жұмыстар жүргіздік.  Мектеп оқушылары арасында әлімжеттік, зорлық – зомбылық, буллинг,кибербуллинг тақырыптарында үнемі жұмыстар жүргізіледі. Жиі туындайтын «WhatsApp» әлеуметтік желісі бойынша туындайтын кибербуллинг жағдайларын алдын алу бойынша білім алушылармен түсіндіру шаралары жүргізілді. 5 – 11 сынып білім алушылары қатыгездік қарым – қатынас және зорлық-зомбылықтың алдын алу мақсатында сауалнама жүргізіліп тұрды. </w:t>
      </w:r>
    </w:p>
    <w:tbl>
      <w:tblPr>
        <w:tblStyle w:val="41"/>
        <w:tblW w:w="11340" w:type="dxa"/>
        <w:tblInd w:w="-459" w:type="dxa"/>
        <w:tblLook w:val="04A0" w:firstRow="1" w:lastRow="0" w:firstColumn="1" w:lastColumn="0" w:noHBand="0" w:noVBand="1"/>
      </w:tblPr>
      <w:tblGrid>
        <w:gridCol w:w="1560"/>
        <w:gridCol w:w="1134"/>
        <w:gridCol w:w="2410"/>
        <w:gridCol w:w="2693"/>
        <w:gridCol w:w="3543"/>
      </w:tblGrid>
      <w:tr w:rsidR="00091148" w:rsidRPr="00F3213C" w:rsidTr="00047321">
        <w:trPr>
          <w:trHeight w:val="1301"/>
        </w:trPr>
        <w:tc>
          <w:tcPr>
            <w:tcW w:w="1560" w:type="dxa"/>
          </w:tcPr>
          <w:p w:rsidR="00091148" w:rsidRPr="00F3213C" w:rsidRDefault="00091148" w:rsidP="006322DB">
            <w:pPr>
              <w:spacing w:line="276" w:lineRule="auto"/>
              <w:ind w:left="-426" w:firstLine="426"/>
              <w:jc w:val="both"/>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Оқу жылы</w:t>
            </w:r>
          </w:p>
        </w:tc>
        <w:tc>
          <w:tcPr>
            <w:tcW w:w="1134" w:type="dxa"/>
          </w:tcPr>
          <w:p w:rsidR="00091148" w:rsidRPr="00F3213C" w:rsidRDefault="00091148" w:rsidP="006322DB">
            <w:pPr>
              <w:spacing w:line="276" w:lineRule="auto"/>
              <w:ind w:left="-426" w:firstLine="426"/>
              <w:jc w:val="both"/>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 xml:space="preserve">Тоқсан </w:t>
            </w:r>
          </w:p>
        </w:tc>
        <w:tc>
          <w:tcPr>
            <w:tcW w:w="2410" w:type="dxa"/>
          </w:tcPr>
          <w:p w:rsidR="00091148" w:rsidRPr="00F3213C" w:rsidRDefault="00091148" w:rsidP="006322DB">
            <w:pPr>
              <w:spacing w:line="276" w:lineRule="auto"/>
              <w:ind w:left="-426" w:firstLine="426"/>
              <w:jc w:val="center"/>
              <w:rPr>
                <w:rFonts w:ascii="Times New Roman" w:hAnsi="Times New Roman" w:cs="Times New Roman"/>
                <w:b/>
                <w:sz w:val="24"/>
                <w:szCs w:val="24"/>
              </w:rPr>
            </w:pPr>
            <w:r w:rsidRPr="00F3213C">
              <w:rPr>
                <w:rFonts w:ascii="Times New Roman" w:hAnsi="Times New Roman" w:cs="Times New Roman"/>
                <w:b/>
                <w:sz w:val="24"/>
                <w:szCs w:val="24"/>
              </w:rPr>
              <w:t>5-11сыныптардар                                                оқитындар саны</w:t>
            </w:r>
          </w:p>
        </w:tc>
        <w:tc>
          <w:tcPr>
            <w:tcW w:w="2693" w:type="dxa"/>
          </w:tcPr>
          <w:p w:rsidR="00091148" w:rsidRPr="00F3213C" w:rsidRDefault="00091148" w:rsidP="006322DB">
            <w:pPr>
              <w:spacing w:line="276" w:lineRule="auto"/>
              <w:ind w:left="-426" w:firstLine="426"/>
              <w:jc w:val="center"/>
              <w:rPr>
                <w:rFonts w:ascii="Times New Roman" w:hAnsi="Times New Roman" w:cs="Times New Roman"/>
                <w:b/>
                <w:sz w:val="24"/>
                <w:szCs w:val="24"/>
              </w:rPr>
            </w:pPr>
            <w:r w:rsidRPr="00F3213C">
              <w:rPr>
                <w:rFonts w:ascii="Times New Roman" w:hAnsi="Times New Roman" w:cs="Times New Roman"/>
                <w:b/>
                <w:sz w:val="24"/>
                <w:szCs w:val="24"/>
              </w:rPr>
              <w:t>Сауалнамаға қатысқан     білім  алушылардың саны</w:t>
            </w:r>
          </w:p>
        </w:tc>
        <w:tc>
          <w:tcPr>
            <w:tcW w:w="3543" w:type="dxa"/>
          </w:tcPr>
          <w:p w:rsidR="00091148" w:rsidRPr="00F3213C" w:rsidRDefault="00091148" w:rsidP="006322DB">
            <w:pPr>
              <w:spacing w:line="276" w:lineRule="auto"/>
              <w:ind w:left="-426" w:firstLine="426"/>
              <w:jc w:val="center"/>
              <w:rPr>
                <w:rFonts w:ascii="Times New Roman" w:hAnsi="Times New Roman" w:cs="Times New Roman"/>
                <w:b/>
                <w:sz w:val="24"/>
                <w:szCs w:val="24"/>
              </w:rPr>
            </w:pPr>
            <w:r w:rsidRPr="00F3213C">
              <w:rPr>
                <w:rFonts w:ascii="Times New Roman" w:hAnsi="Times New Roman" w:cs="Times New Roman"/>
                <w:b/>
                <w:sz w:val="24"/>
                <w:szCs w:val="24"/>
              </w:rPr>
              <w:t xml:space="preserve">Анықталған білім </w:t>
            </w:r>
            <w:r w:rsidR="00047321">
              <w:rPr>
                <w:rFonts w:ascii="Times New Roman" w:hAnsi="Times New Roman" w:cs="Times New Roman"/>
                <w:b/>
                <w:sz w:val="24"/>
                <w:szCs w:val="24"/>
                <w:lang w:val="ru-RU"/>
              </w:rPr>
              <w:t xml:space="preserve">   </w:t>
            </w:r>
            <w:r w:rsidRPr="00F3213C">
              <w:rPr>
                <w:rFonts w:ascii="Times New Roman" w:hAnsi="Times New Roman" w:cs="Times New Roman"/>
                <w:b/>
                <w:sz w:val="24"/>
                <w:szCs w:val="24"/>
              </w:rPr>
              <w:t>алушылардың саны</w:t>
            </w:r>
          </w:p>
        </w:tc>
      </w:tr>
      <w:tr w:rsidR="00091148" w:rsidRPr="00F3213C" w:rsidTr="00047321">
        <w:trPr>
          <w:trHeight w:val="301"/>
        </w:trPr>
        <w:tc>
          <w:tcPr>
            <w:tcW w:w="1560" w:type="dxa"/>
          </w:tcPr>
          <w:p w:rsidR="00091148" w:rsidRPr="00F3213C" w:rsidRDefault="00091148" w:rsidP="006322DB">
            <w:pPr>
              <w:tabs>
                <w:tab w:val="left" w:pos="0"/>
              </w:tabs>
              <w:spacing w:line="276" w:lineRule="auto"/>
              <w:ind w:left="-426" w:firstLine="426"/>
              <w:jc w:val="both"/>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202</w:t>
            </w:r>
            <w:r w:rsidRPr="00F3213C">
              <w:rPr>
                <w:rFonts w:ascii="Times New Roman" w:eastAsia="Times New Roman" w:hAnsi="Times New Roman" w:cs="Times New Roman"/>
                <w:b/>
                <w:sz w:val="24"/>
                <w:szCs w:val="24"/>
                <w:lang w:val="en-US"/>
              </w:rPr>
              <w:t>4</w:t>
            </w:r>
            <w:r w:rsidRPr="00F3213C">
              <w:rPr>
                <w:rFonts w:ascii="Times New Roman" w:eastAsia="Times New Roman" w:hAnsi="Times New Roman" w:cs="Times New Roman"/>
                <w:b/>
                <w:sz w:val="24"/>
                <w:szCs w:val="24"/>
              </w:rPr>
              <w:t xml:space="preserve"> – 202</w:t>
            </w:r>
            <w:r w:rsidRPr="00F3213C">
              <w:rPr>
                <w:rFonts w:ascii="Times New Roman" w:eastAsia="Times New Roman" w:hAnsi="Times New Roman" w:cs="Times New Roman"/>
                <w:b/>
                <w:sz w:val="24"/>
                <w:szCs w:val="24"/>
                <w:lang w:val="en-US"/>
              </w:rPr>
              <w:t>5</w:t>
            </w:r>
            <w:r w:rsidRPr="00F3213C">
              <w:rPr>
                <w:rFonts w:ascii="Times New Roman" w:eastAsia="Times New Roman" w:hAnsi="Times New Roman" w:cs="Times New Roman"/>
                <w:b/>
                <w:sz w:val="24"/>
                <w:szCs w:val="24"/>
              </w:rPr>
              <w:t xml:space="preserve"> </w:t>
            </w:r>
          </w:p>
        </w:tc>
        <w:tc>
          <w:tcPr>
            <w:tcW w:w="1134"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I</w:t>
            </w:r>
          </w:p>
        </w:tc>
        <w:tc>
          <w:tcPr>
            <w:tcW w:w="2410"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lang w:val="en-US"/>
              </w:rPr>
            </w:pPr>
            <w:r w:rsidRPr="00F3213C">
              <w:rPr>
                <w:rFonts w:ascii="Times New Roman" w:eastAsia="Times New Roman" w:hAnsi="Times New Roman" w:cs="Times New Roman"/>
                <w:sz w:val="24"/>
                <w:szCs w:val="24"/>
                <w:lang w:val="en-US"/>
              </w:rPr>
              <w:t>116</w:t>
            </w:r>
          </w:p>
        </w:tc>
        <w:tc>
          <w:tcPr>
            <w:tcW w:w="2693"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lang w:val="en-US"/>
              </w:rPr>
            </w:pPr>
            <w:r w:rsidRPr="00F3213C">
              <w:rPr>
                <w:rFonts w:ascii="Times New Roman" w:eastAsia="Times New Roman" w:hAnsi="Times New Roman" w:cs="Times New Roman"/>
                <w:sz w:val="24"/>
                <w:szCs w:val="24"/>
                <w:lang w:val="en-US"/>
              </w:rPr>
              <w:t>116</w:t>
            </w:r>
          </w:p>
        </w:tc>
        <w:tc>
          <w:tcPr>
            <w:tcW w:w="3543"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0</w:t>
            </w:r>
          </w:p>
        </w:tc>
      </w:tr>
      <w:tr w:rsidR="00091148" w:rsidRPr="00F3213C" w:rsidTr="00047321">
        <w:trPr>
          <w:trHeight w:val="288"/>
        </w:trPr>
        <w:tc>
          <w:tcPr>
            <w:tcW w:w="1560" w:type="dxa"/>
          </w:tcPr>
          <w:p w:rsidR="00091148" w:rsidRPr="00F3213C" w:rsidRDefault="00091148" w:rsidP="006322DB">
            <w:pPr>
              <w:spacing w:line="276" w:lineRule="auto"/>
              <w:ind w:left="-426" w:firstLine="426"/>
              <w:jc w:val="both"/>
              <w:rPr>
                <w:rFonts w:ascii="Times New Roman" w:eastAsia="Times New Roman" w:hAnsi="Times New Roman" w:cs="Times New Roman"/>
                <w:b/>
                <w:sz w:val="24"/>
                <w:szCs w:val="24"/>
              </w:rPr>
            </w:pPr>
          </w:p>
        </w:tc>
        <w:tc>
          <w:tcPr>
            <w:tcW w:w="1134"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II</w:t>
            </w:r>
          </w:p>
        </w:tc>
        <w:tc>
          <w:tcPr>
            <w:tcW w:w="2410"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lang w:val="en-US"/>
              </w:rPr>
            </w:pPr>
            <w:r w:rsidRPr="00F3213C">
              <w:rPr>
                <w:rFonts w:ascii="Times New Roman" w:eastAsia="Times New Roman" w:hAnsi="Times New Roman" w:cs="Times New Roman"/>
                <w:sz w:val="24"/>
                <w:szCs w:val="24"/>
                <w:lang w:val="en-US"/>
              </w:rPr>
              <w:t>116</w:t>
            </w:r>
          </w:p>
        </w:tc>
        <w:tc>
          <w:tcPr>
            <w:tcW w:w="2693"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lang w:val="en-US"/>
              </w:rPr>
            </w:pPr>
            <w:r w:rsidRPr="00F3213C">
              <w:rPr>
                <w:rFonts w:ascii="Times New Roman" w:eastAsia="Times New Roman" w:hAnsi="Times New Roman" w:cs="Times New Roman"/>
                <w:sz w:val="24"/>
                <w:szCs w:val="24"/>
                <w:lang w:val="en-US"/>
              </w:rPr>
              <w:t>116</w:t>
            </w:r>
          </w:p>
        </w:tc>
        <w:tc>
          <w:tcPr>
            <w:tcW w:w="3543"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0</w:t>
            </w:r>
          </w:p>
        </w:tc>
      </w:tr>
      <w:tr w:rsidR="00091148" w:rsidRPr="00F3213C" w:rsidTr="00047321">
        <w:trPr>
          <w:trHeight w:val="408"/>
        </w:trPr>
        <w:tc>
          <w:tcPr>
            <w:tcW w:w="1560" w:type="dxa"/>
          </w:tcPr>
          <w:p w:rsidR="00091148" w:rsidRPr="00F3213C" w:rsidRDefault="00091148" w:rsidP="006322DB">
            <w:pPr>
              <w:spacing w:line="276" w:lineRule="auto"/>
              <w:ind w:left="-426" w:firstLine="426"/>
              <w:jc w:val="both"/>
              <w:rPr>
                <w:rFonts w:ascii="Times New Roman" w:eastAsia="Times New Roman" w:hAnsi="Times New Roman" w:cs="Times New Roman"/>
                <w:b/>
                <w:sz w:val="24"/>
                <w:szCs w:val="24"/>
              </w:rPr>
            </w:pPr>
          </w:p>
        </w:tc>
        <w:tc>
          <w:tcPr>
            <w:tcW w:w="1134"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III</w:t>
            </w:r>
          </w:p>
        </w:tc>
        <w:tc>
          <w:tcPr>
            <w:tcW w:w="2410"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lang w:val="en-US"/>
              </w:rPr>
            </w:pPr>
            <w:r w:rsidRPr="00F3213C">
              <w:rPr>
                <w:rFonts w:ascii="Times New Roman" w:eastAsia="Times New Roman" w:hAnsi="Times New Roman" w:cs="Times New Roman"/>
                <w:sz w:val="24"/>
                <w:szCs w:val="24"/>
                <w:lang w:val="en-US"/>
              </w:rPr>
              <w:t>116</w:t>
            </w:r>
          </w:p>
        </w:tc>
        <w:tc>
          <w:tcPr>
            <w:tcW w:w="2693"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lang w:val="en-US"/>
              </w:rPr>
            </w:pPr>
            <w:r w:rsidRPr="00F3213C">
              <w:rPr>
                <w:rFonts w:ascii="Times New Roman" w:eastAsia="Times New Roman" w:hAnsi="Times New Roman" w:cs="Times New Roman"/>
                <w:sz w:val="24"/>
                <w:szCs w:val="24"/>
                <w:lang w:val="en-US"/>
              </w:rPr>
              <w:t>116</w:t>
            </w:r>
          </w:p>
        </w:tc>
        <w:tc>
          <w:tcPr>
            <w:tcW w:w="3543"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lang w:val="en-US"/>
              </w:rPr>
            </w:pPr>
            <w:r w:rsidRPr="00F3213C">
              <w:rPr>
                <w:rFonts w:ascii="Times New Roman" w:eastAsia="Times New Roman" w:hAnsi="Times New Roman" w:cs="Times New Roman"/>
                <w:sz w:val="24"/>
                <w:szCs w:val="24"/>
                <w:lang w:val="en-US"/>
              </w:rPr>
              <w:t>0</w:t>
            </w:r>
          </w:p>
        </w:tc>
      </w:tr>
      <w:tr w:rsidR="00091148" w:rsidRPr="00F3213C" w:rsidTr="00047321">
        <w:trPr>
          <w:trHeight w:val="408"/>
        </w:trPr>
        <w:tc>
          <w:tcPr>
            <w:tcW w:w="1560" w:type="dxa"/>
          </w:tcPr>
          <w:p w:rsidR="00091148" w:rsidRPr="00F3213C" w:rsidRDefault="00091148" w:rsidP="006322DB">
            <w:pPr>
              <w:spacing w:line="276" w:lineRule="auto"/>
              <w:ind w:left="-426" w:firstLine="426"/>
              <w:jc w:val="both"/>
              <w:rPr>
                <w:rFonts w:ascii="Times New Roman" w:eastAsia="Times New Roman" w:hAnsi="Times New Roman" w:cs="Times New Roman"/>
                <w:b/>
                <w:sz w:val="24"/>
                <w:szCs w:val="24"/>
              </w:rPr>
            </w:pPr>
          </w:p>
        </w:tc>
        <w:tc>
          <w:tcPr>
            <w:tcW w:w="1134"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IV</w:t>
            </w:r>
          </w:p>
        </w:tc>
        <w:tc>
          <w:tcPr>
            <w:tcW w:w="2410"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lang w:val="en-US"/>
              </w:rPr>
            </w:pPr>
            <w:r w:rsidRPr="00F3213C">
              <w:rPr>
                <w:rFonts w:ascii="Times New Roman" w:eastAsia="Times New Roman" w:hAnsi="Times New Roman" w:cs="Times New Roman"/>
                <w:sz w:val="24"/>
                <w:szCs w:val="24"/>
                <w:lang w:val="en-US"/>
              </w:rPr>
              <w:t>116</w:t>
            </w:r>
          </w:p>
        </w:tc>
        <w:tc>
          <w:tcPr>
            <w:tcW w:w="2693"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lang w:val="en-US"/>
              </w:rPr>
            </w:pPr>
            <w:r w:rsidRPr="00F3213C">
              <w:rPr>
                <w:rFonts w:ascii="Times New Roman" w:eastAsia="Times New Roman" w:hAnsi="Times New Roman" w:cs="Times New Roman"/>
                <w:sz w:val="24"/>
                <w:szCs w:val="24"/>
                <w:lang w:val="en-US"/>
              </w:rPr>
              <w:t>116</w:t>
            </w:r>
          </w:p>
        </w:tc>
        <w:tc>
          <w:tcPr>
            <w:tcW w:w="3543"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lang w:val="en-US"/>
              </w:rPr>
            </w:pPr>
            <w:r w:rsidRPr="00F3213C">
              <w:rPr>
                <w:rFonts w:ascii="Times New Roman" w:eastAsia="Times New Roman" w:hAnsi="Times New Roman" w:cs="Times New Roman"/>
                <w:sz w:val="24"/>
                <w:szCs w:val="24"/>
                <w:lang w:val="en-US"/>
              </w:rPr>
              <w:t>0</w:t>
            </w:r>
          </w:p>
        </w:tc>
      </w:tr>
    </w:tbl>
    <w:p w:rsidR="00091148" w:rsidRPr="00F3213C" w:rsidRDefault="00091148" w:rsidP="00091148">
      <w:pPr>
        <w:spacing w:after="0" w:line="276" w:lineRule="auto"/>
        <w:ind w:left="-426" w:firstLine="426"/>
        <w:jc w:val="both"/>
        <w:rPr>
          <w:rFonts w:ascii="Times New Roman" w:eastAsia="Times New Roman" w:hAnsi="Times New Roman" w:cs="Times New Roman"/>
          <w:sz w:val="24"/>
          <w:szCs w:val="24"/>
        </w:rPr>
      </w:pPr>
    </w:p>
    <w:p w:rsidR="00091148" w:rsidRPr="00F3213C" w:rsidRDefault="00091148" w:rsidP="00091148">
      <w:pPr>
        <w:spacing w:after="0"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Жүргізілген сауалнамалар қорытындылары бойынша білім алушылар арасында анықталмады.Ер балалар арсындағы әлімжеттік, күш көрсетуді алдын алу шаралары бойынша әлеуметтік педагог пен құқық қорғау мекемелерінің қызметкерлерімен топтық немесе жеке кеңес беру, әңгімелесу жұмыстары жүргізілді.Зорлық  - зомбылық түрлері, алдын алу шаралары, оған тап болған жағдайда дұрыс әрекет ету жолдары үнемі түсіндіріліп отырылады. Мектепте балалар үшін жайлы орта қалыптастыру шаралары </w:t>
      </w:r>
      <w:r w:rsidRPr="00F3213C">
        <w:rPr>
          <w:rFonts w:ascii="Times New Roman" w:eastAsia="Times New Roman" w:hAnsi="Times New Roman" w:cs="Times New Roman"/>
          <w:sz w:val="24"/>
          <w:szCs w:val="24"/>
        </w:rPr>
        <w:lastRenderedPageBreak/>
        <w:t>бойынша мектеп психологы мен сынып жетекшілермен, әлеуметтік педагогтың қатысуымен психологиялық жаттығулар, тренингтер жүргізіледі. Ауылдың медбикесінің қатысуымен 9 – 11 сынып қыз балаларымен жыныстық сауаттылықты арттыру, тазалық гигиенасы, зиянды заттардан аулақ, ерте жүктілік мәселелері бойынша жиналыстар жүргізіліп тұрады.</w:t>
      </w:r>
    </w:p>
    <w:p w:rsidR="00091148" w:rsidRPr="00F3213C" w:rsidRDefault="00091148" w:rsidP="00091148">
      <w:pPr>
        <w:spacing w:after="0" w:line="276" w:lineRule="auto"/>
        <w:ind w:left="-426" w:firstLine="426"/>
        <w:jc w:val="both"/>
        <w:rPr>
          <w:rFonts w:ascii="Times New Roman" w:hAnsi="Times New Roman" w:cs="Times New Roman"/>
          <w:b/>
          <w:sz w:val="24"/>
          <w:szCs w:val="24"/>
          <w:lang w:eastAsia="en-US"/>
        </w:rPr>
      </w:pPr>
      <w:r w:rsidRPr="00F3213C">
        <w:rPr>
          <w:rFonts w:ascii="Times New Roman" w:hAnsi="Times New Roman" w:cs="Times New Roman"/>
          <w:b/>
          <w:sz w:val="24"/>
          <w:szCs w:val="24"/>
          <w:lang w:eastAsia="en-US"/>
        </w:rPr>
        <w:t xml:space="preserve">«Аутодеструктивті мінез – құлықтың алдын алу» </w:t>
      </w:r>
      <w:r w:rsidRPr="00F3213C">
        <w:rPr>
          <w:rFonts w:ascii="Times New Roman" w:hAnsi="Times New Roman" w:cs="Times New Roman"/>
          <w:sz w:val="24"/>
          <w:szCs w:val="24"/>
          <w:lang w:eastAsia="en-US"/>
        </w:rPr>
        <w:t>1.Аутодеструктивті мінез – құлқы бар білім алушыларды анықтау.</w:t>
      </w:r>
    </w:p>
    <w:p w:rsidR="00091148" w:rsidRPr="00F3213C" w:rsidRDefault="00091148" w:rsidP="00091148">
      <w:pPr>
        <w:spacing w:after="0" w:line="276"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2.Аутодеструктивті мінез – құлықты алдын алуға білім алушылармен жеке және топтық жұмыстар, психопрофилактикалық және психодиагностикалық жұмыстар жүргізу.</w:t>
      </w:r>
    </w:p>
    <w:p w:rsidR="00091148" w:rsidRPr="00F3213C" w:rsidRDefault="00091148" w:rsidP="00091148">
      <w:pPr>
        <w:spacing w:after="0" w:line="276"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3.Аутодеструктивті мінез – құлықты алдын алуға ата  - аналармен және педагогикалық ұжыммен жеке және топтық жұмыстар, психопрофилактикалық және психодиагностикалық жұмыстар жүргізу.</w:t>
      </w:r>
    </w:p>
    <w:p w:rsidR="00091148" w:rsidRPr="00F3213C" w:rsidRDefault="00091148" w:rsidP="00091148">
      <w:pPr>
        <w:spacing w:after="0"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5 – 11 сынып білім алушылары қатыгездік аутодеструктивті мінез – құлықтың алдын алу  мақсатында сауалнама жүргізіліп тұрды. </w:t>
      </w:r>
    </w:p>
    <w:tbl>
      <w:tblPr>
        <w:tblStyle w:val="41"/>
        <w:tblW w:w="0" w:type="auto"/>
        <w:tblInd w:w="267" w:type="dxa"/>
        <w:tblLook w:val="04A0" w:firstRow="1" w:lastRow="0" w:firstColumn="1" w:lastColumn="0" w:noHBand="0" w:noVBand="1"/>
      </w:tblPr>
      <w:tblGrid>
        <w:gridCol w:w="1560"/>
        <w:gridCol w:w="1134"/>
        <w:gridCol w:w="2268"/>
        <w:gridCol w:w="2409"/>
        <w:gridCol w:w="2598"/>
      </w:tblGrid>
      <w:tr w:rsidR="00091148" w:rsidRPr="00F3213C" w:rsidTr="00047321">
        <w:trPr>
          <w:trHeight w:val="1301"/>
        </w:trPr>
        <w:tc>
          <w:tcPr>
            <w:tcW w:w="1560" w:type="dxa"/>
          </w:tcPr>
          <w:p w:rsidR="00091148" w:rsidRPr="00F3213C" w:rsidRDefault="00091148" w:rsidP="006322DB">
            <w:pPr>
              <w:spacing w:line="276" w:lineRule="auto"/>
              <w:ind w:left="-426" w:firstLine="426"/>
              <w:jc w:val="both"/>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Оқу жылы</w:t>
            </w:r>
          </w:p>
        </w:tc>
        <w:tc>
          <w:tcPr>
            <w:tcW w:w="1134" w:type="dxa"/>
          </w:tcPr>
          <w:p w:rsidR="00091148" w:rsidRPr="00F3213C" w:rsidRDefault="00091148" w:rsidP="006322DB">
            <w:pPr>
              <w:spacing w:line="276" w:lineRule="auto"/>
              <w:ind w:left="-426" w:firstLine="426"/>
              <w:jc w:val="both"/>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 xml:space="preserve">Тоқсанн </w:t>
            </w:r>
          </w:p>
        </w:tc>
        <w:tc>
          <w:tcPr>
            <w:tcW w:w="2268" w:type="dxa"/>
          </w:tcPr>
          <w:p w:rsidR="00091148" w:rsidRPr="00F3213C" w:rsidRDefault="00091148" w:rsidP="006322DB">
            <w:pPr>
              <w:spacing w:line="276" w:lineRule="auto"/>
              <w:ind w:left="-426" w:firstLine="426"/>
              <w:jc w:val="center"/>
              <w:rPr>
                <w:rFonts w:ascii="Times New Roman" w:hAnsi="Times New Roman" w:cs="Times New Roman"/>
                <w:b/>
                <w:sz w:val="24"/>
                <w:szCs w:val="24"/>
              </w:rPr>
            </w:pPr>
            <w:r w:rsidRPr="00F3213C">
              <w:rPr>
                <w:rFonts w:ascii="Times New Roman" w:hAnsi="Times New Roman" w:cs="Times New Roman"/>
                <w:b/>
                <w:sz w:val="24"/>
                <w:szCs w:val="24"/>
              </w:rPr>
              <w:t>5-11 сыныптарда оқитындар саны</w:t>
            </w:r>
          </w:p>
        </w:tc>
        <w:tc>
          <w:tcPr>
            <w:tcW w:w="2409" w:type="dxa"/>
          </w:tcPr>
          <w:p w:rsidR="00091148" w:rsidRPr="00F3213C" w:rsidRDefault="00091148" w:rsidP="006322DB">
            <w:pPr>
              <w:spacing w:line="276" w:lineRule="auto"/>
              <w:ind w:left="-426" w:firstLine="426"/>
              <w:jc w:val="center"/>
              <w:rPr>
                <w:rFonts w:ascii="Times New Roman" w:hAnsi="Times New Roman" w:cs="Times New Roman"/>
                <w:b/>
                <w:sz w:val="24"/>
                <w:szCs w:val="24"/>
              </w:rPr>
            </w:pPr>
            <w:r w:rsidRPr="00F3213C">
              <w:rPr>
                <w:rFonts w:ascii="Times New Roman" w:hAnsi="Times New Roman" w:cs="Times New Roman"/>
                <w:b/>
                <w:sz w:val="24"/>
                <w:szCs w:val="24"/>
              </w:rPr>
              <w:t>Сауалнамаға қатысқан білім алушылардың саны</w:t>
            </w:r>
          </w:p>
        </w:tc>
        <w:tc>
          <w:tcPr>
            <w:tcW w:w="2598" w:type="dxa"/>
          </w:tcPr>
          <w:p w:rsidR="00091148" w:rsidRPr="00F3213C" w:rsidRDefault="00091148" w:rsidP="006322DB">
            <w:pPr>
              <w:spacing w:line="276" w:lineRule="auto"/>
              <w:ind w:left="-426" w:firstLine="426"/>
              <w:jc w:val="center"/>
              <w:rPr>
                <w:rFonts w:ascii="Times New Roman" w:hAnsi="Times New Roman" w:cs="Times New Roman"/>
                <w:b/>
                <w:sz w:val="24"/>
                <w:szCs w:val="24"/>
              </w:rPr>
            </w:pPr>
            <w:r w:rsidRPr="00F3213C">
              <w:rPr>
                <w:rFonts w:ascii="Times New Roman" w:hAnsi="Times New Roman" w:cs="Times New Roman"/>
                <w:b/>
                <w:sz w:val="24"/>
                <w:szCs w:val="24"/>
              </w:rPr>
              <w:t xml:space="preserve">Анықталған білім </w:t>
            </w:r>
            <w:r w:rsidR="00047321">
              <w:rPr>
                <w:rFonts w:ascii="Times New Roman" w:hAnsi="Times New Roman" w:cs="Times New Roman"/>
                <w:b/>
                <w:sz w:val="24"/>
                <w:szCs w:val="24"/>
                <w:lang w:val="ru-RU"/>
              </w:rPr>
              <w:t xml:space="preserve">   </w:t>
            </w:r>
            <w:r w:rsidRPr="00F3213C">
              <w:rPr>
                <w:rFonts w:ascii="Times New Roman" w:hAnsi="Times New Roman" w:cs="Times New Roman"/>
                <w:b/>
                <w:sz w:val="24"/>
                <w:szCs w:val="24"/>
              </w:rPr>
              <w:t>алушылардың саны</w:t>
            </w:r>
          </w:p>
        </w:tc>
      </w:tr>
      <w:tr w:rsidR="00091148" w:rsidRPr="00F3213C" w:rsidTr="00047321">
        <w:trPr>
          <w:trHeight w:val="301"/>
        </w:trPr>
        <w:tc>
          <w:tcPr>
            <w:tcW w:w="1560" w:type="dxa"/>
          </w:tcPr>
          <w:p w:rsidR="00091148" w:rsidRPr="00F3213C" w:rsidRDefault="00091148" w:rsidP="006322DB">
            <w:pPr>
              <w:spacing w:line="276" w:lineRule="auto"/>
              <w:ind w:left="-426" w:firstLine="426"/>
              <w:jc w:val="both"/>
              <w:rPr>
                <w:rFonts w:ascii="Times New Roman" w:eastAsia="Times New Roman" w:hAnsi="Times New Roman" w:cs="Times New Roman"/>
                <w:b/>
                <w:sz w:val="24"/>
                <w:szCs w:val="24"/>
              </w:rPr>
            </w:pPr>
            <w:r w:rsidRPr="00F3213C">
              <w:rPr>
                <w:rFonts w:ascii="Times New Roman" w:eastAsia="Times New Roman" w:hAnsi="Times New Roman" w:cs="Times New Roman"/>
                <w:b/>
                <w:sz w:val="24"/>
                <w:szCs w:val="24"/>
              </w:rPr>
              <w:t>2024 – 2025</w:t>
            </w:r>
          </w:p>
        </w:tc>
        <w:tc>
          <w:tcPr>
            <w:tcW w:w="1134"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I</w:t>
            </w:r>
          </w:p>
        </w:tc>
        <w:tc>
          <w:tcPr>
            <w:tcW w:w="2268"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116</w:t>
            </w:r>
          </w:p>
        </w:tc>
        <w:tc>
          <w:tcPr>
            <w:tcW w:w="2409"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116</w:t>
            </w:r>
          </w:p>
        </w:tc>
        <w:tc>
          <w:tcPr>
            <w:tcW w:w="2598"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0</w:t>
            </w:r>
          </w:p>
        </w:tc>
      </w:tr>
      <w:tr w:rsidR="00091148" w:rsidRPr="00F3213C" w:rsidTr="00047321">
        <w:trPr>
          <w:trHeight w:val="288"/>
        </w:trPr>
        <w:tc>
          <w:tcPr>
            <w:tcW w:w="1560" w:type="dxa"/>
          </w:tcPr>
          <w:p w:rsidR="00091148" w:rsidRPr="00F3213C" w:rsidRDefault="00091148" w:rsidP="006322DB">
            <w:pPr>
              <w:spacing w:line="276" w:lineRule="auto"/>
              <w:ind w:left="-426" w:firstLine="426"/>
              <w:jc w:val="both"/>
              <w:rPr>
                <w:rFonts w:ascii="Times New Roman" w:eastAsia="Times New Roman" w:hAnsi="Times New Roman" w:cs="Times New Roman"/>
                <w:b/>
                <w:sz w:val="24"/>
                <w:szCs w:val="24"/>
              </w:rPr>
            </w:pPr>
          </w:p>
        </w:tc>
        <w:tc>
          <w:tcPr>
            <w:tcW w:w="1134"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II</w:t>
            </w:r>
          </w:p>
        </w:tc>
        <w:tc>
          <w:tcPr>
            <w:tcW w:w="2268"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116</w:t>
            </w:r>
          </w:p>
        </w:tc>
        <w:tc>
          <w:tcPr>
            <w:tcW w:w="2409"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116</w:t>
            </w:r>
          </w:p>
        </w:tc>
        <w:tc>
          <w:tcPr>
            <w:tcW w:w="2598"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0</w:t>
            </w:r>
          </w:p>
        </w:tc>
      </w:tr>
      <w:tr w:rsidR="00091148" w:rsidRPr="00F3213C" w:rsidTr="00047321">
        <w:trPr>
          <w:trHeight w:val="408"/>
        </w:trPr>
        <w:tc>
          <w:tcPr>
            <w:tcW w:w="1560" w:type="dxa"/>
          </w:tcPr>
          <w:p w:rsidR="00091148" w:rsidRPr="00F3213C" w:rsidRDefault="00091148" w:rsidP="006322DB">
            <w:pPr>
              <w:spacing w:line="276" w:lineRule="auto"/>
              <w:ind w:left="-426" w:firstLine="426"/>
              <w:jc w:val="both"/>
              <w:rPr>
                <w:rFonts w:ascii="Times New Roman" w:eastAsia="Times New Roman" w:hAnsi="Times New Roman" w:cs="Times New Roman"/>
                <w:b/>
                <w:sz w:val="24"/>
                <w:szCs w:val="24"/>
              </w:rPr>
            </w:pPr>
          </w:p>
        </w:tc>
        <w:tc>
          <w:tcPr>
            <w:tcW w:w="1134"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III</w:t>
            </w:r>
          </w:p>
        </w:tc>
        <w:tc>
          <w:tcPr>
            <w:tcW w:w="2268"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116</w:t>
            </w:r>
          </w:p>
        </w:tc>
        <w:tc>
          <w:tcPr>
            <w:tcW w:w="2409"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116</w:t>
            </w:r>
          </w:p>
        </w:tc>
        <w:tc>
          <w:tcPr>
            <w:tcW w:w="2598"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9</w:t>
            </w:r>
          </w:p>
        </w:tc>
      </w:tr>
      <w:tr w:rsidR="00091148" w:rsidRPr="00F3213C" w:rsidTr="00047321">
        <w:trPr>
          <w:trHeight w:val="408"/>
        </w:trPr>
        <w:tc>
          <w:tcPr>
            <w:tcW w:w="1560" w:type="dxa"/>
          </w:tcPr>
          <w:p w:rsidR="00091148" w:rsidRPr="00F3213C" w:rsidRDefault="00091148" w:rsidP="006322DB">
            <w:pPr>
              <w:spacing w:line="276" w:lineRule="auto"/>
              <w:ind w:left="-426" w:firstLine="426"/>
              <w:jc w:val="both"/>
              <w:rPr>
                <w:rFonts w:ascii="Times New Roman" w:eastAsia="Times New Roman" w:hAnsi="Times New Roman" w:cs="Times New Roman"/>
                <w:b/>
                <w:sz w:val="24"/>
                <w:szCs w:val="24"/>
              </w:rPr>
            </w:pPr>
          </w:p>
        </w:tc>
        <w:tc>
          <w:tcPr>
            <w:tcW w:w="1134"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IV</w:t>
            </w:r>
          </w:p>
        </w:tc>
        <w:tc>
          <w:tcPr>
            <w:tcW w:w="2268"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116</w:t>
            </w:r>
          </w:p>
        </w:tc>
        <w:tc>
          <w:tcPr>
            <w:tcW w:w="2409"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116</w:t>
            </w:r>
          </w:p>
        </w:tc>
        <w:tc>
          <w:tcPr>
            <w:tcW w:w="2598" w:type="dxa"/>
          </w:tcPr>
          <w:p w:rsidR="00091148" w:rsidRPr="00F3213C" w:rsidRDefault="00091148" w:rsidP="006322DB">
            <w:pPr>
              <w:spacing w:line="276" w:lineRule="auto"/>
              <w:ind w:left="-426" w:firstLine="426"/>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0</w:t>
            </w:r>
          </w:p>
        </w:tc>
      </w:tr>
    </w:tbl>
    <w:p w:rsidR="00091148" w:rsidRPr="00F3213C" w:rsidRDefault="00091148" w:rsidP="00091148">
      <w:pPr>
        <w:spacing w:after="0" w:line="276"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Жүргізілген сауалнамалар қорытындылары бойынша анықталған білім алушылар  «Ерекше назар» қажет ететін тізімге алынды. Мектеп психологы ерекше назардағы білім алушылармен жеке және топтық жұмыстар жүргізді, кеңес беру, түзету. 5 – 11 сынып білім алушылары арасында жағымды көңіл-күй тудыру мақсатында психологиялық тренингтер өткізілді. Білім алушылар арасында жағымды көңіл-күй тудыруға, өздеріне құрметпен қарауға баулуға, сыныпта сыйластық қарым-қатынас орнатуға бағытталған. </w:t>
      </w:r>
    </w:p>
    <w:p w:rsidR="00091148" w:rsidRPr="00F3213C" w:rsidRDefault="00091148" w:rsidP="00050337">
      <w:pPr>
        <w:spacing w:after="0" w:line="240" w:lineRule="auto"/>
        <w:jc w:val="both"/>
        <w:rPr>
          <w:rFonts w:ascii="Times New Roman" w:hAnsi="Times New Roman" w:cs="Times New Roman"/>
          <w:sz w:val="24"/>
          <w:szCs w:val="24"/>
          <w:lang w:eastAsia="en-US"/>
        </w:rPr>
      </w:pPr>
    </w:p>
    <w:p w:rsidR="00091148" w:rsidRPr="00F3213C" w:rsidRDefault="00091148" w:rsidP="00091148">
      <w:pPr>
        <w:spacing w:after="0" w:line="240"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"Ерекше назар"тобының балалары: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2370"/>
        <w:gridCol w:w="2371"/>
      </w:tblGrid>
      <w:tr w:rsidR="00091148" w:rsidRPr="00F3213C" w:rsidTr="006322DB">
        <w:tc>
          <w:tcPr>
            <w:tcW w:w="2460" w:type="dxa"/>
          </w:tcPr>
          <w:p w:rsidR="00091148" w:rsidRPr="00F3213C" w:rsidRDefault="00091148" w:rsidP="006322DB">
            <w:pPr>
              <w:widowControl w:val="0"/>
              <w:spacing w:after="0" w:line="240" w:lineRule="auto"/>
              <w:ind w:right="3"/>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Жыл</w:t>
            </w:r>
          </w:p>
        </w:tc>
        <w:tc>
          <w:tcPr>
            <w:tcW w:w="2370" w:type="dxa"/>
          </w:tcPr>
          <w:p w:rsidR="00091148" w:rsidRPr="00F3213C" w:rsidRDefault="00091148" w:rsidP="006322DB">
            <w:pPr>
              <w:widowControl w:val="0"/>
              <w:spacing w:after="0" w:line="240" w:lineRule="auto"/>
              <w:ind w:right="3"/>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lang w:val="ru-RU"/>
              </w:rPr>
              <w:t>202</w:t>
            </w:r>
            <w:r w:rsidRPr="00F3213C">
              <w:rPr>
                <w:rFonts w:ascii="Times New Roman" w:eastAsia="Times New Roman" w:hAnsi="Times New Roman" w:cs="Times New Roman"/>
                <w:sz w:val="24"/>
                <w:szCs w:val="24"/>
              </w:rPr>
              <w:t>3</w:t>
            </w:r>
            <w:r w:rsidRPr="00F3213C">
              <w:rPr>
                <w:rFonts w:ascii="Times New Roman" w:eastAsia="Times New Roman" w:hAnsi="Times New Roman" w:cs="Times New Roman"/>
                <w:sz w:val="24"/>
                <w:szCs w:val="24"/>
                <w:lang w:val="ru-RU"/>
              </w:rPr>
              <w:t>-202</w:t>
            </w:r>
            <w:r w:rsidRPr="00F3213C">
              <w:rPr>
                <w:rFonts w:ascii="Times New Roman" w:eastAsia="Times New Roman" w:hAnsi="Times New Roman" w:cs="Times New Roman"/>
                <w:sz w:val="24"/>
                <w:szCs w:val="24"/>
              </w:rPr>
              <w:t>4</w:t>
            </w:r>
          </w:p>
        </w:tc>
        <w:tc>
          <w:tcPr>
            <w:tcW w:w="2371" w:type="dxa"/>
          </w:tcPr>
          <w:p w:rsidR="00091148" w:rsidRPr="00F3213C" w:rsidRDefault="00091148" w:rsidP="006322DB">
            <w:pPr>
              <w:widowControl w:val="0"/>
              <w:spacing w:after="0" w:line="240" w:lineRule="auto"/>
              <w:ind w:right="3"/>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lang w:val="ru-RU"/>
              </w:rPr>
              <w:t>202</w:t>
            </w:r>
            <w:r w:rsidRPr="00F3213C">
              <w:rPr>
                <w:rFonts w:ascii="Times New Roman" w:eastAsia="Times New Roman" w:hAnsi="Times New Roman" w:cs="Times New Roman"/>
                <w:sz w:val="24"/>
                <w:szCs w:val="24"/>
              </w:rPr>
              <w:t>4</w:t>
            </w:r>
            <w:r w:rsidRPr="00F3213C">
              <w:rPr>
                <w:rFonts w:ascii="Times New Roman" w:eastAsia="Times New Roman" w:hAnsi="Times New Roman" w:cs="Times New Roman"/>
                <w:sz w:val="24"/>
                <w:szCs w:val="24"/>
                <w:lang w:val="ru-RU"/>
              </w:rPr>
              <w:t>-202</w:t>
            </w:r>
            <w:r w:rsidRPr="00F3213C">
              <w:rPr>
                <w:rFonts w:ascii="Times New Roman" w:eastAsia="Times New Roman" w:hAnsi="Times New Roman" w:cs="Times New Roman"/>
                <w:sz w:val="24"/>
                <w:szCs w:val="24"/>
              </w:rPr>
              <w:t>5</w:t>
            </w:r>
          </w:p>
        </w:tc>
      </w:tr>
      <w:tr w:rsidR="00091148" w:rsidRPr="00F3213C" w:rsidTr="006322DB">
        <w:tc>
          <w:tcPr>
            <w:tcW w:w="2460" w:type="dxa"/>
          </w:tcPr>
          <w:p w:rsidR="00091148" w:rsidRPr="00F3213C" w:rsidRDefault="00091148" w:rsidP="006322DB">
            <w:pPr>
              <w:widowControl w:val="0"/>
              <w:spacing w:after="0" w:line="240" w:lineRule="auto"/>
              <w:ind w:right="3"/>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Анықталған балалардың саны</w:t>
            </w:r>
          </w:p>
        </w:tc>
        <w:tc>
          <w:tcPr>
            <w:tcW w:w="2370" w:type="dxa"/>
          </w:tcPr>
          <w:p w:rsidR="00091148" w:rsidRPr="00F3213C" w:rsidRDefault="00091148" w:rsidP="006322DB">
            <w:pPr>
              <w:widowControl w:val="0"/>
              <w:spacing w:after="0" w:line="240" w:lineRule="auto"/>
              <w:ind w:right="3"/>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8</w:t>
            </w:r>
          </w:p>
        </w:tc>
        <w:tc>
          <w:tcPr>
            <w:tcW w:w="2371" w:type="dxa"/>
          </w:tcPr>
          <w:p w:rsidR="00091148" w:rsidRPr="00F3213C" w:rsidRDefault="00091148" w:rsidP="006322DB">
            <w:pPr>
              <w:widowControl w:val="0"/>
              <w:spacing w:after="0" w:line="240" w:lineRule="auto"/>
              <w:ind w:right="3"/>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7</w:t>
            </w:r>
          </w:p>
        </w:tc>
      </w:tr>
    </w:tbl>
    <w:p w:rsidR="00091148" w:rsidRPr="00F3213C" w:rsidRDefault="00091148" w:rsidP="00091148">
      <w:pPr>
        <w:spacing w:after="0" w:line="240" w:lineRule="auto"/>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Оқушылармен профилактикалық және түзету іс-шаралары профилактикалық жеке немесе топтық сабақтар түрінде жүзеге асырылады, олардың басты мақсаты өмірге деген сүйіспеншілікті ояту және өмірді түсіну-құндылық ретінде:" салауатты өмір сүру", "мен шыршаны жақсы көремін", " өмірдің мәні неде?!", "Жанжалсыз өмір", "өзін-өзі бағалауды арттыру", "менің өмірім менің қолымда", "Қиындықтарды жеңе білу". </w:t>
      </w:r>
      <w:r w:rsidRPr="00F3213C">
        <w:rPr>
          <w:rFonts w:ascii="Times New Roman" w:hAnsi="Times New Roman" w:cs="Times New Roman"/>
          <w:bCs/>
          <w:color w:val="000000"/>
          <w:sz w:val="24"/>
          <w:szCs w:val="24"/>
          <w:lang w:eastAsia="en-US"/>
        </w:rPr>
        <w:t>3 – 4 сынып білім алушыларына «Біз бақытты баламыз!»</w:t>
      </w:r>
      <w:r w:rsidRPr="00F3213C">
        <w:rPr>
          <w:rFonts w:ascii="Times New Roman" w:hAnsi="Times New Roman" w:cs="Times New Roman"/>
          <w:color w:val="000000"/>
          <w:sz w:val="24"/>
          <w:szCs w:val="24"/>
          <w:lang w:eastAsia="en-US"/>
        </w:rPr>
        <w:t> тренинг элементтері сабақ өткізілді.</w:t>
      </w:r>
      <w:r w:rsidRPr="00F3213C">
        <w:rPr>
          <w:rFonts w:ascii="Times New Roman" w:hAnsi="Times New Roman" w:cs="Times New Roman"/>
          <w:sz w:val="24"/>
          <w:szCs w:val="24"/>
          <w:lang w:eastAsia="en-US"/>
        </w:rPr>
        <w:t xml:space="preserve"> </w:t>
      </w:r>
      <w:r w:rsidRPr="00F3213C">
        <w:rPr>
          <w:rFonts w:ascii="Times New Roman" w:hAnsi="Times New Roman" w:cs="Times New Roman"/>
          <w:color w:val="000000"/>
          <w:sz w:val="24"/>
          <w:szCs w:val="24"/>
          <w:lang w:eastAsia="en-US"/>
        </w:rPr>
        <w:t>Білім алушылардың эмоционалдық көңіл-күйін көтеруге,өмірдін мәнін түсінуге, рухани өсуге және жақсы мен жаманды ажырата отырып, өмірлік бағытын білуге үйретуге,өз өміріне, өз сөзі, ойы мен әрекетіне мұқият болуға тәрбиелеуге,өмірге деген жағымды ойын ояту, көзқарасын жақсартуға бағытталған.</w:t>
      </w:r>
    </w:p>
    <w:p w:rsidR="00091148" w:rsidRPr="00F3213C" w:rsidRDefault="00091148" w:rsidP="00091148">
      <w:pPr>
        <w:spacing w:after="0" w:line="276" w:lineRule="auto"/>
        <w:jc w:val="both"/>
        <w:rPr>
          <w:rFonts w:ascii="Times New Roman" w:hAnsi="Times New Roman" w:cs="Times New Roman"/>
          <w:sz w:val="24"/>
          <w:szCs w:val="24"/>
          <w:lang w:eastAsia="en-US"/>
        </w:rPr>
      </w:pPr>
      <w:r w:rsidRPr="00F3213C">
        <w:rPr>
          <w:rFonts w:ascii="Times New Roman" w:hAnsi="Times New Roman" w:cs="Times New Roman"/>
          <w:bCs/>
          <w:color w:val="000000"/>
          <w:sz w:val="24"/>
          <w:szCs w:val="24"/>
          <w:lang w:eastAsia="en-US"/>
        </w:rPr>
        <w:t xml:space="preserve"> 5 – 7 сынып білім алушыларына </w:t>
      </w:r>
      <w:r w:rsidRPr="00F3213C">
        <w:rPr>
          <w:rFonts w:ascii="Times New Roman" w:hAnsi="Times New Roman" w:cs="Times New Roman"/>
          <w:sz w:val="24"/>
          <w:szCs w:val="24"/>
          <w:lang w:eastAsia="en-US"/>
        </w:rPr>
        <w:t>«Мейірімді болса жүрек-орындалар тілек»</w:t>
      </w:r>
      <w:r w:rsidRPr="00F3213C">
        <w:rPr>
          <w:rFonts w:ascii="Times New Roman" w:hAnsi="Times New Roman" w:cs="Times New Roman"/>
          <w:color w:val="000000"/>
          <w:sz w:val="24"/>
          <w:szCs w:val="24"/>
          <w:lang w:eastAsia="en-US"/>
        </w:rPr>
        <w:t xml:space="preserve"> тренинг элементтерімен сабақ өткізілді.</w:t>
      </w:r>
      <w:r w:rsidRPr="00F3213C">
        <w:rPr>
          <w:rFonts w:ascii="Times New Roman" w:hAnsi="Times New Roman" w:cs="Times New Roman"/>
          <w:sz w:val="24"/>
          <w:szCs w:val="24"/>
          <w:lang w:eastAsia="en-US"/>
        </w:rPr>
        <w:t xml:space="preserve"> Мақсаты: Оқушылардың мейірімділік, қайырымдылық құндылықтары туралы түсініктерін кеңейту. Міндеттері: мейірімділіктің адам өміріндегі маңыздылығын түсіндіру; өзара сыйластық қарым-қатынастарын дамыту; мейірбандыққа тәрбиелеу.    </w:t>
      </w:r>
    </w:p>
    <w:p w:rsidR="00091148" w:rsidRPr="00F3213C" w:rsidRDefault="00091148" w:rsidP="00091148">
      <w:pPr>
        <w:spacing w:after="0" w:line="276"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color w:val="000000"/>
          <w:sz w:val="24"/>
          <w:szCs w:val="24"/>
          <w:lang w:eastAsia="en-US"/>
        </w:rPr>
        <w:t>«Өмір, қымбатсың маған!»  тренинг элементтері сабақ өткізілді.</w:t>
      </w:r>
      <w:r w:rsidRPr="00F3213C">
        <w:rPr>
          <w:rFonts w:ascii="Times New Roman" w:hAnsi="Times New Roman" w:cs="Times New Roman"/>
          <w:sz w:val="24"/>
          <w:szCs w:val="24"/>
          <w:lang w:eastAsia="en-US"/>
        </w:rPr>
        <w:t xml:space="preserve"> Білім алушыларға </w:t>
      </w:r>
      <w:r w:rsidRPr="00F3213C">
        <w:rPr>
          <w:rFonts w:ascii="Times New Roman" w:hAnsi="Times New Roman" w:cs="Times New Roman"/>
          <w:color w:val="000000"/>
          <w:sz w:val="24"/>
          <w:szCs w:val="24"/>
          <w:lang w:eastAsia="en-US"/>
        </w:rPr>
        <w:t>өмір сырын түсінуге, өмір сүру жолдары туралы ұғым беруге, өмірден өзіндік орнын, өмірлік бағдарын айқындай алуға баулуға,өзіндік ойлау, пайымдай алу, шешім қабылдай білуге тәрбиелеуге бағытталған.</w:t>
      </w:r>
      <w:r w:rsidRPr="00F3213C">
        <w:rPr>
          <w:rFonts w:ascii="Times New Roman" w:hAnsi="Times New Roman" w:cs="Times New Roman"/>
          <w:sz w:val="24"/>
          <w:szCs w:val="24"/>
          <w:lang w:eastAsia="en-US"/>
        </w:rPr>
        <w:t xml:space="preserve"> </w:t>
      </w:r>
    </w:p>
    <w:p w:rsidR="00091148" w:rsidRPr="00F3213C" w:rsidRDefault="00091148" w:rsidP="00091148">
      <w:pPr>
        <w:spacing w:after="0" w:line="276" w:lineRule="auto"/>
        <w:ind w:left="-426"/>
        <w:jc w:val="both"/>
        <w:rPr>
          <w:rFonts w:ascii="Times New Roman" w:hAnsi="Times New Roman" w:cs="Times New Roman"/>
          <w:color w:val="000000"/>
          <w:sz w:val="24"/>
          <w:szCs w:val="24"/>
          <w:lang w:eastAsia="en-US"/>
        </w:rPr>
      </w:pPr>
      <w:r w:rsidRPr="00F3213C">
        <w:rPr>
          <w:rFonts w:ascii="Times New Roman" w:hAnsi="Times New Roman" w:cs="Times New Roman"/>
          <w:sz w:val="24"/>
          <w:szCs w:val="24"/>
          <w:lang w:eastAsia="en-US"/>
        </w:rPr>
        <w:lastRenderedPageBreak/>
        <w:t xml:space="preserve">Білім алушылармен эмоционалды стрессті жеңілдетуге, психологиялық қолдау туралы ата-аналармен кеңес беру жұмыстары және психологиялық қолдау өңірлерінің сенім номерлерімен таныстыру жұмыстары жүргізілді. Интернеттегі қауіпсіздік туралы,  сенімділікті қайтару туралы 1-11 сынып оқушыларына  жадынамалар таратылды. </w:t>
      </w:r>
      <w:r w:rsidRPr="00F3213C">
        <w:rPr>
          <w:rFonts w:ascii="Times New Roman" w:hAnsi="Times New Roman" w:cs="Times New Roman"/>
          <w:color w:val="000000"/>
          <w:sz w:val="24"/>
          <w:szCs w:val="24"/>
          <w:lang w:eastAsia="en-US"/>
        </w:rPr>
        <w:t>Оқушылардың көңіл- күйін анықтау мақсатында «эмоция тесті», «менің арманым», «менің досым», «менің отбасым» тақырыбтарында суреттік тест, эсселер жазылды. Мектептегі оқушыларға психологиялық кеңес беру мақсатында өз ойларын ашық айту үшін «Сенім жәшігі» орнатылған. Мектепте аутодеструктивті мінез-құлықтың алдын алу мақсатында түрлі тақырыптарында тест тренинг сабақ және жаттығу сабақтары жүргізілді.</w:t>
      </w:r>
    </w:p>
    <w:p w:rsidR="00091148" w:rsidRPr="00F3213C" w:rsidRDefault="00091148" w:rsidP="00091148">
      <w:pPr>
        <w:spacing w:after="0" w:line="276" w:lineRule="auto"/>
        <w:ind w:left="-426"/>
        <w:jc w:val="both"/>
        <w:rPr>
          <w:rFonts w:ascii="Times New Roman" w:hAnsi="Times New Roman" w:cs="Times New Roman"/>
          <w:color w:val="000000"/>
          <w:sz w:val="24"/>
          <w:szCs w:val="24"/>
          <w:lang w:eastAsia="en-US"/>
        </w:rPr>
      </w:pPr>
      <w:r w:rsidRPr="00F3213C">
        <w:rPr>
          <w:rFonts w:ascii="Times New Roman" w:eastAsia="Times New Roman" w:hAnsi="Times New Roman" w:cs="Times New Roman"/>
          <w:bCs/>
          <w:noProof/>
          <w:color w:val="000000"/>
          <w:spacing w:val="2"/>
          <w:sz w:val="24"/>
          <w:szCs w:val="24"/>
        </w:rPr>
        <w:t>Девиантты мінез-құлқты алдын алу мақсатында сынып жетекшілер оқу әр жылының басында</w:t>
      </w:r>
      <w:r w:rsidRPr="00F3213C">
        <w:rPr>
          <w:rFonts w:ascii="Times New Roman" w:eastAsia="Times New Roman" w:hAnsi="Times New Roman" w:cs="Times New Roman"/>
          <w:b/>
          <w:bCs/>
          <w:noProof/>
          <w:color w:val="000000"/>
          <w:spacing w:val="2"/>
          <w:sz w:val="24"/>
          <w:szCs w:val="24"/>
        </w:rPr>
        <w:t xml:space="preserve">  </w:t>
      </w:r>
      <w:r w:rsidRPr="00F3213C">
        <w:rPr>
          <w:rFonts w:ascii="Times New Roman" w:hAnsi="Times New Roman" w:cs="Times New Roman"/>
          <w:color w:val="000000"/>
          <w:sz w:val="24"/>
          <w:szCs w:val="24"/>
          <w:lang w:eastAsia="en-US"/>
        </w:rPr>
        <w:t xml:space="preserve">оқушылардың бос уақытының ұйымдастырылуын қадағалайды.Мектеп психологы мен әлеуметтік педагог </w:t>
      </w:r>
      <w:r w:rsidRPr="00F3213C">
        <w:rPr>
          <w:rFonts w:ascii="Times New Roman" w:eastAsia="Times New Roman" w:hAnsi="Times New Roman" w:cs="Times New Roman"/>
          <w:bCs/>
          <w:noProof/>
          <w:color w:val="000000"/>
          <w:spacing w:val="2"/>
          <w:sz w:val="24"/>
          <w:szCs w:val="24"/>
        </w:rPr>
        <w:t xml:space="preserve"> білім алушылармен </w:t>
      </w:r>
      <w:r w:rsidRPr="00F3213C">
        <w:rPr>
          <w:rFonts w:ascii="Times New Roman" w:hAnsi="Times New Roman" w:cs="Times New Roman"/>
          <w:color w:val="000000"/>
          <w:sz w:val="24"/>
          <w:szCs w:val="24"/>
          <w:lang w:eastAsia="en-US"/>
        </w:rPr>
        <w:t>«Ашу – ыза билегенде не істеу керек?» мақсаты: оқушыларға адамды жақсылыққа жетелейтін жақсы қасиеттермен, әрбір жақсы істердің шапағаты туралы түсінік беру және девиантты мінез – құлықты алу мақсатында психологиялық сабақтар өткізіп тұрады. «Күйзелістен қалай құтылуға болады?» мақсаты: оқушыларды бірін-бірі түсіне білуге қалыптастыру. Оқушыларға агрессия күйі туралы түсінік беру. Ашу мен агрессияны жеңілдетудің жолдарын табу. «Реніштен арылу» мақсаты: агрессивті күй және сенімсіздіктің алдын ала отырып, сенімділікке тәрбиелеуді қалыптастыру.</w:t>
      </w:r>
      <w:r w:rsidRPr="00F3213C">
        <w:rPr>
          <w:rFonts w:ascii="Times New Roman" w:eastAsia="Times New Roman" w:hAnsi="Times New Roman" w:cs="Times New Roman"/>
          <w:bCs/>
          <w:noProof/>
          <w:color w:val="000000"/>
          <w:spacing w:val="2"/>
          <w:sz w:val="24"/>
          <w:szCs w:val="24"/>
        </w:rPr>
        <w:t xml:space="preserve">  Девиантты</w:t>
      </w:r>
      <w:r w:rsidRPr="00F3213C">
        <w:rPr>
          <w:rFonts w:ascii="Times New Roman" w:hAnsi="Times New Roman" w:cs="Times New Roman"/>
          <w:sz w:val="24"/>
          <w:szCs w:val="24"/>
          <w:lang w:eastAsia="en-US"/>
        </w:rPr>
        <w:t xml:space="preserve"> мінез – құлықты алдын алуға ата  - аналармен және педагогикалық ұжыммен жеке және топтық жұмыстар және психопрофилактикалық  жұмыстар жүргізіліп тұрады.</w:t>
      </w:r>
    </w:p>
    <w:p w:rsidR="00091148" w:rsidRPr="00F3213C" w:rsidRDefault="00091148" w:rsidP="00091148">
      <w:pPr>
        <w:spacing w:after="0" w:line="276" w:lineRule="auto"/>
        <w:ind w:left="-426"/>
        <w:jc w:val="both"/>
        <w:rPr>
          <w:rFonts w:ascii="Times New Roman" w:hAnsi="Times New Roman" w:cs="Times New Roman"/>
          <w:b/>
          <w:sz w:val="24"/>
          <w:szCs w:val="24"/>
          <w:lang w:eastAsia="en-US"/>
        </w:rPr>
      </w:pPr>
      <w:r w:rsidRPr="00F3213C">
        <w:rPr>
          <w:rFonts w:ascii="Times New Roman" w:hAnsi="Times New Roman" w:cs="Times New Roman"/>
          <w:b/>
          <w:sz w:val="24"/>
          <w:szCs w:val="24"/>
          <w:lang w:eastAsia="en-US"/>
        </w:rPr>
        <w:t>Педагог – психологтың ата – аналармен  жүргізілген жұмыстар нәтижесі</w:t>
      </w:r>
    </w:p>
    <w:p w:rsidR="00091148" w:rsidRPr="00F3213C" w:rsidRDefault="00091148" w:rsidP="00091148">
      <w:pPr>
        <w:spacing w:after="0" w:line="276" w:lineRule="auto"/>
        <w:ind w:left="-426"/>
        <w:jc w:val="both"/>
        <w:rPr>
          <w:rFonts w:ascii="Times New Roman" w:hAnsi="Times New Roman" w:cs="Times New Roman"/>
          <w:color w:val="000000"/>
          <w:sz w:val="24"/>
          <w:szCs w:val="24"/>
          <w:lang w:eastAsia="en-US"/>
        </w:rPr>
      </w:pPr>
      <w:r w:rsidRPr="00F3213C">
        <w:rPr>
          <w:rFonts w:ascii="Times New Roman" w:hAnsi="Times New Roman" w:cs="Times New Roman"/>
          <w:color w:val="000000"/>
          <w:sz w:val="24"/>
          <w:szCs w:val="24"/>
          <w:lang w:eastAsia="en-US"/>
        </w:rPr>
        <w:t>Ата - аналармен жұмыс  жалпы мектеп жиналыстары, ата-аналар дәрістері, диалог алаңдары: "отбасындағы үйлесімділік құпиялары", "оқушылардың бейімделу қиындықтары", "баланың өзін-өзі көрсету психологиясы", "жыныстық қол сұғылмаушылыққа қарсы қылмыстардың алдын алу", "мен және менің балам-өзара түсіністікке ұмтылу"мазмұнында жүргізіледі.</w:t>
      </w:r>
    </w:p>
    <w:p w:rsidR="00091148" w:rsidRPr="00F3213C" w:rsidRDefault="00091148" w:rsidP="00091148">
      <w:pPr>
        <w:spacing w:line="276" w:lineRule="auto"/>
        <w:ind w:left="-426"/>
        <w:contextualSpacing/>
        <w:jc w:val="both"/>
        <w:rPr>
          <w:rFonts w:ascii="Times New Roman" w:hAnsi="Times New Roman" w:cs="Times New Roman"/>
          <w:color w:val="000000"/>
          <w:sz w:val="24"/>
          <w:szCs w:val="24"/>
          <w:lang w:eastAsia="en-US"/>
        </w:rPr>
      </w:pPr>
      <w:r w:rsidRPr="00F3213C">
        <w:rPr>
          <w:rFonts w:ascii="Times New Roman" w:hAnsi="Times New Roman" w:cs="Times New Roman"/>
          <w:color w:val="000000"/>
          <w:sz w:val="24"/>
          <w:szCs w:val="24"/>
          <w:lang w:eastAsia="en-US"/>
        </w:rPr>
        <w:t>Оқу мен тәрбие процесінде бала, ата-ана, ұстаз болып бірлескен тәрбие жүйесінің тиімділігін арттыруға психологиялық ықпал етіп, мектеп пен отбасы ынтымақтастығын дамыту арқылы үйлесімді қарым-қатынас орнату. Ата-аналар жауапкершілігін арттыру.</w:t>
      </w:r>
    </w:p>
    <w:p w:rsidR="00091148" w:rsidRPr="00F3213C" w:rsidRDefault="00091148" w:rsidP="00091148">
      <w:pPr>
        <w:spacing w:after="0" w:line="276"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Бірінші сынып оқушыларының бейімделу процесі туралы толық түсінік алу үшін ата аналарға сауалнама жүргізілді: </w:t>
      </w:r>
    </w:p>
    <w:p w:rsidR="00091148" w:rsidRPr="00F3213C" w:rsidRDefault="00091148" w:rsidP="00091148">
      <w:pPr>
        <w:spacing w:after="0" w:line="276"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режимдік сәттерді сақтау;</w:t>
      </w:r>
    </w:p>
    <w:p w:rsidR="00091148" w:rsidRPr="00F3213C" w:rsidRDefault="00091148" w:rsidP="00091148">
      <w:pPr>
        <w:spacing w:after="0" w:line="276"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эмоционалды жағдай; </w:t>
      </w:r>
    </w:p>
    <w:p w:rsidR="00091148" w:rsidRPr="00F3213C" w:rsidRDefault="00091148" w:rsidP="00091148">
      <w:pPr>
        <w:spacing w:after="0" w:line="276"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отбасындағы қарым-қатынастың ерекшеліктері; </w:t>
      </w:r>
    </w:p>
    <w:p w:rsidR="00091148" w:rsidRPr="00F3213C" w:rsidRDefault="00091148" w:rsidP="00091148">
      <w:pPr>
        <w:spacing w:after="0" w:line="276"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баланың әл-ауқаты мен мінез-құлқындағы өзгерістер;</w:t>
      </w:r>
    </w:p>
    <w:p w:rsidR="00091148" w:rsidRPr="00F3213C" w:rsidRDefault="00091148" w:rsidP="00091148">
      <w:pPr>
        <w:spacing w:after="0" w:line="276" w:lineRule="auto"/>
        <w:ind w:left="-426" w:firstLine="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созылмалы аурулар; </w:t>
      </w:r>
    </w:p>
    <w:p w:rsidR="00091148" w:rsidRPr="00F3213C" w:rsidRDefault="00091148" w:rsidP="00091148">
      <w:pPr>
        <w:spacing w:after="0" w:line="276" w:lineRule="auto"/>
        <w:ind w:left="-426"/>
        <w:jc w:val="both"/>
        <w:rPr>
          <w:rFonts w:ascii="Times New Roman" w:hAnsi="Times New Roman" w:cs="Times New Roman"/>
          <w:color w:val="000000"/>
          <w:sz w:val="24"/>
          <w:szCs w:val="24"/>
          <w:lang w:eastAsia="en-US"/>
        </w:rPr>
      </w:pPr>
      <w:r w:rsidRPr="00F3213C">
        <w:rPr>
          <w:rFonts w:ascii="Times New Roman" w:hAnsi="Times New Roman" w:cs="Times New Roman"/>
          <w:sz w:val="24"/>
          <w:szCs w:val="24"/>
          <w:lang w:eastAsia="en-US"/>
        </w:rPr>
        <w:t xml:space="preserve">      - көмек көрсету қажеттілігі</w:t>
      </w:r>
      <w:r w:rsidRPr="00F3213C">
        <w:rPr>
          <w:rFonts w:ascii="Times New Roman" w:hAnsi="Times New Roman" w:cs="Times New Roman"/>
          <w:color w:val="000000"/>
          <w:sz w:val="24"/>
          <w:szCs w:val="24"/>
          <w:lang w:eastAsia="en-US"/>
        </w:rPr>
        <w:t xml:space="preserve"> </w:t>
      </w:r>
    </w:p>
    <w:p w:rsidR="00091148" w:rsidRPr="00F3213C" w:rsidRDefault="00091148" w:rsidP="00091148">
      <w:pPr>
        <w:spacing w:after="0" w:line="276" w:lineRule="auto"/>
        <w:ind w:left="-426"/>
        <w:jc w:val="both"/>
        <w:rPr>
          <w:rFonts w:ascii="Times New Roman" w:hAnsi="Times New Roman" w:cs="Times New Roman"/>
          <w:color w:val="000000"/>
          <w:sz w:val="24"/>
          <w:szCs w:val="24"/>
          <w:lang w:eastAsia="en-US"/>
        </w:rPr>
      </w:pPr>
      <w:r w:rsidRPr="00F3213C">
        <w:rPr>
          <w:rFonts w:ascii="Times New Roman" w:hAnsi="Times New Roman" w:cs="Times New Roman"/>
          <w:color w:val="000000"/>
          <w:sz w:val="24"/>
          <w:szCs w:val="24"/>
          <w:lang w:eastAsia="en-US"/>
        </w:rPr>
        <w:t>Оқушыларды 1,5,10 сынып оқушыларының жаңа әлеуметтік Оқу жағдайларына бейімдеу бойынша жұмыс атқарылуда. Жұмыс диагностика, проективті әдістер, тренингтік жаттығулар элементтерімен сабақтар, әңгімелер түрінде жүзеге асырылады.</w:t>
      </w:r>
    </w:p>
    <w:p w:rsidR="00091148" w:rsidRPr="00F3213C" w:rsidRDefault="00091148" w:rsidP="00091148">
      <w:pPr>
        <w:spacing w:after="0" w:line="276" w:lineRule="auto"/>
        <w:ind w:left="-426"/>
        <w:jc w:val="both"/>
        <w:rPr>
          <w:rFonts w:ascii="Times New Roman" w:hAnsi="Times New Roman" w:cs="Times New Roman"/>
          <w:color w:val="000000"/>
          <w:sz w:val="24"/>
          <w:szCs w:val="24"/>
          <w:lang w:eastAsia="en-US"/>
        </w:rPr>
      </w:pPr>
      <w:r w:rsidRPr="00F3213C">
        <w:rPr>
          <w:rFonts w:ascii="Times New Roman" w:hAnsi="Times New Roman" w:cs="Times New Roman"/>
          <w:color w:val="000000"/>
          <w:sz w:val="24"/>
          <w:szCs w:val="24"/>
          <w:lang w:eastAsia="en-US"/>
        </w:rPr>
        <w:t>Сынып бұрыштарында "кәсіптер әлемінде"стендтік материал безендірілген. Жоғары сыныптардың сынып жетекшілері оқушылардың мамандықтарын таңдау мәселесі бойынша ата-аналармен үнемі жеке консультациялар өткізеді, ата-аналарды оқушылардың кәсіпорындарға экскурсияларына қатысуға тартады.</w:t>
      </w:r>
    </w:p>
    <w:p w:rsidR="00091148" w:rsidRPr="00F3213C" w:rsidRDefault="00091148" w:rsidP="00091148">
      <w:pPr>
        <w:spacing w:after="0" w:line="276" w:lineRule="auto"/>
        <w:ind w:left="-426"/>
        <w:jc w:val="both"/>
        <w:rPr>
          <w:rFonts w:ascii="Times New Roman" w:hAnsi="Times New Roman" w:cs="Times New Roman"/>
          <w:color w:val="000000"/>
          <w:sz w:val="24"/>
          <w:szCs w:val="24"/>
          <w:lang w:eastAsia="en-US"/>
        </w:rPr>
      </w:pPr>
      <w:r w:rsidRPr="00F3213C">
        <w:rPr>
          <w:rFonts w:ascii="Times New Roman" w:hAnsi="Times New Roman" w:cs="Times New Roman"/>
          <w:color w:val="000000"/>
          <w:sz w:val="24"/>
          <w:szCs w:val="24"/>
          <w:lang w:eastAsia="en-US"/>
        </w:rPr>
        <w:t>Емтиханға дайындық жоспары бойынша оқушылармен стресске төзімділікті арттыруға бағытталған диагностика және топтық түзету-дамыту сабақтары өткізіледі, оның барысында оқушылардың едәуір бөлігі емтиханға дайындық кезінде зияткерлік мүмкіндіктерді жұмылдыратын оңтайлы әдістер мен әдістерді табады .</w:t>
      </w:r>
      <w:r w:rsidRPr="00F3213C">
        <w:rPr>
          <w:rFonts w:ascii="Times New Roman" w:hAnsi="Times New Roman" w:cs="Times New Roman"/>
          <w:sz w:val="24"/>
          <w:szCs w:val="24"/>
          <w:lang w:eastAsia="en-US"/>
        </w:rPr>
        <w:t xml:space="preserve"> </w:t>
      </w:r>
    </w:p>
    <w:p w:rsidR="00091148" w:rsidRPr="00F3213C" w:rsidRDefault="00091148" w:rsidP="00091148">
      <w:pPr>
        <w:spacing w:after="0" w:line="276" w:lineRule="auto"/>
        <w:ind w:left="-426"/>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«Менің отбасым – сыйластық орнаған ортам» тақырыбында тренинг өткізілді. Мақсаты: отбасындағы тәрбие- өте маңызды рөл атқаратындығын көрсете білу, мектеп пен ата-ана байланысын ынтымақтастыру өзара серіктестік орнату, ата-ананың, баланың оқу – тәрбиеге қатысты жауапкершілігін арттыру. </w:t>
      </w:r>
      <w:r w:rsidRPr="00F3213C">
        <w:rPr>
          <w:rFonts w:ascii="Times New Roman" w:hAnsi="Times New Roman" w:cs="Times New Roman"/>
          <w:sz w:val="24"/>
          <w:szCs w:val="24"/>
          <w:lang w:eastAsia="en-US"/>
        </w:rPr>
        <w:lastRenderedPageBreak/>
        <w:t>“Кәмелетке толмағандарға қатысты суицидтік мінез-құлық пен тұрмыстық зорлық-зомбылықты алдын алу”. Мақсаты: суицидтік мінез-құлқының себептері мен белгілерімен таныстыру.</w:t>
      </w:r>
    </w:p>
    <w:p w:rsidR="00091148" w:rsidRPr="00F3213C" w:rsidRDefault="00091148" w:rsidP="00091148">
      <w:pPr>
        <w:spacing w:after="0" w:line="276" w:lineRule="auto"/>
        <w:ind w:left="-426"/>
        <w:jc w:val="both"/>
        <w:rPr>
          <w:rFonts w:ascii="Times New Roman" w:hAnsi="Times New Roman" w:cs="Times New Roman"/>
          <w:color w:val="000000"/>
          <w:sz w:val="24"/>
          <w:szCs w:val="24"/>
          <w:lang w:eastAsia="en-US"/>
        </w:rPr>
      </w:pPr>
      <w:r w:rsidRPr="00F3213C">
        <w:rPr>
          <w:rFonts w:ascii="Times New Roman" w:hAnsi="Times New Roman" w:cs="Times New Roman"/>
          <w:sz w:val="24"/>
          <w:szCs w:val="24"/>
          <w:lang w:eastAsia="en-US"/>
        </w:rPr>
        <w:t xml:space="preserve">“Өз балаңмен қалай дұрыс сөйлесу керек?” ата – аналарға жадынамалар таратылды. Мақсаты: </w:t>
      </w:r>
      <w:r w:rsidRPr="00F3213C">
        <w:rPr>
          <w:rFonts w:ascii="Times New Roman" w:hAnsi="Times New Roman" w:cs="Times New Roman"/>
          <w:color w:val="000000"/>
          <w:sz w:val="24"/>
          <w:szCs w:val="24"/>
          <w:lang w:eastAsia="en-US"/>
        </w:rPr>
        <w:t>отбасылық құныдылықтары мен қарым-қатынастарын нығайту.</w:t>
      </w:r>
      <w:r w:rsidRPr="00F3213C">
        <w:rPr>
          <w:rFonts w:ascii="Times New Roman" w:hAnsi="Times New Roman" w:cs="Times New Roman"/>
          <w:sz w:val="24"/>
          <w:szCs w:val="24"/>
          <w:lang w:eastAsia="en-US"/>
        </w:rPr>
        <w:t xml:space="preserve"> «Кибербуллинг: балалардың әлеуметтік желідегі қауіпсіздігін қалай қамтамасыз етеміз?» мақсаты: кибербуллинг: балалардың әлеуметтік желідегі қауіпсіздігін алдын алу.   Әр оқу жылы бойы  ата – аналармен  жұмыстар жүргізіліп тұрылады </w:t>
      </w:r>
      <w:r w:rsidRPr="00F3213C">
        <w:rPr>
          <w:rFonts w:ascii="Times New Roman" w:hAnsi="Times New Roman" w:cs="Times New Roman"/>
          <w:color w:val="000000"/>
          <w:sz w:val="24"/>
          <w:szCs w:val="24"/>
          <w:lang w:eastAsia="en-US"/>
        </w:rPr>
        <w:t>оқу мен тәрбие процесінде бала, ата-ана, ұстаз болып бірлескен тәрбие жүйесінің тиімділігін арттыруға психологиялық ықпал етіп, мектеп пен отбасы ынтымақтастығын дамыту арқылы үйлесімді қарым-қатынас орнату мақсатында. Психологиялық қызметтің практикалық қызметі нәтижесінде алынған тәжірибені талдау және жалпылау негізінде "Айсары жалпы білім беретін мектебі" КММ – де психологиялық қызметтің белгілі бір жұмыс жүйесі қалыптасқанын және мектеп оқушыларымен (мұғалімдермен, ата-аналармен) ағартушылық, диагностикалық, түзету-дамыту жұмыстары тиісті деңгейде жүзеге асырылатындығын анықтауға болады.</w:t>
      </w:r>
    </w:p>
    <w:p w:rsidR="00091148" w:rsidRPr="00F3213C" w:rsidRDefault="00091148" w:rsidP="00091148">
      <w:pPr>
        <w:jc w:val="both"/>
        <w:rPr>
          <w:rFonts w:ascii="Times New Roman" w:eastAsiaTheme="minorHAnsi" w:hAnsi="Times New Roman" w:cs="Times New Roman"/>
          <w:b/>
          <w:sz w:val="24"/>
          <w:szCs w:val="24"/>
          <w:lang w:eastAsia="en-US"/>
        </w:rPr>
      </w:pPr>
      <w:r w:rsidRPr="00F3213C">
        <w:rPr>
          <w:rFonts w:ascii="Times New Roman" w:eastAsiaTheme="minorHAnsi" w:hAnsi="Times New Roman" w:cs="Times New Roman"/>
          <w:b/>
          <w:sz w:val="24"/>
          <w:szCs w:val="24"/>
          <w:lang w:eastAsia="en-US"/>
        </w:rPr>
        <w:t>Қорытынды:</w:t>
      </w:r>
    </w:p>
    <w:p w:rsidR="00091148" w:rsidRPr="00F3213C" w:rsidRDefault="00091148" w:rsidP="00091148">
      <w:pPr>
        <w:jc w:val="both"/>
        <w:rPr>
          <w:rFonts w:ascii="Times New Roman" w:eastAsiaTheme="minorHAnsi" w:hAnsi="Times New Roman" w:cs="Times New Roman"/>
          <w:sz w:val="24"/>
          <w:szCs w:val="24"/>
          <w:lang w:eastAsia="en-US"/>
        </w:rPr>
      </w:pPr>
      <w:r w:rsidRPr="00F3213C">
        <w:rPr>
          <w:rFonts w:ascii="Times New Roman" w:eastAsiaTheme="minorHAnsi" w:hAnsi="Times New Roman" w:cs="Times New Roman"/>
          <w:sz w:val="24"/>
          <w:szCs w:val="24"/>
          <w:lang w:eastAsia="en-US"/>
        </w:rPr>
        <w:t>Осы жыл ішінде оқу үдерісін психологиялық-педагогикалық қамтамасыз ету бойынша жүйелі жұмыстар жүргізілді. Іс жүзінде жоспарланған іс- әрекеттер өз кезегімен і орындалды. Ата-аналардың көпшілігі жеке консультациялар кезінде алынған ұсыныстарға оң жауап береді, проблемаларымен бөліседі, қиын өмірлік жағдайларды шешуде кеңес пен көмекке сенеді. Әрине, мұғалімдердің нақты талаптары мен психологтың ұсыныстарына сенбейтін немесе елемейтін ата-аналар да бар. Балалармен профилактикалық әңгімелесулер, жеке консультациялар, сабаққа қатысуды күнделікті бақылау, сабақтарда бақылау іс-шаралар өткізілді.</w:t>
      </w:r>
    </w:p>
    <w:p w:rsidR="00091148" w:rsidRPr="00F3213C" w:rsidRDefault="00091148" w:rsidP="00091148">
      <w:pPr>
        <w:widowControl w:val="0"/>
        <w:spacing w:after="0" w:line="240" w:lineRule="auto"/>
        <w:jc w:val="both"/>
        <w:rPr>
          <w:rFonts w:ascii="Times New Roman" w:eastAsia="Times New Roman" w:hAnsi="Times New Roman" w:cs="Times New Roman"/>
          <w:b/>
          <w:bCs/>
          <w:sz w:val="24"/>
          <w:szCs w:val="24"/>
        </w:rPr>
      </w:pPr>
      <w:bookmarkStart w:id="4" w:name="_Hlk169547007"/>
      <w:r w:rsidRPr="00F3213C">
        <w:rPr>
          <w:rFonts w:ascii="Times New Roman" w:eastAsia="Times New Roman" w:hAnsi="Times New Roman" w:cs="Times New Roman"/>
          <w:b/>
          <w:bCs/>
          <w:sz w:val="24"/>
          <w:szCs w:val="24"/>
        </w:rPr>
        <w:t>«Ұшқыр ой алаңы» дебат жұмысы.</w:t>
      </w:r>
    </w:p>
    <w:p w:rsidR="00091148" w:rsidRPr="00F3213C" w:rsidRDefault="00091148" w:rsidP="00091148">
      <w:pPr>
        <w:rPr>
          <w:rFonts w:ascii="Times New Roman" w:hAnsi="Times New Roman" w:cs="Times New Roman"/>
          <w:sz w:val="24"/>
          <w:szCs w:val="24"/>
          <w:lang w:eastAsia="en-US"/>
        </w:rPr>
      </w:pPr>
      <w:r w:rsidRPr="00F3213C">
        <w:rPr>
          <w:rFonts w:ascii="Times New Roman" w:hAnsi="Times New Roman" w:cs="Times New Roman"/>
          <w:b/>
          <w:sz w:val="24"/>
          <w:szCs w:val="24"/>
          <w:lang w:eastAsia="en-US"/>
        </w:rPr>
        <w:t xml:space="preserve">  </w:t>
      </w:r>
      <w:r w:rsidRPr="00F3213C">
        <w:rPr>
          <w:rFonts w:ascii="Times New Roman" w:hAnsi="Times New Roman" w:cs="Times New Roman"/>
          <w:bCs/>
          <w:sz w:val="24"/>
          <w:szCs w:val="24"/>
          <w:lang w:eastAsia="en-US"/>
        </w:rPr>
        <w:t xml:space="preserve"> Мектебімізде «Ақиқат» дебат үйірмесі жұмыс жасайды. Жетекшісі: Сарыбаева Алмагуль Абуовна.</w:t>
      </w:r>
      <w:r w:rsidRPr="00F3213C">
        <w:rPr>
          <w:rFonts w:ascii="Times New Roman" w:hAnsi="Times New Roman" w:cs="Times New Roman"/>
          <w:sz w:val="24"/>
          <w:szCs w:val="24"/>
          <w:lang w:eastAsia="en-US"/>
        </w:rPr>
        <w:t xml:space="preserve"> «Ақиқат» дебат үйірмесіне  6-11сыныптар арасынан  10 оқушы- 2- ұл,  8 - қыз  қатысады. Олар: Ибраш Камила, Тайқара Жасмин,Каблашев Арман, Ермекбаева Нұрай, Сәт Алтын,Таңатқан Гүлназ, Мұңлыбек Аяулым, Нағашыбай Гүлдана, Таңатқан Дильназ, Арыстанбек Алдияр. Үйірме дебат жоспары бойынша жүргізілді.                                                  </w:t>
      </w:r>
    </w:p>
    <w:p w:rsidR="00091148" w:rsidRPr="00F3213C" w:rsidRDefault="00091148" w:rsidP="00091148">
      <w:pPr>
        <w:spacing w:after="200" w:line="276" w:lineRule="auto"/>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«Ақиқат» дебат үйірмесінің мақсаты: заман талабының сұранысына сай, адамзат құндылықтарын  жанына серік еткен айналасына сын көзбен қарап, қоғамдық өмірге белсене араласатын жастардың жаңа буынын қалыптастыру, мектеп оқушыларын үйірмеге тарту,мектепішілік турнирлер өткізу,үздіктерді анықтап,ынталандыру.</w:t>
      </w:r>
    </w:p>
    <w:p w:rsidR="00091148" w:rsidRPr="00F3213C" w:rsidRDefault="00091148" w:rsidP="00091148">
      <w:pPr>
        <w:spacing w:after="0" w:line="276" w:lineRule="auto"/>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Мектеп оқушыларын мектепаралық, аудандық, қалалық, облыстық, республикалық,халықаралық пікірсайыс турнирлеріне қатыстыру, тәжірибе алмасу арқылы үздік нәтижелерге қол жеткізу, қоғамда орын алатын мәселелерді жариялап талқылау және талдау арқылы білім алушылардың әдеуметтік және шығармашылық белсенділігін арттыру. Шығармашылық жұмыстар орындату арқылы оқушылардың ой-өрісін дамыту, жоспар құру,сын тұрғысын ойлауын дамыту.</w:t>
      </w:r>
    </w:p>
    <w:p w:rsidR="00091148" w:rsidRPr="00F3213C" w:rsidRDefault="00091148" w:rsidP="00091148">
      <w:pPr>
        <w:spacing w:after="0" w:line="276" w:lineRule="auto"/>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«Ақиқат» дебат үйірмесінің  міндеттері:Оқушылардың шығармашылық қабілеттерінің айқындалуына мүмкіндік беру. Шешендік өнер және жұрт алдында сөйлеу мәдениеті қалыптасқан талантты жастарды анықтау.Өз  Отанымыз  Қазақстанды ,оның басты құндылықтарын құрмет тұтып, мақтаныш сезімдерін қалыптастыру,өз Отанына  деген патриотизмге, еңбек </w:t>
      </w:r>
    </w:p>
    <w:p w:rsidR="00091148" w:rsidRPr="00F3213C" w:rsidRDefault="00091148" w:rsidP="00091148">
      <w:pPr>
        <w:spacing w:after="0" w:line="276" w:lineRule="auto"/>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пен ақыл-ой тәрбиесіне баулу.</w:t>
      </w:r>
    </w:p>
    <w:p w:rsidR="00091148" w:rsidRPr="00F3213C" w:rsidRDefault="00091148" w:rsidP="00091148">
      <w:pPr>
        <w:spacing w:after="0" w:line="276" w:lineRule="auto"/>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Оқушылардың жауапкершілігін және танымдық қабілеттерін  түрлі пікірталастар арқылы ортаға салу. Оқушыларды коммуникативтілікке, сөйлеу мәдениетіне, сөз өнеріне,тұжырымды ойын дәлелдей білуге баулу.Мектеп оқушылары арасында пікір-сайыстың деңгейін көтеру.Білім алушылардың бойында құқықтық мәдениетті,азаматтық белсенділікті, жауапкершілікті, шығармашылық және сыни ойлау жағдайларды дипломатиялық жолмен шешу қабілеттерін қалыптастыру.</w:t>
      </w:r>
    </w:p>
    <w:p w:rsidR="00091148" w:rsidRPr="00F3213C" w:rsidRDefault="00091148" w:rsidP="00091148">
      <w:pPr>
        <w:spacing w:after="0" w:line="276" w:lineRule="auto"/>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lastRenderedPageBreak/>
        <w:t xml:space="preserve">        Дебат кезінде оқушылар өз бетімен ізденіп,білім алып,үкімет пен оппозицияға бөліне отырып, өз белсенділіктерін арттырып отырды. </w:t>
      </w:r>
    </w:p>
    <w:p w:rsidR="00091148" w:rsidRPr="00F3213C" w:rsidRDefault="00091148" w:rsidP="00091148">
      <w:pPr>
        <w:spacing w:after="0" w:line="276" w:lineRule="auto"/>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Пікір-сайыс кезінде оқушылар белгілі бір қарар бойынша мәлімет жинастырып, оларды қарама-қарсы бағытта қолдайтын екі түрлі позицияға арналып,жақтау және даттау топтарының кейстері арқылы, нәтижесінде оқушылар кез-келген мәселеге біржақты көзқараста болудан арылып, терең, сын тұрғысынан ойларын айтып, пікір –талас, талқылау, диалог  жүргізе білді.</w:t>
      </w:r>
    </w:p>
    <w:p w:rsidR="00091148" w:rsidRPr="00F3213C" w:rsidRDefault="00091148" w:rsidP="00050337">
      <w:pPr>
        <w:spacing w:after="0" w:line="276" w:lineRule="auto"/>
        <w:jc w:val="both"/>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Аудандық турнирде біздің оқушылар өз білім деңгейін көрсете отырып,   8сынып оқушысы Таңатқан Дильназ  бен 9 сынып оқушысы Нағашыбай Гүлдана аудандық   турнирде 3-орынға ие болып, Таңатқан Дильназ  үздік спикер атанады. 8сынып оқушысы Таңатқан Дильназ  бен 7 сынып оқушысы Таңатқан Гүлназ облыстық  турнирлерге қатысады. Ұлы ағартушы Ы.Алтынсариннің еңбек жолын насихаттау және Қостанай  облысы жастары арасында пікірсайыс қозғалысын дамыту мақсатында өткізілген «Құқықтық сауаттылық және азаматтық ұстаным»  атты YBYRAICUPIV облыстық  пікірсайыс турниріне қатысып, сертификат алады.Дебат үйірмесінде  әрдайым  жаңа  заман  талабына  сай,  дебат  мүшелері  өз  белсен</w:t>
      </w:r>
      <w:r w:rsidR="00050337" w:rsidRPr="00F3213C">
        <w:rPr>
          <w:rFonts w:ascii="Times New Roman" w:hAnsi="Times New Roman" w:cs="Times New Roman"/>
          <w:sz w:val="24"/>
          <w:szCs w:val="24"/>
          <w:lang w:eastAsia="en-US"/>
        </w:rPr>
        <w:t xml:space="preserve">діліктерін  танытып  отырады.  </w:t>
      </w:r>
    </w:p>
    <w:bookmarkEnd w:id="4"/>
    <w:p w:rsidR="00091148" w:rsidRPr="00F3213C" w:rsidRDefault="00091148" w:rsidP="00091148">
      <w:pPr>
        <w:spacing w:after="0" w:line="240" w:lineRule="auto"/>
        <w:ind w:firstLine="720"/>
        <w:jc w:val="both"/>
        <w:rPr>
          <w:rFonts w:ascii="Times New Roman" w:eastAsia="Times New Roman" w:hAnsi="Times New Roman" w:cs="Times New Roman"/>
          <w:b/>
          <w:i/>
          <w:sz w:val="24"/>
          <w:szCs w:val="24"/>
        </w:rPr>
      </w:pPr>
      <w:r w:rsidRPr="00F3213C">
        <w:rPr>
          <w:rFonts w:ascii="Times New Roman" w:eastAsia="Times New Roman" w:hAnsi="Times New Roman" w:cs="Times New Roman"/>
          <w:b/>
          <w:i/>
          <w:sz w:val="24"/>
          <w:szCs w:val="24"/>
        </w:rPr>
        <w:t>4) білім алушылардың рухани-адамгершілік, азаматтық-патриоттық, көркемдік-эстетикалық, еңбек және дене тәрбиесін іске асыруды қамтамасыз ететін сабақтан тыс қызметтің әртүрлі нысандарын ұйымдастыру:</w:t>
      </w:r>
    </w:p>
    <w:p w:rsidR="00091148" w:rsidRPr="00F3213C" w:rsidRDefault="00091148" w:rsidP="0009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color w:val="202124"/>
          <w:sz w:val="24"/>
          <w:szCs w:val="24"/>
        </w:rPr>
        <w:tab/>
      </w:r>
      <w:r w:rsidRPr="00F3213C">
        <w:rPr>
          <w:rFonts w:ascii="Times New Roman" w:eastAsia="Times New Roman" w:hAnsi="Times New Roman" w:cs="Times New Roman"/>
          <w:sz w:val="24"/>
          <w:szCs w:val="24"/>
        </w:rPr>
        <w:t xml:space="preserve">Мектептің тәрбие жұмысы жүйесінің маңызды буыны қосымша білім беру жүйесі болып табылады. Айсары жалпы білім беретін мектебі «Қостанай ауданы білім бөлімінің балалар шығармашылық үйі», «Алтын дән» мәдениет орталығы, музыка және спорт мектептері, балалар мен жасөспірімдер шығармашылық орталығы сияқты облыстың мәдениет мекемелерімен белсенді ынтымақтастықта жұмыс жасап келеді. </w:t>
      </w:r>
    </w:p>
    <w:p w:rsidR="00091148" w:rsidRPr="00F3213C" w:rsidRDefault="00091148" w:rsidP="0009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ab/>
        <w:t>Мектептің біртұтас білім кеңістігін қалыптастыру, білім сапасын арттыру және мектеп оқушыларының жеке тұлғасын дамыту үдерісін әртүрлі дамытушылық ортада жүзеге асыру мақсатында сыныптан тыс жұмыстар ұйымдастырылады. Сыныптан тыс жұмыстар оқушылардың шығармашылық және жеке қабілеттерін дамытуға, сонымен қатар оқушылар арасындағы құқық бұзушылықтың алдын алуға үлкен көмек көрсетеді және негізгі білім берудің тең, толықтырушы құрамдас бөлігі болып табылады.</w:t>
      </w:r>
    </w:p>
    <w:p w:rsidR="00091148" w:rsidRPr="00F3213C" w:rsidRDefault="00091148" w:rsidP="0009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ab/>
        <w:t>Оқушылардың саналы кәсіби өзін-өзі анықтауына мектептің қосымша білім беру жүйесі ықпал етеді.</w:t>
      </w:r>
    </w:p>
    <w:p w:rsidR="00091148" w:rsidRPr="00F3213C" w:rsidRDefault="00091148" w:rsidP="0009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ab/>
        <w:t>Жеке тұлғаны дамытудың келесі бағыттары бойынша сыныптан тыс жұмыстар ұйымдастырылады:</w:t>
      </w:r>
    </w:p>
    <w:p w:rsidR="00091148" w:rsidRPr="00F3213C" w:rsidRDefault="00091148" w:rsidP="00091148">
      <w:pPr>
        <w:rPr>
          <w:rFonts w:ascii="Times New Roman" w:hAnsi="Times New Roman" w:cs="Times New Roman"/>
          <w:sz w:val="24"/>
          <w:szCs w:val="24"/>
          <w:lang w:eastAsia="en-US"/>
        </w:rPr>
      </w:pPr>
      <w:r w:rsidRPr="00F3213C">
        <w:rPr>
          <w:rFonts w:ascii="Times New Roman" w:eastAsia="Times New Roman" w:hAnsi="Times New Roman" w:cs="Times New Roman"/>
          <w:sz w:val="24"/>
          <w:szCs w:val="24"/>
        </w:rPr>
        <w:tab/>
        <w:t xml:space="preserve">Көркемдік-эстетикалық бағыт: «Жастар» домбыра үйірмесі, «Шебер қолдар» үйірмесі,  </w:t>
      </w:r>
      <w:r w:rsidRPr="00F3213C">
        <w:rPr>
          <w:rFonts w:ascii="Times New Roman" w:hAnsi="Times New Roman" w:cs="Times New Roman"/>
          <w:sz w:val="24"/>
          <w:szCs w:val="24"/>
          <w:lang w:eastAsia="en-US"/>
        </w:rPr>
        <w:t xml:space="preserve">«Тігін сырлары» </w:t>
      </w:r>
      <w:r w:rsidRPr="00F3213C">
        <w:rPr>
          <w:rFonts w:ascii="Times New Roman" w:eastAsia="Times New Roman" w:hAnsi="Times New Roman" w:cs="Times New Roman"/>
          <w:sz w:val="24"/>
          <w:szCs w:val="24"/>
        </w:rPr>
        <w:t xml:space="preserve"> үйірмелерінің жұмыстары;</w:t>
      </w:r>
    </w:p>
    <w:p w:rsidR="00091148" w:rsidRPr="00F3213C" w:rsidRDefault="00091148" w:rsidP="0009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ab/>
        <w:t>Дене шынықтыру және спорт бағыты: «Қазақша күрес», «Волейбол», «Ұлттық ойындар», секциялары;</w:t>
      </w:r>
    </w:p>
    <w:p w:rsidR="00091148" w:rsidRPr="00F3213C" w:rsidRDefault="00091148" w:rsidP="0009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ab/>
      </w:r>
    </w:p>
    <w:p w:rsidR="00091148" w:rsidRPr="00F3213C" w:rsidRDefault="00091148" w:rsidP="0009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ab/>
        <w:t xml:space="preserve">2024-2025  оқу жылында мектепте барлығы 16 үйірме мен спорт секциясы жұмыс істейді. </w:t>
      </w:r>
    </w:p>
    <w:p w:rsidR="00091148" w:rsidRPr="00F3213C" w:rsidRDefault="00091148" w:rsidP="0009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ab/>
        <w:t>Мектептегі үйірмелер мен спорт секцияларының қызметімен қамтылған балалар саны 192 ​​адамды (100%) құрайды. Үйірмелер мен секциялардағы сабақтар сабақ кестесіне сәйкес келесі бағыттар бойынша жүргізіледі: шығармашылық музыка-театрлық іс-шаралар, интеллектуалдық іс-әрекеттер, клубтық қызмет (мүдделер қауымдастығы), үйірме жұмыстары, спорт секциялары.</w:t>
      </w:r>
    </w:p>
    <w:p w:rsidR="00091148" w:rsidRPr="00F3213C" w:rsidRDefault="00091148" w:rsidP="0009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ab/>
        <w:t xml:space="preserve">Мектеп оқушыларының үйірмелерге, спорттық секцияларға, мектептен тыс жұмыстарға мүмкіндіктерін жүзеге асыруға және жұмысқа орналастыруға қолайлы жағдай жасалған. </w:t>
      </w:r>
    </w:p>
    <w:p w:rsidR="00091148" w:rsidRPr="00F3213C" w:rsidRDefault="00091148" w:rsidP="0009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ab/>
        <w:t>Қосымша білім беру педагогтарының жұмысы қосымша білім беру мазмұнын жүйелі түрде жаңартуға бағытталған. Үйірмелер мен секциялар мүшелерінің жеткілікті санын атап өткен жөн. Үйірме жетекшілері балалардың қызығушылықтарын арттыруға және әртараптандыруға тырысады, бұл жарыстарда жақсы нәтижелерге әкеледі.</w:t>
      </w:r>
    </w:p>
    <w:p w:rsidR="00091148" w:rsidRPr="00F3213C" w:rsidRDefault="00091148" w:rsidP="00091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ab/>
        <w:t xml:space="preserve">Мектебімізде 2024-2025 оқу жылы аралығында  музыка пәні мұғалімі Мирамбек Қызбелбайұлының  жетекшілігімен «Жастар» домбыра үйірмесі өткізілді. Осы үйірмеге қатысатын оқушылар түрлі сайыстардан жүлделі орындарды иеленді. Мектепішілік концерттер де оқушыларымыз ұлттық аспапта өз өнерлерін паш етіп отырады. Соынмен қатар, үйірмеге қатысатын </w:t>
      </w:r>
      <w:r w:rsidRPr="00F3213C">
        <w:rPr>
          <w:rFonts w:ascii="Times New Roman" w:eastAsia="Times New Roman" w:hAnsi="Times New Roman" w:cs="Times New Roman"/>
          <w:sz w:val="24"/>
          <w:szCs w:val="24"/>
        </w:rPr>
        <w:lastRenderedPageBreak/>
        <w:t xml:space="preserve">оқушыларымыз түрлі сайыстардан орындарға ие болып, өз қызығушылықтарын әрдайым арттыру үстінде. Музыкалық мектептің «Жастар» домбыра үйірмесі  2022-2023 оқу жылынан бастап жұмыс атқаруда. Жетекшісі: Жумабеков Мейрамбек Кызбелбаевич. Үйірмеге 20 оқушы қатысады. </w:t>
      </w:r>
      <w:r w:rsidRPr="00F3213C">
        <w:rPr>
          <w:rFonts w:ascii="Times New Roman" w:hAnsi="Times New Roman" w:cs="Times New Roman"/>
          <w:b/>
          <w:sz w:val="24"/>
          <w:szCs w:val="24"/>
          <w:lang w:eastAsia="en-US"/>
        </w:rPr>
        <w:t>Домбыра</w:t>
      </w:r>
      <w:r w:rsidRPr="00F3213C">
        <w:rPr>
          <w:rFonts w:ascii="Times New Roman" w:hAnsi="Times New Roman" w:cs="Times New Roman"/>
          <w:sz w:val="24"/>
          <w:szCs w:val="24"/>
          <w:lang w:eastAsia="en-US"/>
        </w:rPr>
        <w:t xml:space="preserve"> - ерте заманнан бері халқымызбен бірге жасасып келе жатқан, оның рухани жан серігіне айналған музыкалық аспаптардың бірі. Сондықтан домбыра уйренуде оқушының бойында икем, талпыныс, сабырлық және төзімділік болуы керек. Домбыра уйірмесінде оқушы домбыра аспабының кыр сырын ұғынып, домбыра үйренеді.</w:t>
      </w:r>
    </w:p>
    <w:p w:rsidR="00091148" w:rsidRPr="00F3213C" w:rsidRDefault="00091148" w:rsidP="00091148">
      <w:pPr>
        <w:spacing w:after="200" w:line="276" w:lineRule="auto"/>
        <w:ind w:left="-284"/>
        <w:rPr>
          <w:rFonts w:ascii="Times New Roman" w:hAnsi="Times New Roman" w:cs="Times New Roman"/>
          <w:sz w:val="24"/>
          <w:szCs w:val="24"/>
          <w:lang w:eastAsia="en-US"/>
        </w:rPr>
      </w:pPr>
      <w:r w:rsidRPr="00F3213C">
        <w:rPr>
          <w:rFonts w:ascii="Times New Roman" w:hAnsi="Times New Roman" w:cs="Times New Roman"/>
          <w:sz w:val="24"/>
          <w:szCs w:val="24"/>
          <w:lang w:eastAsia="en-US"/>
        </w:rPr>
        <w:t>Үйірме оқушыларды ұлттық өнерге баулу мақсатында ұйымдастырылып отыр. Оған домбыра аспабына кызығушылык танытқан, оны үйренуге ынталы, 5-10 сыныптардың оқушылары тартылды. Үйрменің балаларға берері көп. Оларға ұлттық аспаптар туралы мағлұматтар беріліп, домбыра аспабының кұрылысы түсіндіріледі. Домбыраның қалай ұстау, домбыра тартқанда қалай отыру керек екені үйретіледі. Домбыраның құлақ күйін келтіру, домбыра кағыстарын үйренуге назар аударылады. Аспаптың тарту техникасына көп көңіл бөлінеді. Уйірмеде топтық, жұптық және жеке оқушылармен жұмыстар жүргізіледі. Халық күйлері үйретіледі.</w:t>
      </w:r>
    </w:p>
    <w:p w:rsidR="00091148" w:rsidRPr="00F3213C" w:rsidRDefault="00091148" w:rsidP="00091148">
      <w:pPr>
        <w:spacing w:after="200" w:line="276" w:lineRule="auto"/>
        <w:ind w:left="-284" w:firstLine="708"/>
        <w:rPr>
          <w:rFonts w:ascii="Times New Roman" w:hAnsi="Times New Roman" w:cs="Times New Roman"/>
          <w:sz w:val="24"/>
          <w:szCs w:val="24"/>
          <w:lang w:eastAsia="en-US"/>
        </w:rPr>
      </w:pPr>
      <w:r w:rsidRPr="00F3213C">
        <w:rPr>
          <w:rFonts w:ascii="Times New Roman" w:hAnsi="Times New Roman" w:cs="Times New Roman"/>
          <w:b/>
          <w:sz w:val="24"/>
          <w:szCs w:val="24"/>
          <w:lang w:eastAsia="en-US"/>
        </w:rPr>
        <w:t>Үйірменің мақсаты:</w:t>
      </w:r>
      <w:r w:rsidRPr="00F3213C">
        <w:rPr>
          <w:rFonts w:ascii="Times New Roman" w:hAnsi="Times New Roman" w:cs="Times New Roman"/>
          <w:sz w:val="24"/>
          <w:szCs w:val="24"/>
          <w:lang w:eastAsia="en-US"/>
        </w:rPr>
        <w:t xml:space="preserve"> домбыра аспабын ұлттық тәрбие кұралы ретінде кеңінен қолдана отырып, аспапқа деген қызығушылығын арттырып, окушыны домбырада ойнауға үйрету.</w:t>
      </w:r>
    </w:p>
    <w:p w:rsidR="00091148" w:rsidRPr="00F3213C" w:rsidRDefault="00091148" w:rsidP="00091148">
      <w:pPr>
        <w:spacing w:after="200" w:line="276" w:lineRule="auto"/>
        <w:ind w:left="-284"/>
        <w:rPr>
          <w:rFonts w:ascii="Times New Roman" w:hAnsi="Times New Roman" w:cs="Times New Roman"/>
          <w:b/>
          <w:sz w:val="24"/>
          <w:szCs w:val="24"/>
          <w:lang w:val="ru-RU" w:eastAsia="en-US"/>
        </w:rPr>
      </w:pPr>
      <w:r w:rsidRPr="00F3213C">
        <w:rPr>
          <w:rFonts w:ascii="Times New Roman" w:hAnsi="Times New Roman" w:cs="Times New Roman"/>
          <w:b/>
          <w:sz w:val="24"/>
          <w:szCs w:val="24"/>
          <w:lang w:val="ru-RU" w:eastAsia="en-US"/>
        </w:rPr>
        <w:t>Міндеті:</w:t>
      </w:r>
    </w:p>
    <w:p w:rsidR="00091148" w:rsidRPr="00F3213C" w:rsidRDefault="00091148" w:rsidP="00091148">
      <w:pPr>
        <w:numPr>
          <w:ilvl w:val="0"/>
          <w:numId w:val="14"/>
        </w:numPr>
        <w:spacing w:after="200" w:line="276" w:lineRule="auto"/>
        <w:ind w:left="-284"/>
        <w:contextualSpacing/>
        <w:rPr>
          <w:rFonts w:ascii="Times New Roman" w:hAnsi="Times New Roman" w:cs="Times New Roman"/>
          <w:sz w:val="24"/>
          <w:szCs w:val="24"/>
          <w:lang w:val="ru-RU" w:eastAsia="en-US"/>
        </w:rPr>
      </w:pPr>
      <w:r w:rsidRPr="00F3213C">
        <w:rPr>
          <w:rFonts w:ascii="Times New Roman" w:hAnsi="Times New Roman" w:cs="Times New Roman"/>
          <w:sz w:val="24"/>
          <w:szCs w:val="24"/>
          <w:lang w:eastAsia="en-US"/>
        </w:rPr>
        <w:t>Ұ</w:t>
      </w:r>
      <w:r w:rsidRPr="00F3213C">
        <w:rPr>
          <w:rFonts w:ascii="Times New Roman" w:hAnsi="Times New Roman" w:cs="Times New Roman"/>
          <w:sz w:val="24"/>
          <w:szCs w:val="24"/>
          <w:lang w:val="ru-RU" w:eastAsia="en-US"/>
        </w:rPr>
        <w:t>лтты</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 xml:space="preserve"> аспап - домбыраны</w:t>
      </w:r>
      <w:r w:rsidRPr="00F3213C">
        <w:rPr>
          <w:rFonts w:ascii="Times New Roman" w:hAnsi="Times New Roman" w:cs="Times New Roman"/>
          <w:sz w:val="24"/>
          <w:szCs w:val="24"/>
          <w:lang w:eastAsia="en-US"/>
        </w:rPr>
        <w:t>ң</w:t>
      </w:r>
      <w:r w:rsidRPr="00F3213C">
        <w:rPr>
          <w:rFonts w:ascii="Times New Roman" w:hAnsi="Times New Roman" w:cs="Times New Roman"/>
          <w:sz w:val="24"/>
          <w:szCs w:val="24"/>
          <w:lang w:val="ru-RU" w:eastAsia="en-US"/>
        </w:rPr>
        <w:t xml:space="preserve"> </w:t>
      </w:r>
      <w:r w:rsidRPr="00F3213C">
        <w:rPr>
          <w:rFonts w:ascii="Times New Roman" w:hAnsi="Times New Roman" w:cs="Times New Roman"/>
          <w:sz w:val="24"/>
          <w:szCs w:val="24"/>
          <w:lang w:eastAsia="en-US"/>
        </w:rPr>
        <w:t>құ</w:t>
      </w:r>
      <w:r w:rsidRPr="00F3213C">
        <w:rPr>
          <w:rFonts w:ascii="Times New Roman" w:hAnsi="Times New Roman" w:cs="Times New Roman"/>
          <w:sz w:val="24"/>
          <w:szCs w:val="24"/>
          <w:lang w:val="ru-RU" w:eastAsia="en-US"/>
        </w:rPr>
        <w:t>рылымен танысу;</w:t>
      </w:r>
    </w:p>
    <w:p w:rsidR="00091148" w:rsidRPr="00F3213C" w:rsidRDefault="00091148" w:rsidP="00091148">
      <w:pPr>
        <w:numPr>
          <w:ilvl w:val="0"/>
          <w:numId w:val="14"/>
        </w:numPr>
        <w:spacing w:after="200" w:line="276" w:lineRule="auto"/>
        <w:ind w:left="-284"/>
        <w:contextualSpacing/>
        <w:rPr>
          <w:rFonts w:ascii="Times New Roman" w:hAnsi="Times New Roman" w:cs="Times New Roman"/>
          <w:sz w:val="24"/>
          <w:szCs w:val="24"/>
          <w:lang w:val="ru-RU" w:eastAsia="en-US"/>
        </w:rPr>
      </w:pPr>
      <w:r w:rsidRPr="00F3213C">
        <w:rPr>
          <w:rFonts w:ascii="Times New Roman" w:hAnsi="Times New Roman" w:cs="Times New Roman"/>
          <w:sz w:val="24"/>
          <w:szCs w:val="24"/>
          <w:lang w:val="ru-RU" w:eastAsia="en-US"/>
        </w:rPr>
        <w:t>Домбырамен к</w:t>
      </w:r>
      <w:r w:rsidRPr="00F3213C">
        <w:rPr>
          <w:rFonts w:ascii="Times New Roman" w:hAnsi="Times New Roman" w:cs="Times New Roman"/>
          <w:sz w:val="24"/>
          <w:szCs w:val="24"/>
          <w:lang w:eastAsia="en-US"/>
        </w:rPr>
        <w:t>ү</w:t>
      </w:r>
      <w:r w:rsidRPr="00F3213C">
        <w:rPr>
          <w:rFonts w:ascii="Times New Roman" w:hAnsi="Times New Roman" w:cs="Times New Roman"/>
          <w:sz w:val="24"/>
          <w:szCs w:val="24"/>
          <w:lang w:val="ru-RU" w:eastAsia="en-US"/>
        </w:rPr>
        <w:t xml:space="preserve">й тартып, </w:t>
      </w:r>
      <w:r w:rsidRPr="00F3213C">
        <w:rPr>
          <w:rFonts w:ascii="Times New Roman" w:hAnsi="Times New Roman" w:cs="Times New Roman"/>
          <w:sz w:val="24"/>
          <w:szCs w:val="24"/>
          <w:lang w:eastAsia="en-US"/>
        </w:rPr>
        <w:t>ә</w:t>
      </w:r>
      <w:r w:rsidRPr="00F3213C">
        <w:rPr>
          <w:rFonts w:ascii="Times New Roman" w:hAnsi="Times New Roman" w:cs="Times New Roman"/>
          <w:sz w:val="24"/>
          <w:szCs w:val="24"/>
          <w:lang w:val="ru-RU" w:eastAsia="en-US"/>
        </w:rPr>
        <w:t>н айтып уйрену;</w:t>
      </w:r>
    </w:p>
    <w:p w:rsidR="00091148" w:rsidRPr="00F3213C" w:rsidRDefault="00091148" w:rsidP="00091148">
      <w:pPr>
        <w:numPr>
          <w:ilvl w:val="0"/>
          <w:numId w:val="14"/>
        </w:numPr>
        <w:spacing w:after="200" w:line="276" w:lineRule="auto"/>
        <w:ind w:left="-284"/>
        <w:contextualSpacing/>
        <w:rPr>
          <w:rFonts w:ascii="Times New Roman" w:hAnsi="Times New Roman" w:cs="Times New Roman"/>
          <w:sz w:val="24"/>
          <w:szCs w:val="24"/>
          <w:lang w:val="ru-RU" w:eastAsia="en-US"/>
        </w:rPr>
      </w:pPr>
      <w:r w:rsidRPr="00F3213C">
        <w:rPr>
          <w:rFonts w:ascii="Times New Roman" w:hAnsi="Times New Roman" w:cs="Times New Roman"/>
          <w:sz w:val="24"/>
          <w:szCs w:val="24"/>
          <w:lang w:val="ru-RU" w:eastAsia="en-US"/>
        </w:rPr>
        <w:t>Домбыраны на</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ышына ке</w:t>
      </w:r>
      <w:r w:rsidRPr="00F3213C">
        <w:rPr>
          <w:rFonts w:ascii="Times New Roman" w:hAnsi="Times New Roman" w:cs="Times New Roman"/>
          <w:sz w:val="24"/>
          <w:szCs w:val="24"/>
          <w:lang w:eastAsia="en-US"/>
        </w:rPr>
        <w:t>л</w:t>
      </w:r>
      <w:r w:rsidRPr="00F3213C">
        <w:rPr>
          <w:rFonts w:ascii="Times New Roman" w:hAnsi="Times New Roman" w:cs="Times New Roman"/>
          <w:sz w:val="24"/>
          <w:szCs w:val="24"/>
          <w:lang w:val="ru-RU" w:eastAsia="en-US"/>
        </w:rPr>
        <w:t>тірі</w:t>
      </w:r>
      <w:r w:rsidRPr="00F3213C">
        <w:rPr>
          <w:rFonts w:ascii="Times New Roman" w:hAnsi="Times New Roman" w:cs="Times New Roman"/>
          <w:sz w:val="24"/>
          <w:szCs w:val="24"/>
          <w:lang w:eastAsia="en-US"/>
        </w:rPr>
        <w:t>п</w:t>
      </w:r>
      <w:r w:rsidRPr="00F3213C">
        <w:rPr>
          <w:rFonts w:ascii="Times New Roman" w:hAnsi="Times New Roman" w:cs="Times New Roman"/>
          <w:sz w:val="24"/>
          <w:szCs w:val="24"/>
          <w:lang w:val="ru-RU" w:eastAsia="en-US"/>
        </w:rPr>
        <w:t xml:space="preserve"> орындау;</w:t>
      </w:r>
    </w:p>
    <w:p w:rsidR="00091148" w:rsidRPr="00F3213C" w:rsidRDefault="00091148" w:rsidP="00091148">
      <w:pPr>
        <w:numPr>
          <w:ilvl w:val="0"/>
          <w:numId w:val="14"/>
        </w:numPr>
        <w:spacing w:after="200" w:line="276" w:lineRule="auto"/>
        <w:ind w:left="-284"/>
        <w:contextualSpacing/>
        <w:rPr>
          <w:rFonts w:ascii="Times New Roman" w:hAnsi="Times New Roman" w:cs="Times New Roman"/>
          <w:sz w:val="24"/>
          <w:szCs w:val="24"/>
          <w:lang w:val="ru-RU" w:eastAsia="en-US"/>
        </w:rPr>
      </w:pPr>
      <w:r w:rsidRPr="00F3213C">
        <w:rPr>
          <w:rFonts w:ascii="Times New Roman" w:hAnsi="Times New Roman" w:cs="Times New Roman"/>
          <w:sz w:val="24"/>
          <w:szCs w:val="24"/>
          <w:lang w:eastAsia="en-US"/>
        </w:rPr>
        <w:t>Ұ</w:t>
      </w:r>
      <w:r w:rsidRPr="00F3213C">
        <w:rPr>
          <w:rFonts w:ascii="Times New Roman" w:hAnsi="Times New Roman" w:cs="Times New Roman"/>
          <w:sz w:val="24"/>
          <w:szCs w:val="24"/>
          <w:lang w:val="ru-RU" w:eastAsia="en-US"/>
        </w:rPr>
        <w:t>лтты</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 xml:space="preserve"> д</w:t>
      </w:r>
      <w:r w:rsidRPr="00F3213C">
        <w:rPr>
          <w:rFonts w:ascii="Times New Roman" w:hAnsi="Times New Roman" w:cs="Times New Roman"/>
          <w:sz w:val="24"/>
          <w:szCs w:val="24"/>
          <w:lang w:eastAsia="en-US"/>
        </w:rPr>
        <w:t>ә</w:t>
      </w:r>
      <w:r w:rsidRPr="00F3213C">
        <w:rPr>
          <w:rFonts w:ascii="Times New Roman" w:hAnsi="Times New Roman" w:cs="Times New Roman"/>
          <w:sz w:val="24"/>
          <w:szCs w:val="24"/>
          <w:lang w:val="ru-RU" w:eastAsia="en-US"/>
        </w:rPr>
        <w:t>стур мен салт-сана та</w:t>
      </w:r>
      <w:r w:rsidRPr="00F3213C">
        <w:rPr>
          <w:rFonts w:ascii="Times New Roman" w:hAnsi="Times New Roman" w:cs="Times New Roman"/>
          <w:sz w:val="24"/>
          <w:szCs w:val="24"/>
          <w:lang w:eastAsia="en-US"/>
        </w:rPr>
        <w:t>ғ</w:t>
      </w:r>
      <w:r w:rsidRPr="00F3213C">
        <w:rPr>
          <w:rFonts w:ascii="Times New Roman" w:hAnsi="Times New Roman" w:cs="Times New Roman"/>
          <w:sz w:val="24"/>
          <w:szCs w:val="24"/>
          <w:lang w:val="ru-RU" w:eastAsia="en-US"/>
        </w:rPr>
        <w:t>ылымын жас жеткіншек бойынша сініру;</w:t>
      </w:r>
    </w:p>
    <w:p w:rsidR="00091148" w:rsidRPr="00F3213C" w:rsidRDefault="00091148" w:rsidP="00091148">
      <w:pPr>
        <w:numPr>
          <w:ilvl w:val="0"/>
          <w:numId w:val="14"/>
        </w:numPr>
        <w:spacing w:after="200" w:line="276" w:lineRule="auto"/>
        <w:ind w:left="-284"/>
        <w:contextualSpacing/>
        <w:rPr>
          <w:rFonts w:ascii="Times New Roman" w:hAnsi="Times New Roman" w:cs="Times New Roman"/>
          <w:sz w:val="24"/>
          <w:szCs w:val="24"/>
          <w:lang w:val="ru-RU" w:eastAsia="en-US"/>
        </w:rPr>
      </w:pPr>
      <w:r w:rsidRPr="00F3213C">
        <w:rPr>
          <w:rFonts w:ascii="Times New Roman" w:hAnsi="Times New Roman" w:cs="Times New Roman"/>
          <w:sz w:val="24"/>
          <w:szCs w:val="24"/>
          <w:lang w:eastAsia="en-US"/>
        </w:rPr>
        <w:t>Ұ</w:t>
      </w:r>
      <w:r w:rsidRPr="00F3213C">
        <w:rPr>
          <w:rFonts w:ascii="Times New Roman" w:hAnsi="Times New Roman" w:cs="Times New Roman"/>
          <w:sz w:val="24"/>
          <w:szCs w:val="24"/>
          <w:lang w:val="ru-RU" w:eastAsia="en-US"/>
        </w:rPr>
        <w:t xml:space="preserve">лт </w:t>
      </w:r>
      <w:r w:rsidRPr="00F3213C">
        <w:rPr>
          <w:rFonts w:ascii="Times New Roman" w:hAnsi="Times New Roman" w:cs="Times New Roman"/>
          <w:sz w:val="24"/>
          <w:szCs w:val="24"/>
          <w:lang w:eastAsia="en-US"/>
        </w:rPr>
        <w:t>ө</w:t>
      </w:r>
      <w:r w:rsidRPr="00F3213C">
        <w:rPr>
          <w:rFonts w:ascii="Times New Roman" w:hAnsi="Times New Roman" w:cs="Times New Roman"/>
          <w:sz w:val="24"/>
          <w:szCs w:val="24"/>
          <w:lang w:val="ru-RU" w:eastAsia="en-US"/>
        </w:rPr>
        <w:t xml:space="preserve">неріне деген </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ызы</w:t>
      </w:r>
      <w:r w:rsidRPr="00F3213C">
        <w:rPr>
          <w:rFonts w:ascii="Times New Roman" w:hAnsi="Times New Roman" w:cs="Times New Roman"/>
          <w:sz w:val="24"/>
          <w:szCs w:val="24"/>
          <w:lang w:eastAsia="en-US"/>
        </w:rPr>
        <w:t>ғ</w:t>
      </w:r>
      <w:r w:rsidRPr="00F3213C">
        <w:rPr>
          <w:rFonts w:ascii="Times New Roman" w:hAnsi="Times New Roman" w:cs="Times New Roman"/>
          <w:sz w:val="24"/>
          <w:szCs w:val="24"/>
          <w:lang w:val="ru-RU" w:eastAsia="en-US"/>
        </w:rPr>
        <w:t>ушылы</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 xml:space="preserve"> пен с</w:t>
      </w:r>
      <w:r w:rsidRPr="00F3213C">
        <w:rPr>
          <w:rFonts w:ascii="Times New Roman" w:hAnsi="Times New Roman" w:cs="Times New Roman"/>
          <w:sz w:val="24"/>
          <w:szCs w:val="24"/>
          <w:lang w:eastAsia="en-US"/>
        </w:rPr>
        <w:t>ү</w:t>
      </w:r>
      <w:r w:rsidRPr="00F3213C">
        <w:rPr>
          <w:rFonts w:ascii="Times New Roman" w:hAnsi="Times New Roman" w:cs="Times New Roman"/>
          <w:sz w:val="24"/>
          <w:szCs w:val="24"/>
          <w:lang w:val="ru-RU" w:eastAsia="en-US"/>
        </w:rPr>
        <w:t>йіспеншілігін арттыру.</w:t>
      </w:r>
    </w:p>
    <w:p w:rsidR="00091148" w:rsidRPr="00F3213C" w:rsidRDefault="00091148" w:rsidP="00091148">
      <w:pPr>
        <w:spacing w:after="200" w:line="276" w:lineRule="auto"/>
        <w:ind w:left="-284"/>
        <w:rPr>
          <w:rFonts w:ascii="Times New Roman" w:hAnsi="Times New Roman" w:cs="Times New Roman"/>
          <w:sz w:val="24"/>
          <w:szCs w:val="24"/>
          <w:lang w:eastAsia="en-US"/>
        </w:rPr>
      </w:pPr>
      <w:r w:rsidRPr="00F3213C">
        <w:rPr>
          <w:rFonts w:ascii="Times New Roman" w:hAnsi="Times New Roman" w:cs="Times New Roman"/>
          <w:sz w:val="24"/>
          <w:szCs w:val="24"/>
          <w:lang w:val="ru-RU" w:eastAsia="en-US"/>
        </w:rPr>
        <w:t>Кутілетін н</w:t>
      </w:r>
      <w:r w:rsidRPr="00F3213C">
        <w:rPr>
          <w:rFonts w:ascii="Times New Roman" w:hAnsi="Times New Roman" w:cs="Times New Roman"/>
          <w:sz w:val="24"/>
          <w:szCs w:val="24"/>
          <w:lang w:eastAsia="en-US"/>
        </w:rPr>
        <w:t>ә</w:t>
      </w:r>
      <w:r w:rsidRPr="00F3213C">
        <w:rPr>
          <w:rFonts w:ascii="Times New Roman" w:hAnsi="Times New Roman" w:cs="Times New Roman"/>
          <w:sz w:val="24"/>
          <w:szCs w:val="24"/>
          <w:lang w:val="ru-RU" w:eastAsia="en-US"/>
        </w:rPr>
        <w:t xml:space="preserve">тиже: </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азір</w:t>
      </w:r>
      <w:r w:rsidRPr="00F3213C">
        <w:rPr>
          <w:rFonts w:ascii="Times New Roman" w:hAnsi="Times New Roman" w:cs="Times New Roman"/>
          <w:sz w:val="24"/>
          <w:szCs w:val="24"/>
          <w:lang w:eastAsia="en-US"/>
        </w:rPr>
        <w:t>г</w:t>
      </w:r>
      <w:r w:rsidRPr="00F3213C">
        <w:rPr>
          <w:rFonts w:ascii="Times New Roman" w:hAnsi="Times New Roman" w:cs="Times New Roman"/>
          <w:sz w:val="24"/>
          <w:szCs w:val="24"/>
          <w:lang w:val="ru-RU" w:eastAsia="en-US"/>
        </w:rPr>
        <w:t>і</w:t>
      </w:r>
      <w:r w:rsidRPr="00F3213C">
        <w:rPr>
          <w:rFonts w:ascii="Times New Roman" w:hAnsi="Times New Roman" w:cs="Times New Roman"/>
          <w:sz w:val="24"/>
          <w:szCs w:val="24"/>
          <w:lang w:eastAsia="en-US"/>
        </w:rPr>
        <w:t xml:space="preserve"> </w:t>
      </w:r>
      <w:r w:rsidRPr="00F3213C">
        <w:rPr>
          <w:rFonts w:ascii="Times New Roman" w:hAnsi="Times New Roman" w:cs="Times New Roman"/>
          <w:sz w:val="24"/>
          <w:szCs w:val="24"/>
          <w:lang w:val="ru-RU" w:eastAsia="en-US"/>
        </w:rPr>
        <w:t>заман талабына сай домбыра аспабын жа</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сы де</w:t>
      </w:r>
      <w:r w:rsidRPr="00F3213C">
        <w:rPr>
          <w:rFonts w:ascii="Times New Roman" w:hAnsi="Times New Roman" w:cs="Times New Roman"/>
          <w:sz w:val="24"/>
          <w:szCs w:val="24"/>
          <w:lang w:eastAsia="en-US"/>
        </w:rPr>
        <w:t>ң</w:t>
      </w:r>
      <w:r w:rsidRPr="00F3213C">
        <w:rPr>
          <w:rFonts w:ascii="Times New Roman" w:hAnsi="Times New Roman" w:cs="Times New Roman"/>
          <w:sz w:val="24"/>
          <w:szCs w:val="24"/>
          <w:lang w:val="ru-RU" w:eastAsia="en-US"/>
        </w:rPr>
        <w:t>гейде ме</w:t>
      </w:r>
      <w:r w:rsidRPr="00F3213C">
        <w:rPr>
          <w:rFonts w:ascii="Times New Roman" w:hAnsi="Times New Roman" w:cs="Times New Roman"/>
          <w:sz w:val="24"/>
          <w:szCs w:val="24"/>
          <w:lang w:eastAsia="en-US"/>
        </w:rPr>
        <w:t>ң</w:t>
      </w:r>
      <w:r w:rsidRPr="00F3213C">
        <w:rPr>
          <w:rFonts w:ascii="Times New Roman" w:hAnsi="Times New Roman" w:cs="Times New Roman"/>
          <w:sz w:val="24"/>
          <w:szCs w:val="24"/>
          <w:lang w:val="ru-RU" w:eastAsia="en-US"/>
        </w:rPr>
        <w:t>герген, халы</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ты</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 xml:space="preserve"> музыка тарихынан хабардар, эстетикалы</w:t>
      </w:r>
      <w:r w:rsidRPr="00F3213C">
        <w:rPr>
          <w:rFonts w:ascii="Times New Roman" w:hAnsi="Times New Roman" w:cs="Times New Roman"/>
          <w:sz w:val="24"/>
          <w:szCs w:val="24"/>
          <w:lang w:eastAsia="en-US"/>
        </w:rPr>
        <w:t xml:space="preserve">қ </w:t>
      </w:r>
      <w:r w:rsidRPr="00F3213C">
        <w:rPr>
          <w:rFonts w:ascii="Times New Roman" w:hAnsi="Times New Roman" w:cs="Times New Roman"/>
          <w:sz w:val="24"/>
          <w:szCs w:val="24"/>
          <w:lang w:val="ru-RU" w:eastAsia="en-US"/>
        </w:rPr>
        <w:t>т</w:t>
      </w:r>
      <w:r w:rsidRPr="00F3213C">
        <w:rPr>
          <w:rFonts w:ascii="Times New Roman" w:hAnsi="Times New Roman" w:cs="Times New Roman"/>
          <w:sz w:val="24"/>
          <w:szCs w:val="24"/>
          <w:lang w:eastAsia="en-US"/>
        </w:rPr>
        <w:t>ә</w:t>
      </w:r>
      <w:r w:rsidRPr="00F3213C">
        <w:rPr>
          <w:rFonts w:ascii="Times New Roman" w:hAnsi="Times New Roman" w:cs="Times New Roman"/>
          <w:sz w:val="24"/>
          <w:szCs w:val="24"/>
          <w:lang w:val="ru-RU" w:eastAsia="en-US"/>
        </w:rPr>
        <w:t>рбиелі, д</w:t>
      </w:r>
      <w:r w:rsidRPr="00F3213C">
        <w:rPr>
          <w:rFonts w:ascii="Times New Roman" w:hAnsi="Times New Roman" w:cs="Times New Roman"/>
          <w:sz w:val="24"/>
          <w:szCs w:val="24"/>
          <w:lang w:eastAsia="en-US"/>
        </w:rPr>
        <w:t>ү</w:t>
      </w:r>
      <w:r w:rsidRPr="00F3213C">
        <w:rPr>
          <w:rFonts w:ascii="Times New Roman" w:hAnsi="Times New Roman" w:cs="Times New Roman"/>
          <w:sz w:val="24"/>
          <w:szCs w:val="24"/>
          <w:lang w:val="ru-RU" w:eastAsia="en-US"/>
        </w:rPr>
        <w:t>ни</w:t>
      </w:r>
      <w:r w:rsidRPr="00F3213C">
        <w:rPr>
          <w:rFonts w:ascii="Times New Roman" w:hAnsi="Times New Roman" w:cs="Times New Roman"/>
          <w:sz w:val="24"/>
          <w:szCs w:val="24"/>
          <w:lang w:eastAsia="en-US"/>
        </w:rPr>
        <w:t>е</w:t>
      </w:r>
      <w:r w:rsidRPr="00F3213C">
        <w:rPr>
          <w:rFonts w:ascii="Times New Roman" w:hAnsi="Times New Roman" w:cs="Times New Roman"/>
          <w:sz w:val="24"/>
          <w:szCs w:val="24"/>
          <w:lang w:val="ru-RU" w:eastAsia="en-US"/>
        </w:rPr>
        <w:t>танымы жо</w:t>
      </w:r>
      <w:r w:rsidRPr="00F3213C">
        <w:rPr>
          <w:rFonts w:ascii="Times New Roman" w:hAnsi="Times New Roman" w:cs="Times New Roman"/>
          <w:sz w:val="24"/>
          <w:szCs w:val="24"/>
          <w:lang w:eastAsia="en-US"/>
        </w:rPr>
        <w:t>ғ</w:t>
      </w:r>
      <w:r w:rsidRPr="00F3213C">
        <w:rPr>
          <w:rFonts w:ascii="Times New Roman" w:hAnsi="Times New Roman" w:cs="Times New Roman"/>
          <w:sz w:val="24"/>
          <w:szCs w:val="24"/>
          <w:lang w:val="ru-RU" w:eastAsia="en-US"/>
        </w:rPr>
        <w:t>ары, жан-жа</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 xml:space="preserve">ты </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алыптас</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ан б</w:t>
      </w:r>
      <w:r w:rsidRPr="00F3213C">
        <w:rPr>
          <w:rFonts w:ascii="Times New Roman" w:hAnsi="Times New Roman" w:cs="Times New Roman"/>
          <w:sz w:val="24"/>
          <w:szCs w:val="24"/>
          <w:lang w:eastAsia="en-US"/>
        </w:rPr>
        <w:t>ә</w:t>
      </w:r>
      <w:r w:rsidRPr="00F3213C">
        <w:rPr>
          <w:rFonts w:ascii="Times New Roman" w:hAnsi="Times New Roman" w:cs="Times New Roman"/>
          <w:sz w:val="24"/>
          <w:szCs w:val="24"/>
          <w:lang w:val="ru-RU" w:eastAsia="en-US"/>
        </w:rPr>
        <w:t xml:space="preserve">секеге </w:t>
      </w:r>
      <w:r w:rsidRPr="00F3213C">
        <w:rPr>
          <w:rFonts w:ascii="Times New Roman" w:hAnsi="Times New Roman" w:cs="Times New Roman"/>
          <w:sz w:val="24"/>
          <w:szCs w:val="24"/>
          <w:lang w:eastAsia="en-US"/>
        </w:rPr>
        <w:t>қ</w:t>
      </w:r>
      <w:r w:rsidRPr="00F3213C">
        <w:rPr>
          <w:rFonts w:ascii="Times New Roman" w:hAnsi="Times New Roman" w:cs="Times New Roman"/>
          <w:sz w:val="24"/>
          <w:szCs w:val="24"/>
          <w:lang w:val="ru-RU" w:eastAsia="en-US"/>
        </w:rPr>
        <w:t>абілетті жеке т</w:t>
      </w:r>
      <w:r w:rsidRPr="00F3213C">
        <w:rPr>
          <w:rFonts w:ascii="Times New Roman" w:hAnsi="Times New Roman" w:cs="Times New Roman"/>
          <w:sz w:val="24"/>
          <w:szCs w:val="24"/>
          <w:lang w:eastAsia="en-US"/>
        </w:rPr>
        <w:t>ұ</w:t>
      </w:r>
      <w:r w:rsidRPr="00F3213C">
        <w:rPr>
          <w:rFonts w:ascii="Times New Roman" w:hAnsi="Times New Roman" w:cs="Times New Roman"/>
          <w:sz w:val="24"/>
          <w:szCs w:val="24"/>
          <w:lang w:val="ru-RU" w:eastAsia="en-US"/>
        </w:rPr>
        <w:t>л</w:t>
      </w:r>
      <w:r w:rsidRPr="00F3213C">
        <w:rPr>
          <w:rFonts w:ascii="Times New Roman" w:hAnsi="Times New Roman" w:cs="Times New Roman"/>
          <w:sz w:val="24"/>
          <w:szCs w:val="24"/>
          <w:lang w:eastAsia="en-US"/>
        </w:rPr>
        <w:t>ғ</w:t>
      </w:r>
      <w:r w:rsidRPr="00F3213C">
        <w:rPr>
          <w:rFonts w:ascii="Times New Roman" w:hAnsi="Times New Roman" w:cs="Times New Roman"/>
          <w:sz w:val="24"/>
          <w:szCs w:val="24"/>
          <w:lang w:val="ru-RU" w:eastAsia="en-US"/>
        </w:rPr>
        <w:t>а</w:t>
      </w:r>
      <w:r w:rsidRPr="00F3213C">
        <w:rPr>
          <w:rFonts w:ascii="Times New Roman" w:hAnsi="Times New Roman" w:cs="Times New Roman"/>
          <w:sz w:val="24"/>
          <w:szCs w:val="24"/>
          <w:lang w:eastAsia="en-US"/>
        </w:rPr>
        <w:t xml:space="preserve"> </w:t>
      </w:r>
      <w:r w:rsidRPr="00F3213C">
        <w:rPr>
          <w:rFonts w:ascii="Times New Roman" w:hAnsi="Times New Roman" w:cs="Times New Roman"/>
          <w:sz w:val="24"/>
          <w:szCs w:val="24"/>
          <w:lang w:val="ru-RU" w:eastAsia="en-US"/>
        </w:rPr>
        <w:t>даярлау.</w:t>
      </w:r>
    </w:p>
    <w:p w:rsidR="00091148" w:rsidRPr="00F3213C" w:rsidRDefault="00091148" w:rsidP="00091148">
      <w:pPr>
        <w:spacing w:after="200" w:line="276" w:lineRule="auto"/>
        <w:ind w:left="-284"/>
        <w:rPr>
          <w:rFonts w:ascii="Times New Roman" w:hAnsi="Times New Roman" w:cs="Times New Roman"/>
          <w:sz w:val="24"/>
          <w:szCs w:val="24"/>
          <w:lang w:eastAsia="en-US"/>
        </w:rPr>
      </w:pPr>
      <w:r w:rsidRPr="00F3213C">
        <w:rPr>
          <w:rFonts w:ascii="Times New Roman" w:hAnsi="Times New Roman" w:cs="Times New Roman"/>
          <w:sz w:val="24"/>
          <w:szCs w:val="24"/>
          <w:lang w:eastAsia="en-US"/>
        </w:rPr>
        <w:tab/>
        <w:t>Осы оқу жылында балалар мектептегі көптеген іс-шараларға белсене қатысты. Ауылдық іс шараларға да белсенді ат салыса алды.</w:t>
      </w:r>
    </w:p>
    <w:p w:rsidR="00091148" w:rsidRPr="00F3213C" w:rsidRDefault="00091148" w:rsidP="00091148">
      <w:pPr>
        <w:spacing w:after="200" w:line="276" w:lineRule="auto"/>
        <w:ind w:left="-284"/>
        <w:rPr>
          <w:rFonts w:ascii="Times New Roman" w:hAnsi="Times New Roman" w:cs="Times New Roman"/>
          <w:sz w:val="24"/>
          <w:szCs w:val="24"/>
          <w:lang w:eastAsia="en-US"/>
        </w:rPr>
      </w:pPr>
      <w:r w:rsidRPr="00F3213C">
        <w:rPr>
          <w:rFonts w:ascii="Times New Roman" w:hAnsi="Times New Roman" w:cs="Times New Roman"/>
          <w:sz w:val="24"/>
          <w:szCs w:val="24"/>
          <w:lang w:eastAsia="en-US"/>
        </w:rPr>
        <w:tab/>
        <w:t>Біздің үйірмеде балалар тек қана домбырада ғана ойнап қоймай қосымша аспаптарды меңгерді. Олар Даңғыра, Сылдырмақ, Тұйақ тас, Шаң қобыз. Бала Даңғырады ойнау арқылы есту қабілетін жақсартты. Домбыраға ерекше дыбыс силады.</w:t>
      </w:r>
      <w:r w:rsidRPr="00F3213C">
        <w:rPr>
          <w:rFonts w:ascii="Times New Roman" w:eastAsia="Times New Roman" w:hAnsi="Times New Roman" w:cs="Times New Roman"/>
          <w:sz w:val="24"/>
          <w:szCs w:val="24"/>
        </w:rPr>
        <w:t xml:space="preserve"> Оқушылар мектепішілік іс- шараларда күмбірлеген күйлерін тартып, биылғы оқу жылында аудандық музыка мектебінің есеп беру концертінде «Жастар биі»  халық күйін орындады. Жетістіктерге тоқталсақ: </w:t>
      </w:r>
    </w:p>
    <w:p w:rsidR="00091148" w:rsidRPr="00F3213C" w:rsidRDefault="00091148" w:rsidP="00091148">
      <w:pPr>
        <w:pStyle w:val="aa"/>
        <w:numPr>
          <w:ilvl w:val="0"/>
          <w:numId w:val="12"/>
        </w:numPr>
        <w:tabs>
          <w:tab w:val="left" w:pos="9923"/>
        </w:tabs>
        <w:spacing w:after="0" w:line="240" w:lineRule="auto"/>
        <w:ind w:left="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Аудандық  «Шексіз балалық шақ» фестиваліне білім алушыларды сапалы дайындағаны үшін Мейрамбек Қызбелбаевичке алғыс хат берілді.</w:t>
      </w:r>
    </w:p>
    <w:p w:rsidR="00091148" w:rsidRPr="00F3213C" w:rsidRDefault="00091148" w:rsidP="00091148">
      <w:pPr>
        <w:pStyle w:val="aa"/>
        <w:numPr>
          <w:ilvl w:val="0"/>
          <w:numId w:val="12"/>
        </w:numPr>
        <w:tabs>
          <w:tab w:val="left" w:pos="9923"/>
        </w:tabs>
        <w:spacing w:after="0" w:line="240" w:lineRule="auto"/>
        <w:ind w:left="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Аудандық «Шексіз балалық шақ» сырттай фестивалінде «Муза және балалар» бағыты бойынша Кошанова Каусар І орын</w:t>
      </w:r>
    </w:p>
    <w:p w:rsidR="00091148" w:rsidRPr="00F3213C" w:rsidRDefault="00091148" w:rsidP="00091148">
      <w:pPr>
        <w:pStyle w:val="aa"/>
        <w:numPr>
          <w:ilvl w:val="0"/>
          <w:numId w:val="12"/>
        </w:numPr>
        <w:tabs>
          <w:tab w:val="left" w:pos="9923"/>
        </w:tabs>
        <w:spacing w:after="0" w:line="240" w:lineRule="auto"/>
        <w:ind w:left="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Облыстық «Абай оқулары» байқауының аудандық кезеңіндегі «Көңілім әнді ұғады» номинациясы бойынша Қапсабыр Аяулым ІІІ орын иеленді.</w:t>
      </w:r>
    </w:p>
    <w:p w:rsidR="00091148" w:rsidRPr="00F3213C" w:rsidRDefault="00091148" w:rsidP="00091148">
      <w:pPr>
        <w:pStyle w:val="aa"/>
        <w:numPr>
          <w:ilvl w:val="0"/>
          <w:numId w:val="12"/>
        </w:numPr>
        <w:tabs>
          <w:tab w:val="left" w:pos="9923"/>
        </w:tabs>
        <w:spacing w:after="0" w:line="240" w:lineRule="auto"/>
        <w:ind w:left="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«Жас таланттар» атты Қостанай ауданының мектепке дейінгі тәрбиеленушілерінің арасындағы байқауда ІІІ орын «Ақ тайлақ» әнімен Киікбай Әмина.</w:t>
      </w:r>
    </w:p>
    <w:p w:rsidR="00091148" w:rsidRPr="00F3213C" w:rsidRDefault="00091148" w:rsidP="00091148">
      <w:pPr>
        <w:pStyle w:val="aa"/>
        <w:numPr>
          <w:ilvl w:val="0"/>
          <w:numId w:val="12"/>
        </w:numPr>
        <w:tabs>
          <w:tab w:val="left" w:pos="9923"/>
        </w:tabs>
        <w:spacing w:after="0" w:line="240" w:lineRule="auto"/>
        <w:ind w:left="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Облыстық «Өнеріміз саған, Қазақстан!» атты көркемөнерпаздардың халық шығармашылығы  фестиваль байқауына белсене қатысқаны үшін Мейрамбек Қызбелбайұлына алғыс хат табысталды.</w:t>
      </w:r>
    </w:p>
    <w:p w:rsidR="00091148" w:rsidRPr="00F3213C" w:rsidRDefault="00091148" w:rsidP="00091148">
      <w:pPr>
        <w:pStyle w:val="aa"/>
        <w:numPr>
          <w:ilvl w:val="0"/>
          <w:numId w:val="12"/>
        </w:numPr>
        <w:tabs>
          <w:tab w:val="left" w:pos="9923"/>
        </w:tabs>
        <w:spacing w:after="0" w:line="240" w:lineRule="auto"/>
        <w:ind w:left="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Педагогикалық шеберлігінің жоғары деңгейі, шығармашылық ізденісі, өскелең ұрпақты тәрбиелеу және оқыту ісіне қосқан жеке үлесі үшін Жумабеков Мейрамбек Кызбелбаевич  құрмет грамотасы берілді.</w:t>
      </w:r>
    </w:p>
    <w:p w:rsidR="00091148" w:rsidRPr="00F3213C" w:rsidRDefault="00091148" w:rsidP="00091148">
      <w:pPr>
        <w:spacing w:after="0"/>
        <w:ind w:firstLine="708"/>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lastRenderedPageBreak/>
        <w:t>Оқушылардың мектептен тыс бос уақыттарын тиімді өткізу үшін спорттық секцияларымыз: волейбол, қазақша күрес, ұлттық ойындар секциялары белсенді жұмыс жасап, оқушыларымыз қызыға қатысады. Спорттық секцияларға қатысып түрлі спорттық сайыстардан жүлделі орындарды иеленіп жүрген оқушыларымыз да баршылық. Мәселен, қазақ күресі ү</w:t>
      </w:r>
      <w:r w:rsidRPr="00F3213C">
        <w:rPr>
          <w:rFonts w:ascii="Times New Roman" w:eastAsia="Times New Roman" w:hAnsi="Times New Roman" w:cs="Times New Roman"/>
          <w:bCs/>
          <w:color w:val="00000A"/>
          <w:sz w:val="24"/>
          <w:szCs w:val="24"/>
          <w:lang w:eastAsia="ar-SA"/>
        </w:rPr>
        <w:t xml:space="preserve">йірмесінің жетекшісі: Кошмаганбет Жасұлан Отарбайұлы. </w:t>
      </w:r>
      <w:r w:rsidRPr="00F3213C">
        <w:rPr>
          <w:rFonts w:ascii="Times New Roman" w:eastAsia="Times New Roman" w:hAnsi="Times New Roman" w:cs="Times New Roman"/>
          <w:color w:val="000000"/>
          <w:sz w:val="24"/>
          <w:szCs w:val="24"/>
        </w:rPr>
        <w:t xml:space="preserve">Спорттың бұл түрі – қай халықта да бар деуге болады. Олардың бәрі де бұл спорттың түрін жан-тәнімен сүйіп ғасырдан-ғасырға, ұрпақтан-ұрпаққа, оны байытып жаңғырта келіп, бүгінгі күнге жеткізіп отыр. Әр халықта да өзіндік арнамен дамыған ұлттық күрес өнері бар. </w:t>
      </w:r>
    </w:p>
    <w:p w:rsidR="00091148" w:rsidRPr="00F3213C" w:rsidRDefault="00091148" w:rsidP="00091148">
      <w:pPr>
        <w:widowControl w:val="0"/>
        <w:suppressAutoHyphens/>
        <w:autoSpaceDN w:val="0"/>
        <w:spacing w:after="0" w:line="240" w:lineRule="auto"/>
        <w:textAlignment w:val="baseline"/>
        <w:rPr>
          <w:rFonts w:ascii="Times New Roman" w:eastAsia="Andale Sans UI" w:hAnsi="Times New Roman" w:cs="Times New Roman"/>
          <w:kern w:val="3"/>
          <w:sz w:val="24"/>
          <w:szCs w:val="24"/>
          <w:lang w:eastAsia="en-US" w:bidi="en-US"/>
        </w:rPr>
      </w:pPr>
      <w:r w:rsidRPr="00F3213C">
        <w:rPr>
          <w:rFonts w:ascii="Times New Roman" w:eastAsia="Times New Roman" w:hAnsi="Times New Roman" w:cs="Times New Roman"/>
          <w:color w:val="000000"/>
          <w:sz w:val="24"/>
          <w:szCs w:val="24"/>
        </w:rPr>
        <w:t>Жетістіктер:</w:t>
      </w:r>
      <w:r w:rsidRPr="00F3213C">
        <w:rPr>
          <w:rFonts w:ascii="Times New Roman" w:eastAsia="Andale Sans UI" w:hAnsi="Times New Roman" w:cs="Times New Roman"/>
          <w:kern w:val="3"/>
          <w:sz w:val="24"/>
          <w:szCs w:val="24"/>
          <w:lang w:eastAsia="en-US" w:bidi="en-US"/>
        </w:rPr>
        <w:t xml:space="preserve"> Қазақ күресінен 2012-2013,2014-2015 ж.т жасөспірімдер арасындағы 9-мамыр жеңіс күніне орай аудандық  жарыстан Абишев Алмаз  </w:t>
      </w:r>
      <w:r w:rsidRPr="00F3213C">
        <w:rPr>
          <w:rFonts w:ascii="Times New Roman" w:eastAsia="Andale Sans UI" w:hAnsi="Times New Roman" w:cs="Times New Roman"/>
          <w:b/>
          <w:kern w:val="3"/>
          <w:sz w:val="24"/>
          <w:szCs w:val="24"/>
          <w:lang w:eastAsia="en-US" w:bidi="en-US"/>
        </w:rPr>
        <w:t xml:space="preserve">2-орын, </w:t>
      </w:r>
      <w:r w:rsidRPr="00F3213C">
        <w:rPr>
          <w:rFonts w:ascii="Times New Roman" w:eastAsia="Andale Sans UI" w:hAnsi="Times New Roman" w:cs="Times New Roman"/>
          <w:kern w:val="3"/>
          <w:sz w:val="24"/>
          <w:szCs w:val="24"/>
          <w:lang w:eastAsia="en-US" w:bidi="en-US"/>
        </w:rPr>
        <w:t xml:space="preserve">Балғабай Мақсат  </w:t>
      </w:r>
      <w:r w:rsidRPr="00F3213C">
        <w:rPr>
          <w:rFonts w:ascii="Times New Roman" w:eastAsia="Andale Sans UI" w:hAnsi="Times New Roman" w:cs="Times New Roman"/>
          <w:b/>
          <w:kern w:val="3"/>
          <w:sz w:val="24"/>
          <w:szCs w:val="24"/>
          <w:lang w:eastAsia="en-US" w:bidi="en-US"/>
        </w:rPr>
        <w:t xml:space="preserve">3 орын, </w:t>
      </w:r>
      <w:r w:rsidRPr="00F3213C">
        <w:rPr>
          <w:rFonts w:ascii="Times New Roman" w:eastAsia="Andale Sans UI" w:hAnsi="Times New Roman" w:cs="Times New Roman"/>
          <w:kern w:val="3"/>
          <w:sz w:val="24"/>
          <w:szCs w:val="24"/>
          <w:lang w:eastAsia="en-US" w:bidi="en-US"/>
        </w:rPr>
        <w:t xml:space="preserve">Балғабай Мәди  </w:t>
      </w:r>
      <w:r w:rsidRPr="00F3213C">
        <w:rPr>
          <w:rFonts w:ascii="Times New Roman" w:eastAsia="Andale Sans UI" w:hAnsi="Times New Roman" w:cs="Times New Roman"/>
          <w:b/>
          <w:kern w:val="3"/>
          <w:sz w:val="24"/>
          <w:szCs w:val="24"/>
          <w:lang w:eastAsia="en-US" w:bidi="en-US"/>
        </w:rPr>
        <w:t xml:space="preserve">2-орын, </w:t>
      </w:r>
      <w:r w:rsidRPr="00F3213C">
        <w:rPr>
          <w:rFonts w:ascii="Times New Roman" w:eastAsia="Andale Sans UI" w:hAnsi="Times New Roman" w:cs="Times New Roman"/>
          <w:kern w:val="3"/>
          <w:sz w:val="24"/>
          <w:szCs w:val="24"/>
          <w:lang w:eastAsia="en-US" w:bidi="en-US"/>
        </w:rPr>
        <w:t xml:space="preserve">Куйшугулов Даниял  </w:t>
      </w:r>
      <w:r w:rsidRPr="00F3213C">
        <w:rPr>
          <w:rFonts w:ascii="Times New Roman" w:eastAsia="Andale Sans UI" w:hAnsi="Times New Roman" w:cs="Times New Roman"/>
          <w:b/>
          <w:kern w:val="3"/>
          <w:sz w:val="24"/>
          <w:szCs w:val="24"/>
          <w:lang w:eastAsia="en-US" w:bidi="en-US"/>
        </w:rPr>
        <w:t>3-орын.</w:t>
      </w:r>
      <w:r w:rsidRPr="00F3213C">
        <w:rPr>
          <w:rFonts w:ascii="Times New Roman" w:eastAsia="Andale Sans UI" w:hAnsi="Times New Roman" w:cs="Times New Roman"/>
          <w:kern w:val="3"/>
          <w:sz w:val="24"/>
          <w:szCs w:val="24"/>
          <w:lang w:eastAsia="en-US" w:bidi="en-US"/>
        </w:rPr>
        <w:t xml:space="preserve"> Қазақ күресіне « Наурыз мейрамына» арналған 2013-2014 -2015-2016 ж.т кіші жасөспірімдер арасындағы Қостанай  ауданының ашық турниринде 26 келі салмақта Каблашев  Бекзат пен Балғабай Мақсат қатысты. </w:t>
      </w:r>
    </w:p>
    <w:p w:rsidR="00091148" w:rsidRPr="00F3213C" w:rsidRDefault="00091148" w:rsidP="00091148">
      <w:pPr>
        <w:pStyle w:val="aa"/>
        <w:spacing w:after="0"/>
        <w:ind w:left="1440"/>
        <w:jc w:val="both"/>
        <w:rPr>
          <w:rFonts w:ascii="Times New Roman" w:eastAsia="Times New Roman" w:hAnsi="Times New Roman" w:cs="Times New Roman"/>
          <w:b/>
          <w:bCs/>
          <w:sz w:val="24"/>
          <w:szCs w:val="24"/>
        </w:rPr>
      </w:pPr>
    </w:p>
    <w:p w:rsidR="00091148" w:rsidRPr="00F3213C" w:rsidRDefault="00091148" w:rsidP="00091148">
      <w:pPr>
        <w:pStyle w:val="aa"/>
        <w:spacing w:after="0"/>
        <w:ind w:left="1440"/>
        <w:jc w:val="both"/>
        <w:rPr>
          <w:rFonts w:ascii="Times New Roman" w:eastAsia="Times New Roman" w:hAnsi="Times New Roman" w:cs="Times New Roman"/>
          <w:b/>
          <w:bCs/>
          <w:sz w:val="24"/>
          <w:szCs w:val="24"/>
        </w:rPr>
      </w:pPr>
      <w:r w:rsidRPr="00F3213C">
        <w:rPr>
          <w:rFonts w:ascii="Times New Roman" w:eastAsia="Times New Roman" w:hAnsi="Times New Roman" w:cs="Times New Roman"/>
          <w:b/>
          <w:bCs/>
          <w:sz w:val="24"/>
          <w:szCs w:val="24"/>
        </w:rPr>
        <w:t>«Волейбол» үйірмесі бойынша жетістіктер:</w:t>
      </w:r>
    </w:p>
    <w:p w:rsidR="00091148" w:rsidRPr="00F3213C" w:rsidRDefault="00091148" w:rsidP="00091148">
      <w:pPr>
        <w:pStyle w:val="aa"/>
        <w:spacing w:after="0"/>
        <w:ind w:left="142" w:hanging="142"/>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Мектебімізде «Волейбол» үйірмесінің жетекшісі Жасұлан Отарбайұлы. Үйірмеге </w:t>
      </w:r>
      <w:r w:rsidRPr="00F3213C">
        <w:rPr>
          <w:rFonts w:ascii="Times New Roman" w:eastAsia="Times New Roman" w:hAnsi="Times New Roman" w:cs="Times New Roman"/>
          <w:sz w:val="24"/>
          <w:szCs w:val="24"/>
          <w:lang w:val="ru-RU"/>
        </w:rPr>
        <w:t xml:space="preserve">15 </w:t>
      </w:r>
      <w:r w:rsidRPr="00F3213C">
        <w:rPr>
          <w:rFonts w:ascii="Times New Roman" w:eastAsia="Times New Roman" w:hAnsi="Times New Roman" w:cs="Times New Roman"/>
          <w:sz w:val="24"/>
          <w:szCs w:val="24"/>
        </w:rPr>
        <w:t>оқушы қатысады.</w:t>
      </w:r>
    </w:p>
    <w:p w:rsidR="00091148" w:rsidRPr="00F3213C" w:rsidRDefault="00091148" w:rsidP="00091148">
      <w:pPr>
        <w:pStyle w:val="aa"/>
        <w:spacing w:after="0"/>
        <w:ind w:left="142" w:hanging="142"/>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Волейбол үйірмесінен жетістіктер:</w:t>
      </w:r>
    </w:p>
    <w:p w:rsidR="00091148" w:rsidRPr="00F3213C" w:rsidRDefault="00091148" w:rsidP="00091148">
      <w:pPr>
        <w:pStyle w:val="aa"/>
        <w:numPr>
          <w:ilvl w:val="0"/>
          <w:numId w:val="13"/>
        </w:numPr>
        <w:spacing w:after="0"/>
        <w:jc w:val="both"/>
        <w:rPr>
          <w:rFonts w:ascii="Times New Roman" w:eastAsia="Times New Roman" w:hAnsi="Times New Roman" w:cs="Times New Roman"/>
          <w:sz w:val="24"/>
          <w:szCs w:val="24"/>
        </w:rPr>
      </w:pPr>
      <w:bookmarkStart w:id="5" w:name="_Hlk199843509"/>
      <w:r w:rsidRPr="00F3213C">
        <w:rPr>
          <w:rFonts w:ascii="Times New Roman" w:eastAsia="Times New Roman" w:hAnsi="Times New Roman" w:cs="Times New Roman"/>
          <w:sz w:val="24"/>
          <w:szCs w:val="24"/>
        </w:rPr>
        <w:t xml:space="preserve">Нұр-Али спорт орталығының </w:t>
      </w:r>
      <w:bookmarkEnd w:id="5"/>
      <w:r w:rsidRPr="00F3213C">
        <w:rPr>
          <w:rFonts w:ascii="Times New Roman" w:eastAsia="Times New Roman" w:hAnsi="Times New Roman" w:cs="Times New Roman"/>
          <w:sz w:val="24"/>
          <w:szCs w:val="24"/>
        </w:rPr>
        <w:t xml:space="preserve">2 жыл толуына орай волейбол ойынынан ұлдар арасында өткен турнирде  ІІІ орынға ие болған «Үлкен топ» </w:t>
      </w:r>
    </w:p>
    <w:p w:rsidR="00091148" w:rsidRPr="00F3213C" w:rsidRDefault="00091148" w:rsidP="00091148">
      <w:pPr>
        <w:pStyle w:val="aa"/>
        <w:numPr>
          <w:ilvl w:val="0"/>
          <w:numId w:val="13"/>
        </w:num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Облыстық ауыл командалары арасында өткен турнирде мадақтамамен марапатталады.</w:t>
      </w:r>
    </w:p>
    <w:p w:rsidR="00091148" w:rsidRPr="00F3213C" w:rsidRDefault="00091148" w:rsidP="00091148">
      <w:pPr>
        <w:pStyle w:val="aa"/>
        <w:numPr>
          <w:ilvl w:val="0"/>
          <w:numId w:val="13"/>
        </w:num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Республика күніне орай футболдан аудандық турнирінде ІІІ орынға ие болды. </w:t>
      </w:r>
    </w:p>
    <w:p w:rsidR="00091148" w:rsidRPr="00F3213C" w:rsidRDefault="00091148" w:rsidP="00091148">
      <w:pPr>
        <w:pStyle w:val="aa"/>
        <w:numPr>
          <w:ilvl w:val="0"/>
          <w:numId w:val="13"/>
        </w:numPr>
        <w:spacing w:after="0"/>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Нұр-Али спорт орталығының ұйымдастыруымен өткен волейбол ойынынан аудандық турнирде ІІІ орын</w:t>
      </w:r>
    </w:p>
    <w:p w:rsidR="00091148" w:rsidRPr="00F3213C" w:rsidRDefault="00091148" w:rsidP="00091148">
      <w:pPr>
        <w:pStyle w:val="aa"/>
        <w:numPr>
          <w:ilvl w:val="0"/>
          <w:numId w:val="13"/>
        </w:numPr>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Нұр-Али спорт орталығының ұйымдастыруымен өткен футбол ойынынан аудандық турнирде І орын</w:t>
      </w:r>
    </w:p>
    <w:p w:rsidR="00091148" w:rsidRPr="00F3213C" w:rsidRDefault="00091148" w:rsidP="00091148">
      <w:pPr>
        <w:spacing w:after="0"/>
        <w:jc w:val="both"/>
        <w:rPr>
          <w:rFonts w:ascii="Times New Roman" w:eastAsia="Times New Roman" w:hAnsi="Times New Roman" w:cs="Times New Roman"/>
          <w:sz w:val="24"/>
          <w:szCs w:val="24"/>
        </w:rPr>
      </w:pPr>
    </w:p>
    <w:p w:rsidR="00091148" w:rsidRPr="00F3213C" w:rsidRDefault="00091148" w:rsidP="00091148">
      <w:pPr>
        <w:spacing w:after="0"/>
        <w:ind w:left="1080"/>
        <w:jc w:val="both"/>
        <w:rPr>
          <w:rFonts w:ascii="Times New Roman" w:eastAsia="Times New Roman" w:hAnsi="Times New Roman" w:cs="Times New Roman"/>
          <w:b/>
          <w:bCs/>
          <w:sz w:val="24"/>
          <w:szCs w:val="24"/>
        </w:rPr>
      </w:pPr>
      <w:r w:rsidRPr="00F3213C">
        <w:rPr>
          <w:rFonts w:ascii="Times New Roman" w:eastAsia="Times New Roman" w:hAnsi="Times New Roman" w:cs="Times New Roman"/>
          <w:b/>
          <w:bCs/>
          <w:sz w:val="24"/>
          <w:szCs w:val="24"/>
        </w:rPr>
        <w:t xml:space="preserve">«Ұлттық ойындар» үйірмесі бойынша </w:t>
      </w:r>
    </w:p>
    <w:p w:rsidR="00091148" w:rsidRPr="00F3213C" w:rsidRDefault="00091148" w:rsidP="00091148">
      <w:pPr>
        <w:suppressAutoHyphens/>
        <w:spacing w:after="140" w:line="276" w:lineRule="auto"/>
        <w:rPr>
          <w:rFonts w:ascii="Times New Roman" w:eastAsia="NSimSun" w:hAnsi="Times New Roman" w:cs="Times New Roman"/>
          <w:kern w:val="2"/>
          <w:sz w:val="24"/>
          <w:szCs w:val="24"/>
          <w:lang w:eastAsia="zh-CN" w:bidi="hi-IN"/>
        </w:rPr>
      </w:pPr>
      <w:r w:rsidRPr="00F3213C">
        <w:rPr>
          <w:rFonts w:ascii="Times New Roman" w:eastAsia="NSimSun" w:hAnsi="Times New Roman" w:cs="Times New Roman"/>
          <w:b/>
          <w:bCs/>
          <w:kern w:val="2"/>
          <w:sz w:val="24"/>
          <w:szCs w:val="24"/>
          <w:lang w:eastAsia="zh-CN" w:bidi="hi-IN"/>
        </w:rPr>
        <w:t>Мақсаты :</w:t>
      </w:r>
      <w:r w:rsidRPr="00F3213C">
        <w:rPr>
          <w:rFonts w:ascii="Times New Roman" w:eastAsia="NSimSun" w:hAnsi="Times New Roman" w:cs="Times New Roman"/>
          <w:kern w:val="2"/>
          <w:sz w:val="24"/>
          <w:szCs w:val="24"/>
          <w:lang w:eastAsia="zh-CN" w:bidi="hi-IN"/>
        </w:rPr>
        <w:t>Қазақтың ұлттық ойындары асық ойнау, қол күрес, тақия тастамақ ойындары арқылы балалрға қазақтың салт – дәстүрі , әдет – ғұрпын, туған елге, жерге, өз Отанына деген сүйіспеншілік сезімдерін арттыру.</w:t>
      </w:r>
    </w:p>
    <w:p w:rsidR="00091148" w:rsidRPr="00F3213C" w:rsidRDefault="00091148" w:rsidP="00091148">
      <w:pPr>
        <w:suppressAutoHyphens/>
        <w:spacing w:after="140" w:line="276" w:lineRule="auto"/>
        <w:rPr>
          <w:rFonts w:ascii="Times New Roman" w:eastAsia="NSimSun" w:hAnsi="Times New Roman" w:cs="Times New Roman"/>
          <w:kern w:val="2"/>
          <w:sz w:val="24"/>
          <w:szCs w:val="24"/>
          <w:lang w:eastAsia="zh-CN" w:bidi="hi-IN"/>
        </w:rPr>
      </w:pPr>
      <w:r w:rsidRPr="00F3213C">
        <w:rPr>
          <w:rFonts w:ascii="Times New Roman" w:eastAsia="NSimSun" w:hAnsi="Times New Roman" w:cs="Times New Roman"/>
          <w:b/>
          <w:bCs/>
          <w:kern w:val="2"/>
          <w:sz w:val="24"/>
          <w:szCs w:val="24"/>
          <w:lang w:eastAsia="zh-CN" w:bidi="hi-IN"/>
        </w:rPr>
        <w:t>Міндеттері:</w:t>
      </w:r>
    </w:p>
    <w:p w:rsidR="00091148" w:rsidRPr="00F3213C" w:rsidRDefault="00091148" w:rsidP="00091148">
      <w:pPr>
        <w:suppressAutoHyphens/>
        <w:spacing w:after="140" w:line="276" w:lineRule="auto"/>
        <w:rPr>
          <w:rFonts w:ascii="Times New Roman" w:eastAsia="NSimSun" w:hAnsi="Times New Roman" w:cs="Times New Roman"/>
          <w:kern w:val="2"/>
          <w:sz w:val="24"/>
          <w:szCs w:val="24"/>
          <w:lang w:eastAsia="zh-CN" w:bidi="hi-IN"/>
        </w:rPr>
      </w:pPr>
      <w:r w:rsidRPr="00F3213C">
        <w:rPr>
          <w:rFonts w:ascii="Times New Roman" w:eastAsia="NSimSun" w:hAnsi="Times New Roman" w:cs="Times New Roman"/>
          <w:kern w:val="2"/>
          <w:sz w:val="24"/>
          <w:szCs w:val="24"/>
          <w:lang w:eastAsia="zh-CN" w:bidi="hi-IN"/>
        </w:rPr>
        <w:t>1. Балаларды қазақтың ұлттық ойындары мен таныстыра отырып ойын шартын дұрыс бұзбай ойнауға үйрету.</w:t>
      </w:r>
      <w:r w:rsidRPr="00F3213C">
        <w:rPr>
          <w:rFonts w:ascii="Times New Roman" w:eastAsia="NSimSun" w:hAnsi="Times New Roman" w:cs="Times New Roman"/>
          <w:kern w:val="2"/>
          <w:sz w:val="24"/>
          <w:szCs w:val="24"/>
          <w:lang w:eastAsia="zh-CN" w:bidi="hi-IN"/>
        </w:rPr>
        <w:br/>
        <w:t>2. Ойынды ойнау барысында балалардың ойлау, есте сақтау қабілеттерін ойын кезінде саусақ қол моторикасын дамыту.</w:t>
      </w:r>
      <w:r w:rsidRPr="00F3213C">
        <w:rPr>
          <w:rFonts w:ascii="Times New Roman" w:eastAsia="NSimSun" w:hAnsi="Times New Roman" w:cs="Times New Roman"/>
          <w:kern w:val="2"/>
          <w:sz w:val="24"/>
          <w:szCs w:val="24"/>
          <w:lang w:eastAsia="zh-CN" w:bidi="hi-IN"/>
        </w:rPr>
        <w:br/>
        <w:t>3. Қазақтың ұлттық ойындарын ойнай білуге тәрбиелеу.</w:t>
      </w:r>
    </w:p>
    <w:p w:rsidR="00091148" w:rsidRPr="00F3213C" w:rsidRDefault="00091148" w:rsidP="00091148">
      <w:pPr>
        <w:suppressAutoHyphens/>
        <w:spacing w:after="140" w:line="276" w:lineRule="auto"/>
        <w:rPr>
          <w:rFonts w:ascii="Times New Roman" w:eastAsia="NSimSun" w:hAnsi="Times New Roman" w:cs="Times New Roman"/>
          <w:kern w:val="2"/>
          <w:sz w:val="24"/>
          <w:szCs w:val="24"/>
          <w:lang w:eastAsia="zh-CN" w:bidi="hi-IN"/>
        </w:rPr>
      </w:pPr>
      <w:r w:rsidRPr="00F3213C">
        <w:rPr>
          <w:rFonts w:ascii="Times New Roman" w:eastAsia="NSimSun" w:hAnsi="Times New Roman" w:cs="Times New Roman"/>
          <w:kern w:val="2"/>
          <w:sz w:val="24"/>
          <w:szCs w:val="24"/>
          <w:lang w:eastAsia="zh-CN" w:bidi="hi-IN"/>
        </w:rPr>
        <w:t xml:space="preserve">                             </w:t>
      </w:r>
      <w:r w:rsidRPr="00F3213C">
        <w:rPr>
          <w:rFonts w:ascii="Times New Roman" w:eastAsia="NSimSun" w:hAnsi="Times New Roman" w:cs="Times New Roman"/>
          <w:b/>
          <w:bCs/>
          <w:kern w:val="2"/>
          <w:sz w:val="24"/>
          <w:szCs w:val="24"/>
          <w:lang w:eastAsia="zh-CN" w:bidi="hi-IN"/>
        </w:rPr>
        <w:t xml:space="preserve">  Өткізілген іс- шаралар</w:t>
      </w:r>
    </w:p>
    <w:p w:rsidR="00091148" w:rsidRPr="00F3213C" w:rsidRDefault="00091148" w:rsidP="00091148">
      <w:pPr>
        <w:suppressAutoHyphens/>
        <w:spacing w:after="0" w:line="240" w:lineRule="auto"/>
        <w:ind w:firstLine="708"/>
        <w:rPr>
          <w:rFonts w:ascii="Times New Roman" w:eastAsia="NSimSun" w:hAnsi="Times New Roman" w:cs="Times New Roman"/>
          <w:kern w:val="2"/>
          <w:sz w:val="24"/>
          <w:szCs w:val="24"/>
          <w:lang w:eastAsia="zh-CN" w:bidi="hi-IN"/>
        </w:rPr>
      </w:pPr>
      <w:r w:rsidRPr="00F3213C">
        <w:rPr>
          <w:rFonts w:ascii="Times New Roman" w:eastAsia="NSimSun" w:hAnsi="Times New Roman" w:cs="Times New Roman"/>
          <w:kern w:val="2"/>
          <w:sz w:val="24"/>
          <w:szCs w:val="24"/>
          <w:lang w:eastAsia="zh-CN" w:bidi="hi-IN"/>
        </w:rPr>
        <w:t>02 қазанда аудандық тоғызқұмалақтан жарыс өткізілді мектеп оқушыларымыз белсене қатысты жалпы есеппен 26 мектеп арасынан 6 орынға ие болдық. Тоқтарбай Азамат, Арыстанбек Алдияр, Роот Регина.</w:t>
      </w:r>
    </w:p>
    <w:p w:rsidR="00091148" w:rsidRPr="00F3213C" w:rsidRDefault="00091148" w:rsidP="00091148">
      <w:pPr>
        <w:spacing w:after="0" w:line="240" w:lineRule="auto"/>
        <w:rPr>
          <w:rFonts w:ascii="Times New Roman" w:hAnsi="Times New Roman" w:cs="Times New Roman"/>
          <w:kern w:val="2"/>
          <w:sz w:val="24"/>
          <w:szCs w:val="24"/>
          <w:lang w:eastAsia="zh-CN" w:bidi="hi-IN"/>
          <w14:ligatures w14:val="standardContextual"/>
        </w:rPr>
      </w:pPr>
      <w:bookmarkStart w:id="6" w:name="_Hlk199843711"/>
      <w:r w:rsidRPr="00F3213C">
        <w:rPr>
          <w:rFonts w:ascii="Times New Roman" w:hAnsi="Times New Roman" w:cs="Times New Roman"/>
          <w:kern w:val="2"/>
          <w:sz w:val="24"/>
          <w:szCs w:val="24"/>
          <w:lang w:eastAsia="zh-CN" w:bidi="hi-IN"/>
          <w14:ligatures w14:val="standardContextual"/>
        </w:rPr>
        <w:t>Аудандық  9-11 сынып оқушыларына арналған «Асық ату» лигасында</w:t>
      </w:r>
      <w:bookmarkEnd w:id="6"/>
      <w:r w:rsidRPr="00F3213C">
        <w:rPr>
          <w:rFonts w:ascii="Times New Roman" w:hAnsi="Times New Roman" w:cs="Times New Roman"/>
          <w:kern w:val="2"/>
          <w:sz w:val="24"/>
          <w:szCs w:val="24"/>
          <w:lang w:eastAsia="zh-CN" w:bidi="hi-IN"/>
          <w14:ligatures w14:val="standardContextual"/>
        </w:rPr>
        <w:t xml:space="preserve">  «Айсары ЖББМ» командасы ІІ орынға ие болды.</w:t>
      </w:r>
    </w:p>
    <w:p w:rsidR="00091148" w:rsidRPr="00F3213C" w:rsidRDefault="00091148" w:rsidP="00091148">
      <w:pPr>
        <w:suppressAutoHyphens/>
        <w:spacing w:after="0" w:line="240" w:lineRule="auto"/>
        <w:rPr>
          <w:rFonts w:ascii="Times New Roman" w:eastAsia="NSimSun" w:hAnsi="Times New Roman" w:cs="Times New Roman"/>
          <w:kern w:val="2"/>
          <w:sz w:val="24"/>
          <w:szCs w:val="24"/>
          <w:lang w:eastAsia="zh-CN" w:bidi="hi-IN"/>
        </w:rPr>
      </w:pPr>
      <w:r w:rsidRPr="00F3213C">
        <w:rPr>
          <w:rFonts w:ascii="Times New Roman" w:hAnsi="Times New Roman" w:cs="Times New Roman"/>
          <w:kern w:val="2"/>
          <w:sz w:val="24"/>
          <w:szCs w:val="24"/>
          <w:lang w:eastAsia="zh-CN" w:bidi="hi-IN"/>
          <w14:ligatures w14:val="standardContextual"/>
        </w:rPr>
        <w:t>Аудандық  9-11 сынып оқушыларына арналған «Асық ату» лигасында Кошмағанбет Жасұлан Отарбайұлына мадақтама берілді.</w:t>
      </w:r>
    </w:p>
    <w:p w:rsidR="00091148" w:rsidRPr="00F3213C" w:rsidRDefault="00091148" w:rsidP="00091148">
      <w:pPr>
        <w:suppressAutoHyphens/>
        <w:spacing w:after="0" w:line="240" w:lineRule="auto"/>
        <w:ind w:firstLine="708"/>
        <w:rPr>
          <w:rFonts w:ascii="Times New Roman" w:eastAsia="NSimSun" w:hAnsi="Times New Roman" w:cs="Times New Roman"/>
          <w:kern w:val="2"/>
          <w:sz w:val="24"/>
          <w:szCs w:val="24"/>
          <w:lang w:eastAsia="zh-CN" w:bidi="hi-IN"/>
        </w:rPr>
      </w:pPr>
      <w:r w:rsidRPr="00F3213C">
        <w:rPr>
          <w:rFonts w:ascii="Times New Roman" w:eastAsia="NSimSun" w:hAnsi="Times New Roman" w:cs="Times New Roman"/>
          <w:noProof/>
          <w:kern w:val="2"/>
          <w:sz w:val="24"/>
          <w:szCs w:val="24"/>
          <w:lang w:val="ru-RU"/>
        </w:rPr>
        <w:drawing>
          <wp:anchor distT="0" distB="0" distL="114300" distR="114300" simplePos="0" relativeHeight="251659264" behindDoc="0" locked="0" layoutInCell="0" allowOverlap="1" wp14:anchorId="0682EDA9" wp14:editId="67E41AC6">
            <wp:simplePos x="0" y="0"/>
            <wp:positionH relativeFrom="column">
              <wp:posOffset>310515</wp:posOffset>
            </wp:positionH>
            <wp:positionV relativeFrom="paragraph">
              <wp:posOffset>201930</wp:posOffset>
            </wp:positionV>
            <wp:extent cx="2305050" cy="1709420"/>
            <wp:effectExtent l="0" t="0" r="0" b="0"/>
            <wp:wrapSquare wrapText="bothSides"/>
            <wp:docPr id="1" name="Рисунок 61" descr="C:\Users\307\Downloads\WhatsApp Image 2024-01-04 at 10.32.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1" descr="C:\Users\307\Downloads\WhatsApp Image 2024-01-04 at 10.32.45.jpeg"/>
                    <pic:cNvPicPr>
                      <a:picLocks noChangeAspect="1" noChangeArrowheads="1"/>
                    </pic:cNvPicPr>
                  </pic:nvPicPr>
                  <pic:blipFill>
                    <a:blip r:embed="rId7"/>
                    <a:stretch>
                      <a:fillRect/>
                    </a:stretch>
                  </pic:blipFill>
                  <pic:spPr bwMode="auto">
                    <a:xfrm>
                      <a:off x="0" y="0"/>
                      <a:ext cx="2305050" cy="1709420"/>
                    </a:xfrm>
                    <a:prstGeom prst="rect">
                      <a:avLst/>
                    </a:prstGeom>
                  </pic:spPr>
                </pic:pic>
              </a:graphicData>
            </a:graphic>
          </wp:anchor>
        </w:drawing>
      </w:r>
    </w:p>
    <w:p w:rsidR="00091148" w:rsidRPr="00F3213C" w:rsidRDefault="00091148" w:rsidP="00091148">
      <w:pPr>
        <w:suppressAutoHyphens/>
        <w:spacing w:after="0" w:line="240" w:lineRule="auto"/>
        <w:ind w:firstLine="708"/>
        <w:rPr>
          <w:rFonts w:ascii="Times New Roman" w:eastAsia="NSimSun" w:hAnsi="Times New Roman" w:cs="Times New Roman"/>
          <w:kern w:val="2"/>
          <w:sz w:val="24"/>
          <w:szCs w:val="24"/>
          <w:lang w:eastAsia="zh-CN" w:bidi="hi-IN"/>
        </w:rPr>
      </w:pPr>
    </w:p>
    <w:p w:rsidR="00091148" w:rsidRPr="00F3213C" w:rsidRDefault="00091148" w:rsidP="00091148">
      <w:pPr>
        <w:suppressAutoHyphens/>
        <w:spacing w:after="0" w:line="240" w:lineRule="auto"/>
        <w:ind w:firstLine="708"/>
        <w:rPr>
          <w:rFonts w:ascii="Times New Roman" w:eastAsia="NSimSun" w:hAnsi="Times New Roman" w:cs="Times New Roman"/>
          <w:kern w:val="2"/>
          <w:sz w:val="24"/>
          <w:szCs w:val="24"/>
          <w:lang w:eastAsia="zh-CN" w:bidi="hi-IN"/>
        </w:rPr>
      </w:pPr>
    </w:p>
    <w:p w:rsidR="00091148" w:rsidRPr="00F3213C" w:rsidRDefault="00091148" w:rsidP="00091148">
      <w:pPr>
        <w:suppressAutoHyphens/>
        <w:spacing w:after="0" w:line="240" w:lineRule="auto"/>
        <w:ind w:firstLine="708"/>
        <w:rPr>
          <w:rFonts w:ascii="Times New Roman" w:eastAsia="NSimSun" w:hAnsi="Times New Roman" w:cs="Times New Roman"/>
          <w:kern w:val="2"/>
          <w:sz w:val="24"/>
          <w:szCs w:val="24"/>
          <w:lang w:eastAsia="zh-CN" w:bidi="hi-IN"/>
        </w:rPr>
      </w:pPr>
    </w:p>
    <w:p w:rsidR="00091148" w:rsidRPr="00F3213C" w:rsidRDefault="00091148" w:rsidP="00091148">
      <w:pPr>
        <w:suppressAutoHyphens/>
        <w:spacing w:after="140" w:line="276" w:lineRule="auto"/>
        <w:rPr>
          <w:rFonts w:ascii="Times New Roman" w:eastAsia="NSimSun" w:hAnsi="Times New Roman" w:cs="Times New Roman"/>
          <w:kern w:val="2"/>
          <w:sz w:val="24"/>
          <w:szCs w:val="24"/>
          <w:bdr w:val="single" w:sz="2" w:space="1" w:color="000000"/>
          <w:lang w:eastAsia="zh-CN" w:bidi="hi-IN"/>
        </w:rPr>
      </w:pPr>
    </w:p>
    <w:p w:rsidR="00091148" w:rsidRPr="00F3213C" w:rsidRDefault="00091148" w:rsidP="00091148">
      <w:pPr>
        <w:suppressAutoHyphens/>
        <w:spacing w:after="140" w:line="276" w:lineRule="auto"/>
        <w:rPr>
          <w:rFonts w:ascii="Times New Roman" w:eastAsia="NSimSun" w:hAnsi="Times New Roman" w:cs="Times New Roman"/>
          <w:kern w:val="2"/>
          <w:sz w:val="24"/>
          <w:szCs w:val="24"/>
          <w:lang w:eastAsia="zh-CN" w:bidi="hi-IN"/>
        </w:rPr>
      </w:pPr>
    </w:p>
    <w:p w:rsidR="00091148" w:rsidRPr="00F3213C" w:rsidRDefault="00091148" w:rsidP="00091148">
      <w:pPr>
        <w:suppressAutoHyphens/>
        <w:spacing w:after="140" w:line="276" w:lineRule="auto"/>
        <w:rPr>
          <w:rFonts w:ascii="Times New Roman" w:eastAsia="NSimSun" w:hAnsi="Times New Roman" w:cs="Times New Roman"/>
          <w:kern w:val="2"/>
          <w:sz w:val="24"/>
          <w:szCs w:val="24"/>
          <w:lang w:eastAsia="zh-CN" w:bidi="hi-IN"/>
        </w:rPr>
      </w:pPr>
    </w:p>
    <w:p w:rsidR="00091148" w:rsidRPr="00F3213C" w:rsidRDefault="00091148" w:rsidP="00091148">
      <w:pPr>
        <w:suppressAutoHyphens/>
        <w:spacing w:after="140" w:line="276" w:lineRule="auto"/>
        <w:rPr>
          <w:rFonts w:ascii="Times New Roman" w:eastAsia="NSimSun" w:hAnsi="Times New Roman" w:cs="Times New Roman"/>
          <w:kern w:val="2"/>
          <w:sz w:val="24"/>
          <w:szCs w:val="24"/>
          <w:lang w:eastAsia="zh-CN" w:bidi="hi-IN"/>
        </w:rPr>
      </w:pPr>
    </w:p>
    <w:p w:rsidR="00091148" w:rsidRPr="00F3213C" w:rsidRDefault="00091148" w:rsidP="00091148">
      <w:pPr>
        <w:suppressAutoHyphens/>
        <w:spacing w:after="140" w:line="276" w:lineRule="auto"/>
        <w:rPr>
          <w:rFonts w:ascii="Times New Roman" w:eastAsia="NSimSun" w:hAnsi="Times New Roman" w:cs="Times New Roman"/>
          <w:kern w:val="2"/>
          <w:sz w:val="24"/>
          <w:szCs w:val="24"/>
          <w:lang w:eastAsia="zh-CN" w:bidi="hi-IN"/>
        </w:rPr>
      </w:pPr>
    </w:p>
    <w:p w:rsidR="00091148" w:rsidRPr="00F3213C" w:rsidRDefault="00091148" w:rsidP="00091148">
      <w:pPr>
        <w:spacing w:after="0" w:line="240" w:lineRule="auto"/>
        <w:rPr>
          <w:rFonts w:ascii="Times New Roman" w:hAnsi="Times New Roman" w:cs="Times New Roman"/>
          <w:kern w:val="2"/>
          <w:sz w:val="24"/>
          <w:szCs w:val="24"/>
          <w:lang w:eastAsia="zh-CN" w:bidi="hi-IN"/>
          <w14:ligatures w14:val="standardContextual"/>
        </w:rPr>
      </w:pPr>
      <w:r w:rsidRPr="00F3213C">
        <w:rPr>
          <w:rFonts w:ascii="Times New Roman" w:hAnsi="Times New Roman" w:cs="Times New Roman"/>
          <w:kern w:val="2"/>
          <w:sz w:val="24"/>
          <w:szCs w:val="24"/>
          <w:lang w:eastAsia="zh-CN" w:bidi="hi-IN"/>
          <w14:ligatures w14:val="standardContextual"/>
        </w:rPr>
        <w:t>9 желтоқсанда аудандық бес асық және бес табан ойындарынан жарыс өткізілді мектеп оқушылары белсене қатысты аудандық бес асық ойынынан қыздарымыз жүлделі келді . Жұмағали Аягоз, Жусипбек Аруна, Мұратбекқызы Нұрила</w:t>
      </w:r>
    </w:p>
    <w:p w:rsidR="00091148" w:rsidRPr="00F3213C" w:rsidRDefault="00091148" w:rsidP="00091148">
      <w:pPr>
        <w:suppressAutoHyphens/>
        <w:spacing w:after="140" w:line="276" w:lineRule="auto"/>
        <w:rPr>
          <w:rFonts w:ascii="Times New Roman" w:eastAsia="NSimSun" w:hAnsi="Times New Roman" w:cs="Times New Roman"/>
          <w:kern w:val="2"/>
          <w:sz w:val="24"/>
          <w:szCs w:val="24"/>
          <w:lang w:eastAsia="zh-CN" w:bidi="hi-IN"/>
        </w:rPr>
      </w:pPr>
      <w:r w:rsidRPr="00F3213C">
        <w:rPr>
          <w:rFonts w:ascii="Times New Roman" w:eastAsia="NSimSun" w:hAnsi="Times New Roman" w:cs="Times New Roman"/>
          <w:noProof/>
          <w:kern w:val="2"/>
          <w:sz w:val="24"/>
          <w:szCs w:val="24"/>
          <w:lang w:val="ru-RU"/>
        </w:rPr>
        <w:drawing>
          <wp:anchor distT="0" distB="0" distL="114300" distR="114300" simplePos="0" relativeHeight="251660288" behindDoc="0" locked="0" layoutInCell="0" allowOverlap="1" wp14:anchorId="34E4087B" wp14:editId="2B261566">
            <wp:simplePos x="0" y="0"/>
            <wp:positionH relativeFrom="column">
              <wp:posOffset>653415</wp:posOffset>
            </wp:positionH>
            <wp:positionV relativeFrom="paragraph">
              <wp:posOffset>22860</wp:posOffset>
            </wp:positionV>
            <wp:extent cx="3074035" cy="1562100"/>
            <wp:effectExtent l="0" t="0" r="0" b="0"/>
            <wp:wrapSquare wrapText="bothSides"/>
            <wp:docPr id="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9"/>
                    <pic:cNvPicPr>
                      <a:picLocks noChangeAspect="1" noChangeArrowheads="1"/>
                    </pic:cNvPicPr>
                  </pic:nvPicPr>
                  <pic:blipFill>
                    <a:blip r:embed="rId8"/>
                    <a:stretch>
                      <a:fillRect/>
                    </a:stretch>
                  </pic:blipFill>
                  <pic:spPr bwMode="auto">
                    <a:xfrm>
                      <a:off x="0" y="0"/>
                      <a:ext cx="3074035" cy="1562100"/>
                    </a:xfrm>
                    <a:prstGeom prst="rect">
                      <a:avLst/>
                    </a:prstGeom>
                  </pic:spPr>
                </pic:pic>
              </a:graphicData>
            </a:graphic>
          </wp:anchor>
        </w:drawing>
      </w:r>
    </w:p>
    <w:p w:rsidR="00091148" w:rsidRPr="00335444" w:rsidRDefault="00091148" w:rsidP="00091148">
      <w:pPr>
        <w:suppressAutoHyphens/>
        <w:spacing w:after="140" w:line="276" w:lineRule="auto"/>
        <w:rPr>
          <w:rFonts w:ascii="Times New Roman" w:eastAsia="NSimSun" w:hAnsi="Times New Roman" w:cs="Times New Roman"/>
          <w:kern w:val="2"/>
          <w:sz w:val="24"/>
          <w:szCs w:val="24"/>
          <w:lang w:eastAsia="zh-CN" w:bidi="hi-IN"/>
        </w:rPr>
      </w:pPr>
    </w:p>
    <w:p w:rsidR="00091148" w:rsidRPr="00F3213C" w:rsidRDefault="00091148" w:rsidP="00091148">
      <w:pPr>
        <w:suppressAutoHyphens/>
        <w:spacing w:after="140" w:line="276" w:lineRule="auto"/>
        <w:rPr>
          <w:rFonts w:ascii="Times New Roman" w:eastAsia="NSimSun" w:hAnsi="Times New Roman" w:cs="Times New Roman"/>
          <w:kern w:val="2"/>
          <w:sz w:val="24"/>
          <w:szCs w:val="24"/>
          <w:lang w:eastAsia="zh-CN" w:bidi="hi-IN"/>
        </w:rPr>
      </w:pPr>
    </w:p>
    <w:p w:rsidR="00091148" w:rsidRPr="00F3213C" w:rsidRDefault="00091148" w:rsidP="00091148">
      <w:pPr>
        <w:spacing w:after="0" w:line="240" w:lineRule="auto"/>
        <w:rPr>
          <w:rFonts w:ascii="Times New Roman" w:hAnsi="Times New Roman" w:cs="Times New Roman"/>
          <w:kern w:val="2"/>
          <w:sz w:val="24"/>
          <w:szCs w:val="24"/>
          <w:lang w:eastAsia="zh-CN" w:bidi="hi-IN"/>
          <w14:ligatures w14:val="standardContextual"/>
        </w:rPr>
      </w:pPr>
      <w:r w:rsidRPr="00F3213C">
        <w:rPr>
          <w:rFonts w:ascii="Times New Roman" w:hAnsi="Times New Roman" w:cs="Times New Roman"/>
          <w:kern w:val="2"/>
          <w:sz w:val="24"/>
          <w:szCs w:val="24"/>
          <w:lang w:eastAsia="zh-CN" w:bidi="hi-IN"/>
          <w14:ligatures w14:val="standardContextual"/>
        </w:rPr>
        <w:t>Аудандық дойбы және шахмат ойындары өткізілді  оқушыларымыз белсене қатысты. Болысбек Батырхан, Салмағанбет Ислам, Фазыл Диана</w:t>
      </w:r>
    </w:p>
    <w:p w:rsidR="00091148" w:rsidRPr="00F3213C" w:rsidRDefault="00091148" w:rsidP="00B26B37">
      <w:pPr>
        <w:suppressAutoHyphens/>
        <w:spacing w:after="140" w:line="276" w:lineRule="auto"/>
        <w:rPr>
          <w:rFonts w:ascii="Times New Roman" w:eastAsia="NSimSun" w:hAnsi="Times New Roman" w:cs="Times New Roman"/>
          <w:kern w:val="2"/>
          <w:sz w:val="24"/>
          <w:szCs w:val="24"/>
          <w:lang w:eastAsia="zh-CN" w:bidi="hi-IN"/>
        </w:rPr>
      </w:pPr>
      <w:r w:rsidRPr="00F3213C">
        <w:rPr>
          <w:rFonts w:ascii="Times New Roman" w:eastAsia="NSimSun" w:hAnsi="Times New Roman" w:cs="Times New Roman"/>
          <w:kern w:val="2"/>
          <w:sz w:val="24"/>
          <w:szCs w:val="24"/>
          <w:lang w:eastAsia="zh-CN" w:bidi="hi-IN"/>
        </w:rPr>
        <w:t xml:space="preserve">Қазіргі заманда ұлттық ойындарымыздың маңызы ерекше артты. Олар жастарды тәрбиелеуде, мәдени құндылықтарды сақтауда және спорттық шеберлікті арттыруда маңызды рөл атқарады. Ұлттық ойындардың танымалдығы мен маңызының артуы оларды сақтау және дамыту жөніндегі </w:t>
      </w:r>
      <w:r w:rsidR="00B26B37" w:rsidRPr="00F3213C">
        <w:rPr>
          <w:rFonts w:ascii="Times New Roman" w:eastAsia="NSimSun" w:hAnsi="Times New Roman" w:cs="Times New Roman"/>
          <w:kern w:val="2"/>
          <w:sz w:val="24"/>
          <w:szCs w:val="24"/>
          <w:lang w:eastAsia="zh-CN" w:bidi="hi-IN"/>
        </w:rPr>
        <w:t>шаралардың күшейтілуіне әкелді.</w:t>
      </w:r>
    </w:p>
    <w:p w:rsidR="00091148" w:rsidRPr="00F3213C" w:rsidRDefault="00091148" w:rsidP="00B26B37">
      <w:pPr>
        <w:pStyle w:val="aa"/>
        <w:spacing w:after="0"/>
        <w:ind w:left="1440"/>
        <w:jc w:val="both"/>
        <w:rPr>
          <w:rFonts w:ascii="Times New Roman" w:eastAsia="Times New Roman" w:hAnsi="Times New Roman" w:cs="Times New Roman"/>
          <w:b/>
          <w:bCs/>
          <w:sz w:val="24"/>
          <w:szCs w:val="24"/>
        </w:rPr>
      </w:pPr>
      <w:r w:rsidRPr="00F3213C">
        <w:rPr>
          <w:rFonts w:ascii="Times New Roman" w:eastAsia="Times New Roman" w:hAnsi="Times New Roman" w:cs="Times New Roman"/>
          <w:b/>
          <w:bCs/>
          <w:sz w:val="24"/>
          <w:szCs w:val="24"/>
        </w:rPr>
        <w:t>Балалар шығармашылық ү</w:t>
      </w:r>
      <w:r w:rsidR="00B26B37" w:rsidRPr="00F3213C">
        <w:rPr>
          <w:rFonts w:ascii="Times New Roman" w:eastAsia="Times New Roman" w:hAnsi="Times New Roman" w:cs="Times New Roman"/>
          <w:b/>
          <w:bCs/>
          <w:sz w:val="24"/>
          <w:szCs w:val="24"/>
        </w:rPr>
        <w:t>йінің «Тігін сырлары»  үйірмесі</w:t>
      </w:r>
    </w:p>
    <w:p w:rsidR="00091148" w:rsidRPr="00F3213C" w:rsidRDefault="00091148" w:rsidP="00B26B37">
      <w:pPr>
        <w:pStyle w:val="aa"/>
        <w:spacing w:after="0"/>
        <w:ind w:left="284"/>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 «Айсары жалпы  білім  беретін мектебінде» КММ  орналасқан  Қостанай облысы әкімдігі білім  басқармасының « Қостанай ауданы білім бөлімінің балалар шығармашылық үйі» КММ –нің «Тігін сырлары» үйірмесі  10-16 жас аралығындағы  балаларға арналып  ашылды . Мектеп оқушыларының "тігін сырлары" үйірме қызметі бағдарламасы Сыныптан тыс жұмыстарда жалпы мәдени бағытты жүзеге асырады. Бұл бағдарлама заттың көркемдік бейнесін, көркем бейнелеу негіздерін, халықтық көркем мәдениеттің жалпыадамзаттық құндылықтармен байланысын кеңінен және көпжақты ашатындығымен өзекті. Сонымен бірге оқушылардың шығармашылық тәжірибесін өзінің көркемдік-шығармашылық белсенділігі процесінде дамыту жүзеге асырылады. Осы бағдарлама бойынша сыныптан тыс жұмыстар технология сабақтарымен тығыз байланысты және осы сабақтарда алған білімдеріне сүйенеді, бірақ олар білімдерін, дағдыларын, еңбек ету дағдыларын кеңейтеді және тереңдетеді, олардың қызметі барысында балаларды жан-жақты және үйлесімді дамытады, оларда ұжымшылдық, жауапкершілік және өз еңбектері үшін мақтаныш, құрмет сезімін дамытады басқалардың еңбегіне. Дайын өнімді көріп, оқушылар оларды салыстырады, олардың артықшылықтары мен кемшіліктерін табады, жұмысына сыни көзқараспен қарайды.            Бұл бағдарлама 7, 8 сынып орта мектеп жасындағы балаларға бір жылдық оқуға арналған. Оқу кезінде сабақтан тыс жұмыс режимі қолданылады. Практикалық еңбек қызметінің нақты түрлеріне: кесте тігуге, бұйымдарды құрастыруға және жасауға, практикалық жұмыстарды орындауға жеткілікті тұрақты, ұзақ мерзімді қызығушылық танытатын оқушылар біріктіріледі. Осы бағдарламаны іске асыруды ойластыра отырып, мен мектеп жасынан бастап балаларға кәсіпкерлік тамыр салғым келеді, өзіме табыс пен қоғамға пайда әкеліп, рахатпен жұмыс істеуге деген ұмтылысты оятқым келеді. Оқу бағдарламасындағы сағаттардың негіздемесі: бұл үйірмені зерттеуге 144 сағат бөлінеді.  Үйірмге 15 қыз  бала  қабылданып. 15.09.2023 жылдан  бастап   жұмысын  атқарды . Түрлі  материялдардан  заттар тігіп үренді. Ұлттық валюта  күніне  теңге  жасады .  Бірінші  жарты  жылдық  қортындысы  бойынша  Маша  және  аю мултфиліміндегі  аю бейнесін  сомдап тігіп  балалар  шығармашылық  үйіне  тапсырды. Сонымен  қатар Жүсіппек Дильназ «Асыл қазына» конкурсына  </w:t>
      </w:r>
      <w:r w:rsidR="00050337" w:rsidRPr="00F3213C">
        <w:rPr>
          <w:rFonts w:ascii="Times New Roman" w:eastAsia="Times New Roman" w:hAnsi="Times New Roman" w:cs="Times New Roman"/>
          <w:sz w:val="24"/>
          <w:szCs w:val="24"/>
        </w:rPr>
        <w:t>қатысып  бас жүлдеге  ие болды.</w:t>
      </w:r>
    </w:p>
    <w:p w:rsidR="00091148" w:rsidRPr="00F3213C" w:rsidRDefault="00091148" w:rsidP="00B26B37">
      <w:pPr>
        <w:pStyle w:val="aa"/>
        <w:spacing w:after="0"/>
        <w:ind w:left="1440"/>
        <w:rPr>
          <w:rFonts w:ascii="Times New Roman" w:eastAsia="Times New Roman" w:hAnsi="Times New Roman" w:cs="Times New Roman"/>
          <w:b/>
          <w:bCs/>
          <w:sz w:val="24"/>
          <w:szCs w:val="24"/>
        </w:rPr>
      </w:pPr>
      <w:r w:rsidRPr="00F3213C">
        <w:rPr>
          <w:rFonts w:ascii="Times New Roman" w:eastAsia="Times New Roman" w:hAnsi="Times New Roman" w:cs="Times New Roman"/>
          <w:b/>
          <w:bCs/>
          <w:sz w:val="24"/>
          <w:szCs w:val="24"/>
        </w:rPr>
        <w:t>«Айбын» әскери-патриоттық үйірмесі</w:t>
      </w:r>
    </w:p>
    <w:p w:rsidR="00091148" w:rsidRPr="00F3213C" w:rsidRDefault="00091148" w:rsidP="00091148">
      <w:pPr>
        <w:spacing w:after="0" w:line="240" w:lineRule="auto"/>
        <w:ind w:firstLine="708"/>
        <w:rPr>
          <w:rFonts w:ascii="Times New Roman" w:eastAsia="Times New Roman" w:hAnsi="Times New Roman" w:cs="Times New Roman"/>
          <w:sz w:val="24"/>
          <w:szCs w:val="24"/>
          <w:lang w:eastAsia="en-US"/>
        </w:rPr>
      </w:pPr>
      <w:r w:rsidRPr="00F3213C">
        <w:rPr>
          <w:rFonts w:ascii="Times New Roman" w:eastAsia="Times New Roman" w:hAnsi="Times New Roman" w:cs="Times New Roman"/>
          <w:sz w:val="24"/>
          <w:szCs w:val="24"/>
          <w:lang w:eastAsia="en-US"/>
        </w:rPr>
        <w:lastRenderedPageBreak/>
        <w:t xml:space="preserve">«Айбын» үйірмесінің жетекшісі: Айтжанов Нұртай Қуанышұлы, алғашқы әскери және технологиялық дайындық пәні мұғалімі.  Қыркүйек айында 2024-2025  оқу жылын арналған  «Айбын» үйірмесінің жоспары құрылып, бекітілді. Үйірмеге 8,9-10 сыныбынан 15 оқушыларымен жүргізілген «Айбын» үйірмесінің жарты жыл бойы жоспарға сәйкес  әскери әдіс-тәсілдерді білу және пәрмендерді орындау бойынша жұмыстар жүргізілді. Үйірменің алғашқы сабағы жұмыстың қауіпсіздік ережелерімен танысудан басталып, оқушылардың патриоттық сезімін дамыту мен тәртіппен төзімділікке баулау мақсатында бірнеше нысандағы жұмыстарды жасап үйретуді қолға алдым. Сынып ішінде және арнайы орындарда сабақтар орындалды. Оқулықтармен, плакаттармен және ноутбуктан дайын видео  жазбаларды көрсете отырып, оқушылар болашақ елін қорғайтын жауынгер екеніндігіне баулу, үйрету жұмыстары жүргізілді. </w:t>
      </w:r>
    </w:p>
    <w:p w:rsidR="00091148" w:rsidRPr="00F3213C" w:rsidRDefault="00091148" w:rsidP="00091148">
      <w:pPr>
        <w:spacing w:after="0" w:line="240" w:lineRule="auto"/>
        <w:ind w:firstLine="708"/>
        <w:rPr>
          <w:rFonts w:ascii="Times New Roman" w:hAnsi="Times New Roman" w:cs="Times New Roman"/>
          <w:sz w:val="24"/>
          <w:szCs w:val="24"/>
          <w:shd w:val="clear" w:color="auto" w:fill="FFFFFF"/>
          <w:lang w:eastAsia="en-US"/>
        </w:rPr>
      </w:pPr>
      <w:r w:rsidRPr="00F3213C">
        <w:rPr>
          <w:rFonts w:ascii="Times New Roman" w:eastAsia="Times New Roman" w:hAnsi="Times New Roman" w:cs="Times New Roman"/>
          <w:sz w:val="24"/>
          <w:szCs w:val="24"/>
          <w:lang w:eastAsia="en-US"/>
        </w:rPr>
        <w:t xml:space="preserve">Жылдық жоспар бойынша оқушылар саптық дайындық, ату тәсілдері және қаруды жартылай шашып жинау түрлері жөнінде  толық меңгеріп, жұмыстардың жақсы нәтижелерін көрдік. </w:t>
      </w:r>
      <w:r w:rsidRPr="00F3213C">
        <w:rPr>
          <w:rFonts w:ascii="Times New Roman" w:hAnsi="Times New Roman" w:cs="Times New Roman"/>
          <w:sz w:val="24"/>
          <w:szCs w:val="24"/>
          <w:shd w:val="clear" w:color="auto" w:fill="FFFFFF"/>
          <w:lang w:eastAsia="en-US"/>
        </w:rPr>
        <w:t>Балалар әр бөлім бойынша көрсетілген мақсатқа сай нақты материалдармен танысады. Берілген тақырыптарға сәйкес балалардың өз беттерінше ізденістері мен шығармашылықтары да жұмыс барысында жүзеге асады.</w:t>
      </w:r>
      <w:r w:rsidRPr="00F3213C">
        <w:rPr>
          <w:rFonts w:ascii="Times New Roman" w:hAnsi="Times New Roman" w:cs="Times New Roman"/>
          <w:sz w:val="24"/>
          <w:szCs w:val="24"/>
          <w:lang w:eastAsia="en-US"/>
        </w:rPr>
        <w:br/>
      </w:r>
      <w:r w:rsidRPr="00F3213C">
        <w:rPr>
          <w:rFonts w:ascii="Times New Roman" w:hAnsi="Times New Roman" w:cs="Times New Roman"/>
          <w:sz w:val="24"/>
          <w:szCs w:val="24"/>
          <w:shd w:val="clear" w:color="auto" w:fill="FFFFFF"/>
          <w:lang w:eastAsia="en-US"/>
        </w:rPr>
        <w:t>Сабақтарда ауызша, практикалық әдістер, көрнекіліктер қолданылады. Жұмыс формасы: ұжымдық, топтық, жеке.</w:t>
      </w:r>
    </w:p>
    <w:p w:rsidR="00091148" w:rsidRPr="00F3213C" w:rsidRDefault="00091148" w:rsidP="00091148">
      <w:pPr>
        <w:spacing w:after="0" w:line="240" w:lineRule="auto"/>
        <w:ind w:firstLine="708"/>
        <w:rPr>
          <w:rFonts w:ascii="Times New Roman" w:hAnsi="Times New Roman" w:cs="Times New Roman"/>
          <w:color w:val="000000"/>
          <w:sz w:val="24"/>
          <w:szCs w:val="24"/>
          <w:lang w:eastAsia="en-US"/>
        </w:rPr>
      </w:pPr>
      <w:r w:rsidRPr="00F3213C">
        <w:rPr>
          <w:rFonts w:ascii="Times New Roman" w:hAnsi="Times New Roman" w:cs="Times New Roman"/>
          <w:sz w:val="24"/>
          <w:szCs w:val="24"/>
          <w:shd w:val="clear" w:color="auto" w:fill="FFFFFF"/>
          <w:lang w:eastAsia="en-US"/>
        </w:rPr>
        <w:t>Жетістіктер:</w:t>
      </w:r>
    </w:p>
    <w:p w:rsidR="00091148" w:rsidRPr="00F3213C" w:rsidRDefault="00091148" w:rsidP="00091148">
      <w:pPr>
        <w:numPr>
          <w:ilvl w:val="0"/>
          <w:numId w:val="21"/>
        </w:numPr>
        <w:spacing w:after="0" w:line="240" w:lineRule="auto"/>
        <w:contextualSpacing/>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«Жас мерген» Әскери – спорттық жарысына қатысып, пневматикалық винтовка бойынша 1- орын алған Арыстанбек А. марапатталды (аудандық) </w:t>
      </w:r>
    </w:p>
    <w:p w:rsidR="00091148" w:rsidRPr="00F3213C" w:rsidRDefault="00091148" w:rsidP="00091148">
      <w:pPr>
        <w:numPr>
          <w:ilvl w:val="0"/>
          <w:numId w:val="21"/>
        </w:numPr>
        <w:spacing w:after="0" w:line="240" w:lineRule="auto"/>
        <w:contextualSpacing/>
        <w:rPr>
          <w:rFonts w:ascii="Times New Roman" w:hAnsi="Times New Roman" w:cs="Times New Roman"/>
          <w:sz w:val="24"/>
          <w:szCs w:val="24"/>
          <w:lang w:eastAsia="en-US"/>
        </w:rPr>
      </w:pPr>
      <w:r w:rsidRPr="00F3213C">
        <w:rPr>
          <w:rFonts w:ascii="Times New Roman" w:hAnsi="Times New Roman" w:cs="Times New Roman"/>
          <w:sz w:val="24"/>
          <w:szCs w:val="24"/>
          <w:lang w:eastAsia="en-US"/>
        </w:rPr>
        <w:t>«Жас мерген» Әскери – спорттық жарысына қатысып, пневматикалық винтовка бойынша 1- орын алған Мырзатай Г. марапатталды (аудандық)</w:t>
      </w:r>
    </w:p>
    <w:p w:rsidR="00091148" w:rsidRPr="00F3213C" w:rsidRDefault="00091148" w:rsidP="00091148">
      <w:pPr>
        <w:numPr>
          <w:ilvl w:val="0"/>
          <w:numId w:val="21"/>
        </w:numPr>
        <w:spacing w:after="0" w:line="240" w:lineRule="auto"/>
        <w:contextualSpacing/>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«Жас мерген» Әскери – спорттық жарысына қатысып, пневматикалық винтовка бойынша 2- орын алған Ермекбаева Н. марапатталды (аудандық)</w:t>
      </w:r>
    </w:p>
    <w:p w:rsidR="00091148" w:rsidRPr="00F3213C" w:rsidRDefault="00091148" w:rsidP="00091148">
      <w:pPr>
        <w:numPr>
          <w:ilvl w:val="0"/>
          <w:numId w:val="21"/>
        </w:numPr>
        <w:spacing w:after="0" w:line="240" w:lineRule="auto"/>
        <w:contextualSpacing/>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 «Жас мерген» Әскери – спорттық жарысына қатысып, пневматикалық винтовкадан 3- орын алған Айсары мектебі марапатталды (аудандық)</w:t>
      </w:r>
    </w:p>
    <w:p w:rsidR="00091148" w:rsidRPr="00F3213C" w:rsidRDefault="00091148" w:rsidP="00091148">
      <w:pPr>
        <w:numPr>
          <w:ilvl w:val="0"/>
          <w:numId w:val="21"/>
        </w:numPr>
        <w:spacing w:after="200" w:line="276" w:lineRule="auto"/>
        <w:contextualSpacing/>
        <w:rPr>
          <w:rFonts w:ascii="Times New Roman" w:hAnsi="Times New Roman" w:cs="Times New Roman"/>
          <w:sz w:val="24"/>
          <w:szCs w:val="24"/>
          <w:lang w:eastAsia="en-US"/>
        </w:rPr>
      </w:pPr>
      <w:r w:rsidRPr="00F3213C">
        <w:rPr>
          <w:rFonts w:ascii="Times New Roman" w:hAnsi="Times New Roman" w:cs="Times New Roman"/>
          <w:sz w:val="24"/>
          <w:szCs w:val="24"/>
          <w:lang w:eastAsia="en-US"/>
        </w:rPr>
        <w:t>«Жас мерген» Әскери – спорттық жарысына қатысып, пневматикалық винтовкадан 1- орын алған Айсары мектебі марапатталды (аудандық)</w:t>
      </w:r>
    </w:p>
    <w:p w:rsidR="00091148" w:rsidRPr="00F3213C" w:rsidRDefault="00091148" w:rsidP="00091148">
      <w:pPr>
        <w:numPr>
          <w:ilvl w:val="0"/>
          <w:numId w:val="21"/>
        </w:numPr>
        <w:spacing w:after="0" w:line="240" w:lineRule="auto"/>
        <w:contextualSpacing/>
        <w:rPr>
          <w:rFonts w:ascii="Times New Roman" w:hAnsi="Times New Roman" w:cs="Times New Roman"/>
          <w:sz w:val="24"/>
          <w:szCs w:val="24"/>
          <w:lang w:eastAsia="en-US"/>
        </w:rPr>
      </w:pPr>
      <w:r w:rsidRPr="00F3213C">
        <w:rPr>
          <w:rFonts w:ascii="Times New Roman" w:hAnsi="Times New Roman" w:cs="Times New Roman"/>
          <w:sz w:val="24"/>
          <w:szCs w:val="24"/>
          <w:lang w:eastAsia="en-US"/>
        </w:rPr>
        <w:t xml:space="preserve">«Жас мерген» Әскери – спорттық жарысына қатысып, садақ атудан  </w:t>
      </w:r>
    </w:p>
    <w:p w:rsidR="00091148" w:rsidRPr="00F3213C" w:rsidRDefault="00091148" w:rsidP="00091148">
      <w:pPr>
        <w:spacing w:after="0" w:line="240" w:lineRule="auto"/>
        <w:ind w:left="1065"/>
        <w:contextualSpacing/>
        <w:rPr>
          <w:rFonts w:ascii="Times New Roman" w:hAnsi="Times New Roman" w:cs="Times New Roman"/>
          <w:sz w:val="24"/>
          <w:szCs w:val="24"/>
          <w:lang w:eastAsia="en-US"/>
        </w:rPr>
      </w:pPr>
      <w:r w:rsidRPr="00F3213C">
        <w:rPr>
          <w:rFonts w:ascii="Times New Roman" w:hAnsi="Times New Roman" w:cs="Times New Roman"/>
          <w:sz w:val="24"/>
          <w:szCs w:val="24"/>
          <w:lang w:eastAsia="en-US"/>
        </w:rPr>
        <w:t>2- орын алған Айсары мектебі марапатталды (аудандық)</w:t>
      </w:r>
    </w:p>
    <w:p w:rsidR="00091148" w:rsidRPr="00F3213C" w:rsidRDefault="00091148" w:rsidP="00091148">
      <w:pPr>
        <w:numPr>
          <w:ilvl w:val="0"/>
          <w:numId w:val="21"/>
        </w:numPr>
        <w:spacing w:after="0" w:line="276" w:lineRule="auto"/>
        <w:contextualSpacing/>
        <w:jc w:val="both"/>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Бауырластық әуе десанттық әскерлер одағының өкілі Друскильдинов Е.Е. куәлік және төс белгісімен Айтжанов Н.К. марапаттады.</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 Бауырластық әуе десанттық әскерлері 85 жылдығына орай бауырластық әуе десанттық әскерлер одағының өкілі Сазбаев А. куәлік және төс белгісімен Айтжанов Н.К. марапаттады.</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Мектепшілік 9-11 сынып оқушылар арасында «Граната лақтыру» іс-шарасында ер балалардан І-орын Алимжанов Р., ІІ-орын Қайдар С., ІІІ- Салмагамбетов И. марапатталды. Қыз балалардан І-орын Ермекбаева Н., ІІ-орын Болысбекқызы Т., ІІІ- орын Тойшы Ж. марапатталды.</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Аймақтық ашық әскери – қолданбалы көпсайыс чемпионатынан (шаңғы биатлоны ) </w:t>
      </w:r>
      <w:r w:rsidRPr="00F3213C">
        <w:rPr>
          <w:rFonts w:ascii="Times New Roman" w:hAnsi="Times New Roman" w:cs="Times New Roman"/>
          <w:sz w:val="24"/>
          <w:szCs w:val="24"/>
          <w:lang w:eastAsia="en-US"/>
        </w:rPr>
        <w:t>1- орын алған Акназарова А. (аудандық)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Аймақтық ашық әскери – қолданбалы көпсайыс чемпионатынан (шаңғы биатлоны ) 2- орын алған Жумагали А. (аудандық)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Аймақтық ашық әскери – қолданбалы көпсайыс чемпионатынан (шаңғы биатлоны ) 3- орын алған Гуляев Д. (аудандық)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Пневматикалық винтовкадан ату спортының халықаралық фестивалінде </w:t>
      </w:r>
    </w:p>
    <w:p w:rsidR="00091148" w:rsidRPr="00F3213C" w:rsidRDefault="00091148" w:rsidP="00091148">
      <w:pPr>
        <w:spacing w:after="200" w:line="276" w:lineRule="auto"/>
        <w:ind w:left="1065"/>
        <w:contextualSpacing/>
        <w:rPr>
          <w:rFonts w:ascii="Times New Roman" w:eastAsia="Times New Roman" w:hAnsi="Times New Roman" w:cs="Times New Roman"/>
          <w:sz w:val="24"/>
          <w:szCs w:val="24"/>
        </w:rPr>
      </w:pPr>
      <w:r w:rsidRPr="00F3213C">
        <w:rPr>
          <w:rFonts w:ascii="Times New Roman" w:hAnsi="Times New Roman" w:cs="Times New Roman"/>
          <w:sz w:val="24"/>
          <w:szCs w:val="24"/>
          <w:lang w:eastAsia="en-US"/>
        </w:rPr>
        <w:t>1- орын алған Айтжанов Н.К. (облыстық)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Әскердің қоян-қолтық ұрысы спортының халықаралық фестивалінде </w:t>
      </w:r>
    </w:p>
    <w:p w:rsidR="00091148" w:rsidRPr="00F3213C" w:rsidRDefault="00091148" w:rsidP="00091148">
      <w:pPr>
        <w:spacing w:after="200" w:line="276" w:lineRule="auto"/>
        <w:ind w:left="1065"/>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2- орын алған Айтжанов Н.К. (облыстық)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hAnsi="Times New Roman" w:cs="Times New Roman"/>
          <w:sz w:val="24"/>
          <w:szCs w:val="24"/>
          <w:lang w:eastAsia="en-US"/>
        </w:rPr>
        <w:t>«Мерген шебі» Әскери – спорттық жарысында «Ерлік сабағы» баяндамасын оқығаны үшін Жусипбек Д.мадақтамамен марапатталды (аудандық)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lastRenderedPageBreak/>
        <w:t>«Мерген шебі» аудандық  жарысында «Үздік мерген» номинациясымен Сәлімжан Н. марапатталды (аудандық)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hAnsi="Times New Roman" w:cs="Times New Roman"/>
          <w:sz w:val="24"/>
          <w:szCs w:val="24"/>
          <w:lang w:eastAsia="en-US"/>
        </w:rPr>
        <w:t>Ауғаныстан жерінен әскерлердің және Тәжікстаннан жерінен жеке атқыштар батальонының шығуларына 35 пен 23 жыл толуына орай Айтжанов Н.К. алғыс хатпен марапатталды. (облыстық)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«Алау»  республикалық әскери – спорттық ойынының аудандық кезеңінде</w:t>
      </w:r>
    </w:p>
    <w:p w:rsidR="00091148" w:rsidRPr="00F3213C" w:rsidRDefault="00091148" w:rsidP="00091148">
      <w:pPr>
        <w:spacing w:after="200" w:line="276" w:lineRule="auto"/>
        <w:ind w:left="1065"/>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3- орын алған Жусипбек Д. марапатталды (аудандық)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«Алау»  республикалық әскери – спорттық ойынының аудандық кезеңінде</w:t>
      </w:r>
    </w:p>
    <w:p w:rsidR="00091148" w:rsidRPr="00F3213C" w:rsidRDefault="00091148" w:rsidP="00091148">
      <w:pPr>
        <w:spacing w:after="200" w:line="276" w:lineRule="auto"/>
        <w:ind w:left="1065"/>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 xml:space="preserve">3- орын алған </w:t>
      </w:r>
      <w:r w:rsidRPr="00F3213C">
        <w:rPr>
          <w:rFonts w:ascii="Times New Roman" w:hAnsi="Times New Roman" w:cs="Times New Roman"/>
          <w:sz w:val="24"/>
          <w:szCs w:val="24"/>
          <w:lang w:eastAsia="en-US"/>
        </w:rPr>
        <w:t>Айсары мектебі</w:t>
      </w:r>
      <w:r w:rsidRPr="00F3213C">
        <w:rPr>
          <w:rFonts w:ascii="Times New Roman" w:eastAsia="Times New Roman" w:hAnsi="Times New Roman" w:cs="Times New Roman"/>
          <w:sz w:val="24"/>
          <w:szCs w:val="24"/>
        </w:rPr>
        <w:t xml:space="preserve"> марапатталды (аудандық)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«Алау»  республикалық әскери – спорттық ойынының аудандық кезеңінде</w:t>
      </w:r>
    </w:p>
    <w:p w:rsidR="00091148" w:rsidRPr="00F3213C" w:rsidRDefault="00091148" w:rsidP="00091148">
      <w:pPr>
        <w:spacing w:after="200" w:line="276" w:lineRule="auto"/>
        <w:ind w:left="1065"/>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«Ұрпаққа ұран болған Ұлы Ерлік!» зерттеушілік жобасында  2- орын алған Жусипбек Д. мадақтамамен марапатталды (аудандық)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Алғашқы әскери және технологиялық дайындық жетекшілері арасында автоматты жартылай бөлшектеп-жинау республикалық турнирде 3- орын алған Айтжанов Н.К. дипломмен марапатталды (республикалық)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Алғашқы әскери және технологиялық дайындық жетекшілері арасында өтілген республикалық турнирде «Үздік АӘжТД жетекшісі» төс белгісімен Айтжанов Н.К. марапатталды (республикалық)</w:t>
      </w:r>
    </w:p>
    <w:p w:rsidR="00091148" w:rsidRPr="00F3213C" w:rsidRDefault="00091148" w:rsidP="00091148">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Б. Момышұлының 115 жылдығына арналған әскерилендірілген кросста «Қашықтыққа жүгіру» сайысында 3-орын алған</w:t>
      </w:r>
      <w:r w:rsidRPr="00F3213C">
        <w:rPr>
          <w:rFonts w:ascii="Times New Roman" w:hAnsi="Times New Roman" w:cs="Times New Roman"/>
          <w:sz w:val="24"/>
          <w:szCs w:val="24"/>
          <w:lang w:eastAsia="en-US"/>
        </w:rPr>
        <w:t xml:space="preserve"> </w:t>
      </w:r>
      <w:r w:rsidRPr="00F3213C">
        <w:rPr>
          <w:rFonts w:ascii="Times New Roman" w:eastAsia="Times New Roman" w:hAnsi="Times New Roman" w:cs="Times New Roman"/>
          <w:sz w:val="24"/>
          <w:szCs w:val="24"/>
        </w:rPr>
        <w:t>Гуляев Д. марапатталды (аудандық)</w:t>
      </w:r>
    </w:p>
    <w:p w:rsidR="00091148" w:rsidRPr="00F3213C" w:rsidRDefault="00091148" w:rsidP="00B26B37">
      <w:pPr>
        <w:numPr>
          <w:ilvl w:val="0"/>
          <w:numId w:val="21"/>
        </w:numPr>
        <w:spacing w:after="200" w:line="276" w:lineRule="auto"/>
        <w:contextualSpacing/>
        <w:rPr>
          <w:rFonts w:ascii="Times New Roman" w:eastAsia="Times New Roman" w:hAnsi="Times New Roman" w:cs="Times New Roman"/>
          <w:sz w:val="24"/>
          <w:szCs w:val="24"/>
        </w:rPr>
      </w:pPr>
      <w:r w:rsidRPr="00F3213C">
        <w:rPr>
          <w:rFonts w:ascii="Times New Roman" w:eastAsia="Times New Roman" w:hAnsi="Times New Roman" w:cs="Times New Roman"/>
          <w:sz w:val="24"/>
          <w:szCs w:val="24"/>
        </w:rPr>
        <w:t>Б. Момышұлының 115 жылдығына арналған әскерилендірілген кросста «Граната  лақтыру» сайысында 3-орын алған Акназарова А. марапатталды (аудандық)</w:t>
      </w:r>
    </w:p>
    <w:p w:rsidR="00091148" w:rsidRPr="00F3213C" w:rsidRDefault="00050337" w:rsidP="00091148">
      <w:pPr>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sz w:val="24"/>
          <w:szCs w:val="24"/>
        </w:rPr>
      </w:pPr>
      <w:r w:rsidRPr="00F3213C">
        <w:rPr>
          <w:rFonts w:ascii="Times New Roman" w:eastAsia="Times New Roman" w:hAnsi="Times New Roman" w:cs="Times New Roman"/>
          <w:b/>
          <w:color w:val="000000"/>
          <w:sz w:val="24"/>
          <w:szCs w:val="24"/>
        </w:rPr>
        <w:t>9) «Жолда жүру ережелері»</w:t>
      </w:r>
      <w:r w:rsidR="00091148" w:rsidRPr="00F3213C">
        <w:rPr>
          <w:rFonts w:ascii="Times New Roman" w:eastAsia="Times New Roman" w:hAnsi="Times New Roman" w:cs="Times New Roman"/>
          <w:b/>
          <w:color w:val="000000"/>
          <w:sz w:val="24"/>
          <w:szCs w:val="24"/>
        </w:rPr>
        <w:t xml:space="preserve"> міндетті оқу курсын іске асыру:</w:t>
      </w:r>
    </w:p>
    <w:p w:rsidR="00091148" w:rsidRPr="00F3213C" w:rsidRDefault="00091148" w:rsidP="00091148">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«Жол жүру ережелері» кіріктірілген оқу бағдарламасы (бұдан әрі – ЖЖЕ) сынып сағаттарының есебінен және сабақтан тыс уақытта жүргізіледі де, тақырыбы мен мерзімі сынып журналының жеке бетіне жазылады.</w:t>
      </w:r>
    </w:p>
    <w:p w:rsidR="00091148" w:rsidRPr="00F3213C" w:rsidRDefault="00091148" w:rsidP="00091148">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1-4-сыныптар – әр сыныпта 6 сағаттан;</w:t>
      </w:r>
    </w:p>
    <w:p w:rsidR="00091148" w:rsidRPr="00F3213C" w:rsidRDefault="00091148" w:rsidP="00091148">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5-8-сыныптар – әр сыныпта 10 сағаттан өткізіледі.</w:t>
      </w:r>
    </w:p>
    <w:p w:rsidR="00091148" w:rsidRPr="00F3213C" w:rsidRDefault="00091148" w:rsidP="00091148">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1-8-сыныптарға арналған сабақтың үлгі ретінде алынған тақырыптары 2017-2018 оқу жылына арналған Әдістемелік-нұсқау хатта берілген. «Жолда жүру ережелері» оқу курсы 2022-2023 оқу жылына арналған нұсқаулық-әдістемелік хат негізінде жүзеге асырылады, оған сәйкес «Жолда жүру ережелері» оқу курсының мазмұны 1-4-сыныптарда - 6 сағатта жүзеге асырылады. Сынып жетекшілерінің жылдық жұмыс жоспарында тақырып пен күнін көрсете отырып өткізіледі. 5-8-сыныптарда әр сыныпта сынып сағаттары есебінен «BilimClass» жеке бетінде сабақтың тақырыбы мен күні көрсетіліп 10 сағаттан оқытылады.</w:t>
      </w:r>
    </w:p>
    <w:p w:rsidR="00091148" w:rsidRPr="00F3213C" w:rsidRDefault="00091148" w:rsidP="00091148">
      <w:pPr>
        <w:widowControl w:val="0"/>
        <w:spacing w:before="87" w:after="0" w:line="240" w:lineRule="auto"/>
        <w:ind w:firstLine="708"/>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ab/>
        <w:t xml:space="preserve">Балалардың жол-көлік жарақатының алдын алу жұмыстарын жандандыру мақсатында мектептің тәрбие жұмысының жоспарына сәйкес профилактикалық жұмыстар жүргізілуде. Жолда және көшелерде қауіпсіз жүріс-тұрыс дағдыларын қалыптастыру, жол-көлік оқиғаларының алдын алу, балалар мен балалардың жол-көлік мәдениетін арттыру мақсатында ұйымдастырылған жол-көлік оқиғаларының алдын алу жұмыстары 1-8 сыныптарда бекітілген бағдарлама бойынша іске асырылады.    Айсары жалпы білім беретін мектебінде жолда жүру ережесі бойынша жоспар бекітілі, сынып жетекшілер жоспарға сәйкес сынып сағаттарын өткізуде. </w:t>
      </w:r>
    </w:p>
    <w:p w:rsidR="00091148" w:rsidRPr="00F3213C" w:rsidRDefault="00091148" w:rsidP="00091148">
      <w:pPr>
        <w:widowControl w:val="0"/>
        <w:spacing w:before="87" w:after="0" w:line="240" w:lineRule="auto"/>
        <w:ind w:firstLine="708"/>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23  күні қыркүйек күні  6-11 сынып оқушыларына </w:t>
      </w:r>
      <w:bookmarkStart w:id="7" w:name="_Hlk199842317"/>
      <w:r w:rsidRPr="00F3213C">
        <w:rPr>
          <w:rFonts w:ascii="Times New Roman" w:eastAsia="Times New Roman" w:hAnsi="Times New Roman" w:cs="Times New Roman"/>
          <w:color w:val="000000"/>
          <w:sz w:val="24"/>
          <w:szCs w:val="24"/>
        </w:rPr>
        <w:t xml:space="preserve">Қостанай ауданы полиция майоры Александр Владимирович </w:t>
      </w:r>
      <w:bookmarkEnd w:id="7"/>
      <w:r w:rsidRPr="00F3213C">
        <w:rPr>
          <w:rFonts w:ascii="Times New Roman" w:eastAsia="Times New Roman" w:hAnsi="Times New Roman" w:cs="Times New Roman"/>
          <w:color w:val="000000"/>
          <w:sz w:val="24"/>
          <w:szCs w:val="24"/>
        </w:rPr>
        <w:t xml:space="preserve">жолда жүру қауіпсіздігін алдын алу бойынша «Жолда жүру ережесін бақылау», жолдағы қауіпсіздік  тақырбында әңгіме өткізді. </w:t>
      </w:r>
      <w:hyperlink r:id="rId9" w:history="1">
        <w:r w:rsidRPr="00F3213C">
          <w:rPr>
            <w:rStyle w:val="a9"/>
            <w:rFonts w:ascii="Times New Roman" w:eastAsia="Times New Roman" w:hAnsi="Times New Roman" w:cs="Times New Roman"/>
            <w:sz w:val="24"/>
            <w:szCs w:val="24"/>
          </w:rPr>
          <w:t>https://www.instagram.com/p/DAQkTsTASoH/?igsh=YWdkcjduaTlnajE2</w:t>
        </w:r>
      </w:hyperlink>
    </w:p>
    <w:p w:rsidR="00091148" w:rsidRPr="00F3213C" w:rsidRDefault="00091148" w:rsidP="00091148">
      <w:pPr>
        <w:widowControl w:val="0"/>
        <w:spacing w:before="87" w:after="0" w:line="240" w:lineRule="auto"/>
        <w:ind w:firstLine="708"/>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1 қазан күні Қостанай ауданы полиция майоры Александр Владимирович мектепішілік жалпы ата-атаналар жиналысында оқушылардың жолдағы қауіпсіздігі, көшеде мапет,электро көліктермен жүру туралы дәріс оқыды.</w:t>
      </w:r>
      <w:r w:rsidRPr="00F3213C">
        <w:rPr>
          <w:rFonts w:ascii="Times New Roman" w:hAnsi="Times New Roman" w:cs="Times New Roman"/>
          <w:sz w:val="24"/>
          <w:szCs w:val="24"/>
        </w:rPr>
        <w:t xml:space="preserve"> </w:t>
      </w:r>
      <w:hyperlink r:id="rId10" w:history="1">
        <w:r w:rsidRPr="00F3213C">
          <w:rPr>
            <w:rStyle w:val="a9"/>
            <w:rFonts w:ascii="Times New Roman" w:eastAsia="Times New Roman" w:hAnsi="Times New Roman" w:cs="Times New Roman"/>
            <w:sz w:val="24"/>
            <w:szCs w:val="24"/>
          </w:rPr>
          <w:t>https://www.instagram.com/p/DAlEZllAjtV/?img_index=4&amp;igsh=Zjh1eWprY21pNjNl</w:t>
        </w:r>
      </w:hyperlink>
    </w:p>
    <w:p w:rsidR="00091148" w:rsidRPr="00F3213C" w:rsidRDefault="00091148" w:rsidP="00091148">
      <w:pPr>
        <w:widowControl w:val="0"/>
        <w:spacing w:before="87" w:after="0" w:line="240" w:lineRule="auto"/>
        <w:ind w:firstLine="708"/>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lastRenderedPageBreak/>
        <w:t xml:space="preserve">22 желтоқсан күні  3-7 сынып оқушыларына «Жолда жүру қауіпсіздігі» жөнінде мәлімет берілді. </w:t>
      </w:r>
    </w:p>
    <w:p w:rsidR="00091148" w:rsidRPr="00F3213C" w:rsidRDefault="00091148" w:rsidP="00091148">
      <w:pPr>
        <w:widowControl w:val="0"/>
        <w:spacing w:before="87" w:after="0" w:line="240" w:lineRule="auto"/>
        <w:ind w:firstLine="708"/>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23 мамыр күні сынып сағаттарында 1-11 сынып оқушыларына жазғы қауіпсіздік, «Жолда жүру ережелерін сақтау», «Электро самакатпен жолда жүру қауіпсіздігі» тақырыбында дәріс өткізілді.</w:t>
      </w:r>
    </w:p>
    <w:p w:rsidR="00091148" w:rsidRPr="00F3213C" w:rsidRDefault="00091148" w:rsidP="00091148">
      <w:pPr>
        <w:spacing w:after="0"/>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    Жыл сайын жылына екі рет жол қозғалысы ережелерінің онкүндігі өткізіліп, оның барысында сынып жетекшілер «Жол ережесі» сабақтарын, тренинг сабақтарын, викториналарын, «Ақылды жаяу жүргінші» сайыстарын, «Жол қозғалысы» ойындары», «Жаяу жүргінші» және жол қауіпсіздігі бойынша нұсқаулықтар өткізіп отырады. Бастауыш сынып оқушыларына ерекше көңіл бөлінеді. Мектеп оқушылары «Қауіпсіз мектеп автобусы» республикалық акциясына қатысуда, оның аясында 5-11 сыныптарда қауіпсіздік сабақтары, 1-4 сыныптарда сынып сағаттары өткізіледі. «Жолдардағы балалардың қауіпсіздігі», «Жол және жаяу жүргіншілер», «Жол қақпандары», «Жаяу жүргіншілер мен жолаушылардың қауіпсіздігі», «Біз жол қауіпсіздігі үшін!» флешмобтары ұйымдастырылып отырылады.</w:t>
      </w:r>
    </w:p>
    <w:p w:rsidR="00091148" w:rsidRPr="00F3213C" w:rsidRDefault="00091148" w:rsidP="00050337">
      <w:pPr>
        <w:spacing w:after="0" w:line="240" w:lineRule="auto"/>
        <w:ind w:firstLine="284"/>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ab/>
        <w:t>Сонымен қатар, мектебіміздің бірінші қабатында жол қозғалысы ережелері бойынша тақырыптық ақпараттық стендтер орнатылған. «Жас Ұлан» ұйымының мүшелері мектеп оқушылары арасында жол қозғалысы ережелерін белсенді түрде насихаттап, олардың бұзушылықтарының алдын алу үшін түсіндірме жұмыстарын өткізіп, бақылап отырады. Мереке қарсаңында оқушыларға қауіпсіздік техникасы бойынша нұсқаулықтар беріледі, мұнда жолдағы жүріс-тұрысқа мұқият назар аударылады, әсіресе қыс мезгіліндегі қауіпсіздікке көп көңіл бөлінеді. Мектепте жол қозғалысының алдын алу бойынша профилактикалық жұмыстар жүргізуге барлық жағдай жасалған.</w:t>
      </w:r>
    </w:p>
    <w:p w:rsidR="00091148" w:rsidRPr="00F3213C" w:rsidRDefault="00091148" w:rsidP="00091148">
      <w:pPr>
        <w:shd w:val="clear" w:color="auto" w:fill="FFFFFF"/>
        <w:spacing w:after="0" w:line="276" w:lineRule="auto"/>
        <w:ind w:right="-2"/>
        <w:jc w:val="both"/>
        <w:rPr>
          <w:rFonts w:ascii="Times New Roman" w:eastAsia="Times New Roman" w:hAnsi="Times New Roman" w:cs="Times New Roman"/>
          <w:i/>
          <w:color w:val="000000"/>
          <w:sz w:val="24"/>
          <w:szCs w:val="24"/>
        </w:rPr>
      </w:pPr>
      <w:r w:rsidRPr="00F3213C">
        <w:rPr>
          <w:rFonts w:ascii="Times New Roman" w:eastAsia="Times New Roman" w:hAnsi="Times New Roman" w:cs="Times New Roman"/>
          <w:i/>
          <w:color w:val="000000"/>
          <w:sz w:val="24"/>
          <w:szCs w:val="24"/>
        </w:rPr>
        <w:t>Өзін-өзі бағалау нәтижелері бойынша келесі қорытындыларды жасауға болады: </w:t>
      </w:r>
    </w:p>
    <w:p w:rsidR="00091148" w:rsidRPr="00F3213C" w:rsidRDefault="00091148" w:rsidP="00091148">
      <w:pPr>
        <w:numPr>
          <w:ilvl w:val="0"/>
          <w:numId w:val="11"/>
        </w:numPr>
        <w:pBdr>
          <w:top w:val="nil"/>
          <w:left w:val="nil"/>
          <w:bottom w:val="nil"/>
          <w:right w:val="nil"/>
          <w:between w:val="nil"/>
        </w:pBdr>
        <w:shd w:val="clear" w:color="auto" w:fill="FFFFFF"/>
        <w:tabs>
          <w:tab w:val="left" w:pos="284"/>
          <w:tab w:val="left" w:pos="567"/>
        </w:tabs>
        <w:spacing w:after="0" w:line="276" w:lineRule="auto"/>
        <w:ind w:left="0" w:right="-2" w:firstLine="0"/>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Мектептің  тәрбие жұмысы бәсекеге қабілетті, бейімделе алатын тұлғаны қалыптастыру.</w:t>
      </w:r>
    </w:p>
    <w:p w:rsidR="00091148" w:rsidRPr="00F3213C" w:rsidRDefault="00091148" w:rsidP="00091148">
      <w:pPr>
        <w:numPr>
          <w:ilvl w:val="0"/>
          <w:numId w:val="11"/>
        </w:numPr>
        <w:pBdr>
          <w:top w:val="nil"/>
          <w:left w:val="nil"/>
          <w:bottom w:val="nil"/>
          <w:right w:val="nil"/>
          <w:between w:val="nil"/>
        </w:pBdr>
        <w:shd w:val="clear" w:color="auto" w:fill="FFFFFF"/>
        <w:tabs>
          <w:tab w:val="left" w:pos="284"/>
          <w:tab w:val="left" w:pos="567"/>
        </w:tabs>
        <w:spacing w:after="0" w:line="276" w:lineRule="auto"/>
        <w:ind w:left="0" w:right="-2" w:firstLine="0"/>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Мектепте біртұтас тәрбие жұмысының барлық сегіз негізгі бағыты бойынша жүйелі жұмыстар жүргізілуде;</w:t>
      </w:r>
    </w:p>
    <w:p w:rsidR="00091148" w:rsidRPr="00F3213C" w:rsidRDefault="00091148" w:rsidP="00091148">
      <w:pPr>
        <w:numPr>
          <w:ilvl w:val="0"/>
          <w:numId w:val="11"/>
        </w:numPr>
        <w:pBdr>
          <w:top w:val="nil"/>
          <w:left w:val="nil"/>
          <w:bottom w:val="nil"/>
          <w:right w:val="nil"/>
          <w:between w:val="nil"/>
        </w:pBdr>
        <w:shd w:val="clear" w:color="auto" w:fill="FFFFFF"/>
        <w:tabs>
          <w:tab w:val="left" w:pos="284"/>
          <w:tab w:val="left" w:pos="567"/>
        </w:tabs>
        <w:spacing w:after="0" w:line="276" w:lineRule="auto"/>
        <w:ind w:left="0" w:right="-2" w:firstLine="0"/>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Мектепішілік және мектептен тыс қосымша білім беру ұйымдары мен орталықтарында ұйымдастырылатын үйірмелер мен секцияларға оқушылардың қатысуы жоғары деңгейде;</w:t>
      </w:r>
    </w:p>
    <w:p w:rsidR="00091148" w:rsidRPr="00F3213C" w:rsidRDefault="00091148" w:rsidP="00091148">
      <w:pPr>
        <w:numPr>
          <w:ilvl w:val="0"/>
          <w:numId w:val="11"/>
        </w:numPr>
        <w:pBdr>
          <w:top w:val="nil"/>
          <w:left w:val="nil"/>
          <w:bottom w:val="nil"/>
          <w:right w:val="nil"/>
          <w:between w:val="nil"/>
        </w:pBdr>
        <w:shd w:val="clear" w:color="auto" w:fill="FFFFFF"/>
        <w:tabs>
          <w:tab w:val="left" w:pos="284"/>
          <w:tab w:val="left" w:pos="567"/>
        </w:tabs>
        <w:spacing w:after="0" w:line="276" w:lineRule="auto"/>
        <w:ind w:left="0" w:right="-2" w:firstLine="0"/>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Мектепішілік жұмысты жүйелі ұйымдастыру және жоспарға сәйкес республикалық,облыстық аудандық спартакиадаларға, турнирлер мен жарыстарға оқушылардың белсене қатысуын жеңімпаздар санының көптігінен көруге болады;</w:t>
      </w:r>
    </w:p>
    <w:p w:rsidR="00091148" w:rsidRPr="00F3213C" w:rsidRDefault="00091148" w:rsidP="00091148">
      <w:pPr>
        <w:numPr>
          <w:ilvl w:val="0"/>
          <w:numId w:val="11"/>
        </w:numPr>
        <w:pBdr>
          <w:top w:val="nil"/>
          <w:left w:val="nil"/>
          <w:bottom w:val="nil"/>
          <w:right w:val="nil"/>
          <w:between w:val="nil"/>
        </w:pBdr>
        <w:shd w:val="clear" w:color="auto" w:fill="FFFFFF"/>
        <w:tabs>
          <w:tab w:val="left" w:pos="284"/>
          <w:tab w:val="left" w:pos="567"/>
        </w:tabs>
        <w:spacing w:after="0" w:line="276" w:lineRule="auto"/>
        <w:ind w:left="0" w:right="-2" w:firstLine="0"/>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Шығармашылық, танымдық, спорттық бағыттағы іс- шараларға қатысу үшін таңдаудың кең ауқымы   үшін мүмкіндік жасалған.</w:t>
      </w:r>
    </w:p>
    <w:p w:rsidR="00050337" w:rsidRPr="00037E9A" w:rsidRDefault="00050337" w:rsidP="00732CB9">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Мектепішілік және мектептен тыс қосымша білім беру ұйымдары мен орталықтарында ұйымдастырылатын үйірмелер мен секцияларға оқушылардың қатысуы жоғары деңгейде .</w:t>
      </w:r>
    </w:p>
    <w:p w:rsidR="00B3237C" w:rsidRPr="00F3213C" w:rsidRDefault="00B3237C" w:rsidP="00B3237C">
      <w:pPr>
        <w:shd w:val="clear" w:color="auto" w:fill="FFFFFF"/>
        <w:spacing w:after="0" w:line="276" w:lineRule="auto"/>
        <w:ind w:right="-2"/>
        <w:jc w:val="both"/>
        <w:rPr>
          <w:rFonts w:ascii="Times New Roman" w:eastAsia="Times New Roman" w:hAnsi="Times New Roman" w:cs="Times New Roman"/>
          <w:sz w:val="24"/>
          <w:szCs w:val="24"/>
        </w:rPr>
      </w:pPr>
      <w:r w:rsidRPr="00F3213C">
        <w:rPr>
          <w:rFonts w:ascii="Times New Roman" w:eastAsia="Times New Roman" w:hAnsi="Times New Roman" w:cs="Times New Roman"/>
          <w:b/>
          <w:color w:val="000000"/>
          <w:sz w:val="24"/>
          <w:szCs w:val="24"/>
        </w:rPr>
        <w:t>Өзін-өзі бағалау нәтижелері бойынша келесі қорытындыларды жасауға болады: </w:t>
      </w:r>
    </w:p>
    <w:p w:rsidR="00B3237C" w:rsidRPr="00F3213C" w:rsidRDefault="00B3237C" w:rsidP="00B3237C">
      <w:pPr>
        <w:widowControl w:val="0"/>
        <w:pBdr>
          <w:top w:val="nil"/>
          <w:left w:val="nil"/>
          <w:bottom w:val="nil"/>
          <w:right w:val="nil"/>
          <w:between w:val="nil"/>
        </w:pBdr>
        <w:tabs>
          <w:tab w:val="left" w:pos="284"/>
          <w:tab w:val="left" w:pos="567"/>
          <w:tab w:val="left" w:pos="3567"/>
          <w:tab w:val="left" w:pos="7001"/>
        </w:tabs>
        <w:spacing w:after="0" w:line="276" w:lineRule="auto"/>
        <w:ind w:right="-2"/>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Оқу-тәрбие процесі мен әдістемелік жұмыс Қазақстан Республикасының білім беру ұйымдарының қызметін реттейтін құқықтық актілердің, мектеп Жарғысының, жергілікті актілердің талаптарына сәйкес жүзеге асырылады.</w:t>
      </w:r>
    </w:p>
    <w:p w:rsidR="00B3237C" w:rsidRPr="00F3213C" w:rsidRDefault="00B3237C" w:rsidP="00B3237C">
      <w:pPr>
        <w:widowControl w:val="0"/>
        <w:pBdr>
          <w:top w:val="nil"/>
          <w:left w:val="nil"/>
          <w:bottom w:val="nil"/>
          <w:right w:val="nil"/>
          <w:between w:val="nil"/>
        </w:pBdr>
        <w:tabs>
          <w:tab w:val="left" w:pos="284"/>
          <w:tab w:val="left" w:pos="567"/>
        </w:tabs>
        <w:spacing w:before="1" w:after="0" w:line="276" w:lineRule="auto"/>
        <w:ind w:right="-2"/>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Оқу-тәрбие процесі Қазақстан Республикасының Мемлекеттік білім беру стандартына, үлгілік оқу жоспарына, үлгілік білім беру бағдарламаларына, «Қостанай облысының білім басқармасы» мемлекеттік мекемесі бекіткен жұмыс оқу жоспарына сәйкес ұйымдастырылады.Мектеп жұмысының бағыты педагогикалық ұжымның алдына қойылған мақсаттар мен міндеттерге сәйкес келді. </w:t>
      </w:r>
    </w:p>
    <w:p w:rsidR="00B3237C" w:rsidRPr="00F3213C" w:rsidRDefault="00B3237C" w:rsidP="00B3237C">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Оқушылардың білім сапасын арттыру бойынша мақсатты жұмыс жүргізілді. </w:t>
      </w:r>
      <w:r w:rsidRPr="00F3213C">
        <w:rPr>
          <w:rStyle w:val="ezkurwreuab5ozgtqnkl"/>
          <w:rFonts w:ascii="Times New Roman" w:hAnsi="Times New Roman" w:cs="Times New Roman"/>
          <w:sz w:val="24"/>
          <w:szCs w:val="24"/>
        </w:rPr>
        <w:t>Оқу</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сапасын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уақтылы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түзету</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мақсатында</w:t>
      </w:r>
      <w:r w:rsidRPr="00F3213C">
        <w:rPr>
          <w:rFonts w:ascii="Times New Roman" w:hAnsi="Times New Roman" w:cs="Times New Roman"/>
          <w:sz w:val="24"/>
          <w:szCs w:val="24"/>
        </w:rPr>
        <w:t xml:space="preserve"> оқушылардың </w:t>
      </w:r>
      <w:r w:rsidRPr="00F3213C">
        <w:rPr>
          <w:rStyle w:val="ezkurwreuab5ozgtqnkl"/>
          <w:rFonts w:ascii="Times New Roman" w:hAnsi="Times New Roman" w:cs="Times New Roman"/>
          <w:sz w:val="24"/>
          <w:szCs w:val="24"/>
        </w:rPr>
        <w:t>үлгерімі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сынып</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параллельдері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бақыланады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және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талданады.</w:t>
      </w:r>
      <w:r w:rsidRPr="00F3213C">
        <w:rPr>
          <w:rFonts w:ascii="Times New Roman" w:hAnsi="Times New Roman" w:cs="Times New Roman"/>
          <w:sz w:val="24"/>
          <w:szCs w:val="24"/>
        </w:rPr>
        <w:t xml:space="preserve">  </w:t>
      </w:r>
      <w:r w:rsidRPr="00F3213C">
        <w:rPr>
          <w:rFonts w:ascii="Times New Roman" w:eastAsia="Times New Roman" w:hAnsi="Times New Roman" w:cs="Times New Roman"/>
          <w:color w:val="000000"/>
          <w:sz w:val="24"/>
          <w:szCs w:val="24"/>
        </w:rPr>
        <w:t>Балалардың қосымша дамуына жағдай жасалған. Ұжымда моральдық-психологиялық ахуал жақсы.</w:t>
      </w:r>
      <w:r w:rsidRPr="00F3213C">
        <w:rPr>
          <w:rStyle w:val="ezkurwreuab5ozgtqnkl"/>
          <w:rFonts w:ascii="Times New Roman" w:hAnsi="Times New Roman" w:cs="Times New Roman"/>
          <w:sz w:val="24"/>
          <w:szCs w:val="24"/>
        </w:rPr>
        <w:t>Мектепішілік</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бақылаумен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оқу-тәрбие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процесінің</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барлық</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тараптары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қамтылған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қазіргі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және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болжамды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болашақтың</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талаптарына</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бағдарланған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аса</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маңызды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мәселелер ұдайы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қарастырылып отырады.</w:t>
      </w:r>
      <w:r w:rsidRPr="00F3213C">
        <w:rPr>
          <w:rFonts w:ascii="Times New Roman" w:hAnsi="Times New Roman" w:cs="Times New Roman"/>
          <w:sz w:val="24"/>
          <w:szCs w:val="24"/>
        </w:rPr>
        <w:t xml:space="preserve">Бейін алдындағы </w:t>
      </w:r>
      <w:r w:rsidRPr="00F3213C">
        <w:rPr>
          <w:rStyle w:val="ezkurwreuab5ozgtqnkl"/>
          <w:rFonts w:ascii="Times New Roman" w:hAnsi="Times New Roman" w:cs="Times New Roman"/>
          <w:sz w:val="24"/>
          <w:szCs w:val="24"/>
        </w:rPr>
        <w:t>және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бейіндік</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даярлық</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бағдарламасын</w:t>
      </w:r>
      <w:r w:rsidRPr="00F3213C">
        <w:rPr>
          <w:rFonts w:ascii="Times New Roman" w:hAnsi="Times New Roman" w:cs="Times New Roman"/>
          <w:sz w:val="24"/>
          <w:szCs w:val="24"/>
        </w:rPr>
        <w:t xml:space="preserve"> іске </w:t>
      </w:r>
      <w:r w:rsidRPr="00F3213C">
        <w:rPr>
          <w:rStyle w:val="ezkurwreuab5ozgtqnkl"/>
          <w:rFonts w:ascii="Times New Roman" w:hAnsi="Times New Roman" w:cs="Times New Roman"/>
          <w:sz w:val="24"/>
          <w:szCs w:val="24"/>
        </w:rPr>
        <w:t>асыру</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мақсатында</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мектеп</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колледждерімен,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жоғары</w:t>
      </w:r>
      <w:r w:rsidRPr="00F3213C">
        <w:rPr>
          <w:rFonts w:ascii="Times New Roman" w:hAnsi="Times New Roman" w:cs="Times New Roman"/>
          <w:sz w:val="24"/>
          <w:szCs w:val="24"/>
        </w:rPr>
        <w:t xml:space="preserve"> оқу орындарымен </w:t>
      </w:r>
      <w:r w:rsidRPr="00F3213C">
        <w:rPr>
          <w:rStyle w:val="ezkurwreuab5ozgtqnkl"/>
          <w:rFonts w:ascii="Times New Roman" w:hAnsi="Times New Roman" w:cs="Times New Roman"/>
          <w:sz w:val="24"/>
          <w:szCs w:val="24"/>
        </w:rPr>
        <w:t>белсенді</w:t>
      </w:r>
      <w:r w:rsidRPr="00F3213C">
        <w:rPr>
          <w:rFonts w:ascii="Times New Roman" w:hAnsi="Times New Roman" w:cs="Times New Roman"/>
          <w:sz w:val="24"/>
          <w:szCs w:val="24"/>
        </w:rPr>
        <w:t xml:space="preserve"> жұмыстар жүргізілді. </w:t>
      </w:r>
      <w:r w:rsidRPr="00F3213C">
        <w:rPr>
          <w:rStyle w:val="ezkurwreuab5ozgtqnkl"/>
          <w:rFonts w:ascii="Times New Roman" w:hAnsi="Times New Roman" w:cs="Times New Roman"/>
          <w:sz w:val="24"/>
          <w:szCs w:val="24"/>
        </w:rPr>
        <w:t>Дарынды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балалармен</w:t>
      </w:r>
      <w:r w:rsidRPr="00F3213C">
        <w:rPr>
          <w:rFonts w:ascii="Times New Roman" w:hAnsi="Times New Roman" w:cs="Times New Roman"/>
          <w:sz w:val="24"/>
          <w:szCs w:val="24"/>
        </w:rPr>
        <w:t xml:space="preserve"> </w:t>
      </w:r>
      <w:r w:rsidR="00140260">
        <w:rPr>
          <w:rStyle w:val="ezkurwreuab5ozgtqnkl"/>
          <w:rFonts w:ascii="Times New Roman" w:hAnsi="Times New Roman" w:cs="Times New Roman"/>
          <w:sz w:val="24"/>
          <w:szCs w:val="24"/>
        </w:rPr>
        <w:t xml:space="preserve">жұмыс жүргізу </w:t>
      </w:r>
      <w:r w:rsidRPr="00F3213C">
        <w:rPr>
          <w:rStyle w:val="ezkurwreuab5ozgtqnkl"/>
          <w:rFonts w:ascii="Times New Roman" w:hAnsi="Times New Roman" w:cs="Times New Roman"/>
          <w:sz w:val="24"/>
          <w:szCs w:val="24"/>
        </w:rPr>
        <w:t>жақсы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нәтиже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көрсетті. Аудандық, облыстық,</w:t>
      </w:r>
      <w:r w:rsidR="00140260">
        <w:rPr>
          <w:rStyle w:val="ezkurwreuab5ozgtqnkl"/>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республикалық,</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халықаралық</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lastRenderedPageBreak/>
        <w:t>конкурстарға</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белсенді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қатысу</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мен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нәтижелілік</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байқалады.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Мектепте тәрбие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жұмысы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бәсекеге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қабілетті,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бейімделген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тұлғаны</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қалыптастыруға</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бағытталған.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Үйірме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жұмысын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және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факультативтік</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жұмысты</w:t>
      </w:r>
      <w:r w:rsidRPr="00F3213C">
        <w:rPr>
          <w:rFonts w:ascii="Times New Roman" w:hAnsi="Times New Roman" w:cs="Times New Roman"/>
          <w:sz w:val="24"/>
          <w:szCs w:val="24"/>
        </w:rPr>
        <w:t xml:space="preserve"> қамту </w:t>
      </w:r>
      <w:r w:rsidRPr="00F3213C">
        <w:rPr>
          <w:rStyle w:val="ezkurwreuab5ozgtqnkl"/>
          <w:rFonts w:ascii="Times New Roman" w:hAnsi="Times New Roman" w:cs="Times New Roman"/>
          <w:sz w:val="24"/>
          <w:szCs w:val="24"/>
        </w:rPr>
        <w:t>жеткілікті.</w:t>
      </w:r>
      <w:r w:rsidRPr="00F3213C">
        <w:rPr>
          <w:rFonts w:ascii="Times New Roman" w:hAnsi="Times New Roman" w:cs="Times New Roman"/>
          <w:sz w:val="24"/>
          <w:szCs w:val="24"/>
        </w:rPr>
        <w:t xml:space="preserve"> О</w:t>
      </w:r>
      <w:r w:rsidRPr="00F3213C">
        <w:rPr>
          <w:rStyle w:val="ezkurwreuab5ozgtqnkl"/>
          <w:rFonts w:ascii="Times New Roman" w:hAnsi="Times New Roman" w:cs="Times New Roman"/>
          <w:sz w:val="24"/>
          <w:szCs w:val="24"/>
        </w:rPr>
        <w:t>қу-тәрбие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процесін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деңгейде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ұйымдастыру</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үшін</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қажетті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оқу-педагогикалық</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әлеуеті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және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білікті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педагогикалық</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ұжымы</w:t>
      </w:r>
      <w:r w:rsidRPr="00F3213C">
        <w:rPr>
          <w:rFonts w:ascii="Times New Roman" w:hAnsi="Times New Roman" w:cs="Times New Roman"/>
          <w:sz w:val="24"/>
          <w:szCs w:val="24"/>
        </w:rPr>
        <w:t xml:space="preserve"> бар, </w:t>
      </w:r>
      <w:r w:rsidRPr="00F3213C">
        <w:rPr>
          <w:rStyle w:val="ezkurwreuab5ozgtqnkl"/>
          <w:rFonts w:ascii="Times New Roman" w:hAnsi="Times New Roman" w:cs="Times New Roman"/>
          <w:sz w:val="24"/>
          <w:szCs w:val="24"/>
        </w:rPr>
        <w:t>білім</w:t>
      </w:r>
      <w:r w:rsidRPr="00F3213C">
        <w:rPr>
          <w:rFonts w:ascii="Times New Roman" w:hAnsi="Times New Roman" w:cs="Times New Roman"/>
          <w:sz w:val="24"/>
          <w:szCs w:val="24"/>
        </w:rPr>
        <w:t xml:space="preserve"> беру </w:t>
      </w:r>
      <w:r w:rsidRPr="00F3213C">
        <w:rPr>
          <w:rStyle w:val="ezkurwreuab5ozgtqnkl"/>
          <w:rFonts w:ascii="Times New Roman" w:hAnsi="Times New Roman" w:cs="Times New Roman"/>
          <w:sz w:val="24"/>
          <w:szCs w:val="24"/>
        </w:rPr>
        <w:t>ұйымының</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мәртебесіне</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тұтастай</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сәйкес</w:t>
      </w:r>
      <w:r w:rsidRPr="00F3213C">
        <w:rPr>
          <w:rFonts w:ascii="Times New Roman" w:hAnsi="Times New Roman" w:cs="Times New Roman"/>
          <w:sz w:val="24"/>
          <w:szCs w:val="24"/>
        </w:rPr>
        <w:t xml:space="preserve"> келетін </w:t>
      </w:r>
      <w:r w:rsidRPr="00F3213C">
        <w:rPr>
          <w:rStyle w:val="ezkurwreuab5ozgtqnkl"/>
          <w:rFonts w:ascii="Times New Roman" w:hAnsi="Times New Roman" w:cs="Times New Roman"/>
          <w:sz w:val="24"/>
          <w:szCs w:val="24"/>
        </w:rPr>
        <w:t>жеткілікті</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материалдық-техникалық</w:t>
      </w:r>
      <w:r w:rsidRPr="00F3213C">
        <w:rPr>
          <w:rFonts w:ascii="Times New Roman" w:hAnsi="Times New Roman" w:cs="Times New Roman"/>
          <w:sz w:val="24"/>
          <w:szCs w:val="24"/>
        </w:rPr>
        <w:t xml:space="preserve"> </w:t>
      </w:r>
      <w:r w:rsidRPr="00F3213C">
        <w:rPr>
          <w:rStyle w:val="ezkurwreuab5ozgtqnkl"/>
          <w:rFonts w:ascii="Times New Roman" w:hAnsi="Times New Roman" w:cs="Times New Roman"/>
          <w:sz w:val="24"/>
          <w:szCs w:val="24"/>
        </w:rPr>
        <w:t>базасы</w:t>
      </w:r>
      <w:r w:rsidRPr="00F3213C">
        <w:rPr>
          <w:rFonts w:ascii="Times New Roman" w:hAnsi="Times New Roman" w:cs="Times New Roman"/>
          <w:sz w:val="24"/>
          <w:szCs w:val="24"/>
        </w:rPr>
        <w:t xml:space="preserve"> бар</w:t>
      </w:r>
      <w:r w:rsidRPr="00F3213C">
        <w:rPr>
          <w:rStyle w:val="ezkurwreuab5ozgtqnkl"/>
          <w:rFonts w:ascii="Times New Roman" w:hAnsi="Times New Roman" w:cs="Times New Roman"/>
          <w:sz w:val="24"/>
          <w:szCs w:val="24"/>
        </w:rPr>
        <w:t>.</w:t>
      </w:r>
      <w:r w:rsidRPr="00F3213C">
        <w:rPr>
          <w:rFonts w:ascii="Times New Roman" w:hAnsi="Times New Roman" w:cs="Times New Roman"/>
          <w:sz w:val="24"/>
          <w:szCs w:val="24"/>
        </w:rPr>
        <w:t xml:space="preserve"> </w:t>
      </w:r>
      <w:r w:rsidRPr="00F3213C">
        <w:rPr>
          <w:rFonts w:ascii="Times New Roman" w:eastAsia="Times New Roman" w:hAnsi="Times New Roman" w:cs="Times New Roman"/>
          <w:color w:val="000000"/>
          <w:sz w:val="24"/>
          <w:szCs w:val="24"/>
        </w:rPr>
        <w:t>Мектепте білікті қызметкерлер бар, барлық педагогтар біліктілікті арттыру курстарынан уақытылы өтеді, өзін-өзі тәрбиелеу және педагогикалық шеберлік деңгейін арттыру бойынша жұмыс істейді. Біліктілікті арттырудың, курстық білім жетілдірудің ұзақ мерзімді жоспарлары бар және жүзеге асырылуда. Педагогикалық шеберлікті арттыру бағытында көптеген әдістемелік жұмыстар жүргізілуде. Барлық қажетті нормативтік және әдістемелік база құрылды. Білім беру процесі нормативтік-құқықтық құжаттарға сәйкес ұйымдастырылған. Оқу жұмыс жоспары бекітілген. Күнтізбелік-тақырыптық жоспарлау қолданыстағы типтік оқу бағдарламаларына сәйкес келеді. Пәндер бойынша оқу бағдарламалары толық көлемде орындалды. Вариативті компонентті таңдау курстары мен сағаттары талапқа сай, оқушылардың қызығушылықтарын ескереді. </w:t>
      </w:r>
    </w:p>
    <w:p w:rsidR="00B3237C" w:rsidRPr="00F3213C" w:rsidRDefault="00B3237C" w:rsidP="00B3237C">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Оқу жұмыс жоспарына сәйкес инвариативті және вариативті компоненттердің сабақ кестесі жасалады.Мектепте ерекше білім беру қажеттіліктері бар  7 оқушы , оларды оқыту, дамыту үшін барлық қажетті жағдайлар бар.</w:t>
      </w:r>
    </w:p>
    <w:p w:rsidR="00B3237C" w:rsidRPr="00F3213C" w:rsidRDefault="00B3237C" w:rsidP="00B3237C">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r w:rsidRPr="00F3213C">
        <w:rPr>
          <w:rFonts w:ascii="Times New Roman" w:eastAsia="Times New Roman" w:hAnsi="Times New Roman" w:cs="Times New Roman"/>
          <w:color w:val="000000"/>
          <w:sz w:val="24"/>
          <w:szCs w:val="24"/>
        </w:rPr>
        <w:t xml:space="preserve">Мектеп бойынша бастауыш, негізгі, орта буындағы жалпы білім беретін оқу бағдарламаларын игеру мерзімдері сақталады. Бұйрыққа сәйкес сыныптар бойынша оқу жылының ұзақтығы және оқу жылындағы демалыс уақытының ұзақтығы ескеріледі.Оқу-тәрбие процесінің сәтті өтуі үшін жағдайлар жасалған. Оқу үшін  оқушылар интернетке шығатын компьютерлермен және ноутбуктермен қамтамасыз етілген. </w:t>
      </w:r>
    </w:p>
    <w:p w:rsidR="00091148" w:rsidRPr="00F3213C" w:rsidRDefault="00091148" w:rsidP="00732CB9">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p>
    <w:p w:rsidR="00AE3124" w:rsidRPr="00F3213C" w:rsidRDefault="00CC67B7" w:rsidP="00732CB9">
      <w:pPr>
        <w:pBdr>
          <w:top w:val="nil"/>
          <w:left w:val="nil"/>
          <w:bottom w:val="nil"/>
          <w:right w:val="nil"/>
          <w:between w:val="nil"/>
        </w:pBdr>
        <w:shd w:val="clear" w:color="auto" w:fill="FFFFFF"/>
        <w:tabs>
          <w:tab w:val="left" w:pos="284"/>
          <w:tab w:val="left" w:pos="567"/>
        </w:tabs>
        <w:spacing w:after="0" w:line="276" w:lineRule="auto"/>
        <w:ind w:right="-2"/>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Директордың оқу  жұмыс жөніндегі </w:t>
      </w:r>
      <w:r w:rsidR="00AE3124" w:rsidRPr="00F3213C">
        <w:rPr>
          <w:rFonts w:ascii="Times New Roman" w:hAnsi="Times New Roman" w:cs="Times New Roman"/>
          <w:sz w:val="24"/>
          <w:szCs w:val="24"/>
        </w:rPr>
        <w:t>орынбасары : Сарбаева А.А.</w:t>
      </w:r>
    </w:p>
    <w:sectPr w:rsidR="00AE3124" w:rsidRPr="00F3213C" w:rsidSect="00EF31D0">
      <w:pgSz w:w="11906" w:h="16838"/>
      <w:pgMar w:top="567"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6ED"/>
    <w:multiLevelType w:val="multilevel"/>
    <w:tmpl w:val="88604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BA71AF"/>
    <w:multiLevelType w:val="hybridMultilevel"/>
    <w:tmpl w:val="A8902FC2"/>
    <w:lvl w:ilvl="0" w:tplc="04190001">
      <w:start w:val="1"/>
      <w:numFmt w:val="bullet"/>
      <w:lvlText w:val=""/>
      <w:lvlJc w:val="left"/>
      <w:pPr>
        <w:ind w:left="7448" w:hanging="360"/>
      </w:pPr>
      <w:rPr>
        <w:rFonts w:ascii="Symbol" w:hAnsi="Symbol" w:hint="default"/>
      </w:rPr>
    </w:lvl>
    <w:lvl w:ilvl="1" w:tplc="04190003" w:tentative="1">
      <w:start w:val="1"/>
      <w:numFmt w:val="bullet"/>
      <w:lvlText w:val="o"/>
      <w:lvlJc w:val="left"/>
      <w:pPr>
        <w:ind w:left="8168" w:hanging="360"/>
      </w:pPr>
      <w:rPr>
        <w:rFonts w:ascii="Courier New" w:hAnsi="Courier New" w:cs="Courier New" w:hint="default"/>
      </w:rPr>
    </w:lvl>
    <w:lvl w:ilvl="2" w:tplc="04190005" w:tentative="1">
      <w:start w:val="1"/>
      <w:numFmt w:val="bullet"/>
      <w:lvlText w:val=""/>
      <w:lvlJc w:val="left"/>
      <w:pPr>
        <w:ind w:left="8888" w:hanging="360"/>
      </w:pPr>
      <w:rPr>
        <w:rFonts w:ascii="Wingdings" w:hAnsi="Wingdings" w:hint="default"/>
      </w:rPr>
    </w:lvl>
    <w:lvl w:ilvl="3" w:tplc="04190001" w:tentative="1">
      <w:start w:val="1"/>
      <w:numFmt w:val="bullet"/>
      <w:lvlText w:val=""/>
      <w:lvlJc w:val="left"/>
      <w:pPr>
        <w:ind w:left="9608" w:hanging="360"/>
      </w:pPr>
      <w:rPr>
        <w:rFonts w:ascii="Symbol" w:hAnsi="Symbol" w:hint="default"/>
      </w:rPr>
    </w:lvl>
    <w:lvl w:ilvl="4" w:tplc="04190003" w:tentative="1">
      <w:start w:val="1"/>
      <w:numFmt w:val="bullet"/>
      <w:lvlText w:val="o"/>
      <w:lvlJc w:val="left"/>
      <w:pPr>
        <w:ind w:left="10328" w:hanging="360"/>
      </w:pPr>
      <w:rPr>
        <w:rFonts w:ascii="Courier New" w:hAnsi="Courier New" w:cs="Courier New" w:hint="default"/>
      </w:rPr>
    </w:lvl>
    <w:lvl w:ilvl="5" w:tplc="04190005" w:tentative="1">
      <w:start w:val="1"/>
      <w:numFmt w:val="bullet"/>
      <w:lvlText w:val=""/>
      <w:lvlJc w:val="left"/>
      <w:pPr>
        <w:ind w:left="11048" w:hanging="360"/>
      </w:pPr>
      <w:rPr>
        <w:rFonts w:ascii="Wingdings" w:hAnsi="Wingdings" w:hint="default"/>
      </w:rPr>
    </w:lvl>
    <w:lvl w:ilvl="6" w:tplc="04190001" w:tentative="1">
      <w:start w:val="1"/>
      <w:numFmt w:val="bullet"/>
      <w:lvlText w:val=""/>
      <w:lvlJc w:val="left"/>
      <w:pPr>
        <w:ind w:left="11768" w:hanging="360"/>
      </w:pPr>
      <w:rPr>
        <w:rFonts w:ascii="Symbol" w:hAnsi="Symbol" w:hint="default"/>
      </w:rPr>
    </w:lvl>
    <w:lvl w:ilvl="7" w:tplc="04190003" w:tentative="1">
      <w:start w:val="1"/>
      <w:numFmt w:val="bullet"/>
      <w:lvlText w:val="o"/>
      <w:lvlJc w:val="left"/>
      <w:pPr>
        <w:ind w:left="12488" w:hanging="360"/>
      </w:pPr>
      <w:rPr>
        <w:rFonts w:ascii="Courier New" w:hAnsi="Courier New" w:cs="Courier New" w:hint="default"/>
      </w:rPr>
    </w:lvl>
    <w:lvl w:ilvl="8" w:tplc="04190005" w:tentative="1">
      <w:start w:val="1"/>
      <w:numFmt w:val="bullet"/>
      <w:lvlText w:val=""/>
      <w:lvlJc w:val="left"/>
      <w:pPr>
        <w:ind w:left="13208" w:hanging="360"/>
      </w:pPr>
      <w:rPr>
        <w:rFonts w:ascii="Wingdings" w:hAnsi="Wingdings" w:hint="default"/>
      </w:rPr>
    </w:lvl>
  </w:abstractNum>
  <w:abstractNum w:abstractNumId="2">
    <w:nsid w:val="0AEC41E4"/>
    <w:multiLevelType w:val="multilevel"/>
    <w:tmpl w:val="ED4E7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A86C14"/>
    <w:multiLevelType w:val="multilevel"/>
    <w:tmpl w:val="08448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009560A"/>
    <w:multiLevelType w:val="multilevel"/>
    <w:tmpl w:val="27346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5B781F"/>
    <w:multiLevelType w:val="multilevel"/>
    <w:tmpl w:val="00F8914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13E30EFF"/>
    <w:multiLevelType w:val="multilevel"/>
    <w:tmpl w:val="F61C2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8924605"/>
    <w:multiLevelType w:val="multilevel"/>
    <w:tmpl w:val="EBD2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066B8"/>
    <w:multiLevelType w:val="multilevel"/>
    <w:tmpl w:val="FD2AC118"/>
    <w:lvl w:ilvl="0">
      <w:start w:val="1"/>
      <w:numFmt w:val="bullet"/>
      <w:lvlText w:val="⮚"/>
      <w:lvlJc w:val="left"/>
      <w:pPr>
        <w:ind w:left="2913" w:hanging="360"/>
      </w:pPr>
      <w:rPr>
        <w:rFonts w:ascii="Noto Sans Symbols" w:eastAsia="Noto Sans Symbols" w:hAnsi="Noto Sans Symbols" w:cs="Noto Sans Symbols"/>
      </w:rPr>
    </w:lvl>
    <w:lvl w:ilvl="1">
      <w:start w:val="1"/>
      <w:numFmt w:val="bullet"/>
      <w:lvlText w:val="o"/>
      <w:lvlJc w:val="left"/>
      <w:pPr>
        <w:ind w:left="3633" w:hanging="360"/>
      </w:pPr>
      <w:rPr>
        <w:rFonts w:ascii="Courier New" w:eastAsia="Courier New" w:hAnsi="Courier New" w:cs="Courier New"/>
      </w:rPr>
    </w:lvl>
    <w:lvl w:ilvl="2">
      <w:start w:val="1"/>
      <w:numFmt w:val="bullet"/>
      <w:lvlText w:val="▪"/>
      <w:lvlJc w:val="left"/>
      <w:pPr>
        <w:ind w:left="4353" w:hanging="360"/>
      </w:pPr>
      <w:rPr>
        <w:rFonts w:ascii="Noto Sans Symbols" w:eastAsia="Noto Sans Symbols" w:hAnsi="Noto Sans Symbols" w:cs="Noto Sans Symbols"/>
      </w:rPr>
    </w:lvl>
    <w:lvl w:ilvl="3">
      <w:start w:val="1"/>
      <w:numFmt w:val="bullet"/>
      <w:lvlText w:val="●"/>
      <w:lvlJc w:val="left"/>
      <w:pPr>
        <w:ind w:left="5073" w:hanging="360"/>
      </w:pPr>
      <w:rPr>
        <w:rFonts w:ascii="Noto Sans Symbols" w:eastAsia="Noto Sans Symbols" w:hAnsi="Noto Sans Symbols" w:cs="Noto Sans Symbols"/>
      </w:rPr>
    </w:lvl>
    <w:lvl w:ilvl="4">
      <w:start w:val="1"/>
      <w:numFmt w:val="bullet"/>
      <w:lvlText w:val="o"/>
      <w:lvlJc w:val="left"/>
      <w:pPr>
        <w:ind w:left="5793" w:hanging="360"/>
      </w:pPr>
      <w:rPr>
        <w:rFonts w:ascii="Courier New" w:eastAsia="Courier New" w:hAnsi="Courier New" w:cs="Courier New"/>
      </w:rPr>
    </w:lvl>
    <w:lvl w:ilvl="5">
      <w:start w:val="1"/>
      <w:numFmt w:val="bullet"/>
      <w:lvlText w:val="▪"/>
      <w:lvlJc w:val="left"/>
      <w:pPr>
        <w:ind w:left="6513" w:hanging="360"/>
      </w:pPr>
      <w:rPr>
        <w:rFonts w:ascii="Noto Sans Symbols" w:eastAsia="Noto Sans Symbols" w:hAnsi="Noto Sans Symbols" w:cs="Noto Sans Symbols"/>
      </w:rPr>
    </w:lvl>
    <w:lvl w:ilvl="6">
      <w:start w:val="1"/>
      <w:numFmt w:val="bullet"/>
      <w:lvlText w:val="●"/>
      <w:lvlJc w:val="left"/>
      <w:pPr>
        <w:ind w:left="7233" w:hanging="360"/>
      </w:pPr>
      <w:rPr>
        <w:rFonts w:ascii="Noto Sans Symbols" w:eastAsia="Noto Sans Symbols" w:hAnsi="Noto Sans Symbols" w:cs="Noto Sans Symbols"/>
      </w:rPr>
    </w:lvl>
    <w:lvl w:ilvl="7">
      <w:start w:val="1"/>
      <w:numFmt w:val="bullet"/>
      <w:lvlText w:val="o"/>
      <w:lvlJc w:val="left"/>
      <w:pPr>
        <w:ind w:left="7953" w:hanging="360"/>
      </w:pPr>
      <w:rPr>
        <w:rFonts w:ascii="Courier New" w:eastAsia="Courier New" w:hAnsi="Courier New" w:cs="Courier New"/>
      </w:rPr>
    </w:lvl>
    <w:lvl w:ilvl="8">
      <w:start w:val="1"/>
      <w:numFmt w:val="bullet"/>
      <w:lvlText w:val="▪"/>
      <w:lvlJc w:val="left"/>
      <w:pPr>
        <w:ind w:left="8673" w:hanging="360"/>
      </w:pPr>
      <w:rPr>
        <w:rFonts w:ascii="Noto Sans Symbols" w:eastAsia="Noto Sans Symbols" w:hAnsi="Noto Sans Symbols" w:cs="Noto Sans Symbols"/>
      </w:rPr>
    </w:lvl>
  </w:abstractNum>
  <w:abstractNum w:abstractNumId="9">
    <w:nsid w:val="1B146E25"/>
    <w:multiLevelType w:val="singleLevel"/>
    <w:tmpl w:val="1B146E25"/>
    <w:lvl w:ilvl="0">
      <w:start w:val="1"/>
      <w:numFmt w:val="decimal"/>
      <w:suff w:val="space"/>
      <w:lvlText w:val="%1."/>
      <w:lvlJc w:val="left"/>
      <w:pPr>
        <w:ind w:left="0" w:firstLine="0"/>
      </w:pPr>
    </w:lvl>
  </w:abstractNum>
  <w:abstractNum w:abstractNumId="10">
    <w:nsid w:val="25BF4017"/>
    <w:multiLevelType w:val="hybridMultilevel"/>
    <w:tmpl w:val="61F460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BA46C03"/>
    <w:multiLevelType w:val="multilevel"/>
    <w:tmpl w:val="F24260B0"/>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2">
    <w:nsid w:val="2ECF07FA"/>
    <w:multiLevelType w:val="hybridMultilevel"/>
    <w:tmpl w:val="7374B70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3B09184E"/>
    <w:multiLevelType w:val="multilevel"/>
    <w:tmpl w:val="53FC7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F501DFC"/>
    <w:multiLevelType w:val="multilevel"/>
    <w:tmpl w:val="103652A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nsid w:val="41E3720C"/>
    <w:multiLevelType w:val="multilevel"/>
    <w:tmpl w:val="F4749B1C"/>
    <w:lvl w:ilvl="0">
      <w:numFmt w:val="bullet"/>
      <w:lvlText w:val="•"/>
      <w:lvlJc w:val="left"/>
      <w:pPr>
        <w:ind w:left="2062"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48015D2"/>
    <w:multiLevelType w:val="multilevel"/>
    <w:tmpl w:val="924635D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7">
    <w:nsid w:val="4A782B9E"/>
    <w:multiLevelType w:val="multilevel"/>
    <w:tmpl w:val="036A62E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nsid w:val="536B04AF"/>
    <w:multiLevelType w:val="multilevel"/>
    <w:tmpl w:val="E0C4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EA16A3"/>
    <w:multiLevelType w:val="multilevel"/>
    <w:tmpl w:val="37AC23CA"/>
    <w:lvl w:ilvl="0">
      <w:start w:val="1"/>
      <w:numFmt w:val="decimal"/>
      <w:lvlText w:val="%1."/>
      <w:lvlJc w:val="left"/>
      <w:pPr>
        <w:ind w:left="573" w:hanging="360"/>
      </w:pPr>
      <w:rPr>
        <w:rFonts w:ascii="Tahoma" w:eastAsia="Tahoma" w:hAnsi="Tahoma" w:cs="Tahoma"/>
        <w:color w:val="221F1F"/>
        <w:sz w:val="24"/>
        <w:szCs w:val="24"/>
      </w:rPr>
    </w:lvl>
    <w:lvl w:ilvl="1">
      <w:numFmt w:val="bullet"/>
      <w:lvlText w:val="•"/>
      <w:lvlJc w:val="left"/>
      <w:pPr>
        <w:ind w:left="2119" w:hanging="360"/>
      </w:pPr>
    </w:lvl>
    <w:lvl w:ilvl="2">
      <w:numFmt w:val="bullet"/>
      <w:lvlText w:val="•"/>
      <w:lvlJc w:val="left"/>
      <w:pPr>
        <w:ind w:left="3659" w:hanging="360"/>
      </w:pPr>
    </w:lvl>
    <w:lvl w:ilvl="3">
      <w:numFmt w:val="bullet"/>
      <w:lvlText w:val="•"/>
      <w:lvlJc w:val="left"/>
      <w:pPr>
        <w:ind w:left="5199" w:hanging="360"/>
      </w:pPr>
    </w:lvl>
    <w:lvl w:ilvl="4">
      <w:numFmt w:val="bullet"/>
      <w:lvlText w:val="•"/>
      <w:lvlJc w:val="left"/>
      <w:pPr>
        <w:ind w:left="6739" w:hanging="360"/>
      </w:pPr>
    </w:lvl>
    <w:lvl w:ilvl="5">
      <w:numFmt w:val="bullet"/>
      <w:lvlText w:val="•"/>
      <w:lvlJc w:val="left"/>
      <w:pPr>
        <w:ind w:left="8279" w:hanging="360"/>
      </w:pPr>
    </w:lvl>
    <w:lvl w:ilvl="6">
      <w:numFmt w:val="bullet"/>
      <w:lvlText w:val="•"/>
      <w:lvlJc w:val="left"/>
      <w:pPr>
        <w:ind w:left="9819" w:hanging="360"/>
      </w:pPr>
    </w:lvl>
    <w:lvl w:ilvl="7">
      <w:numFmt w:val="bullet"/>
      <w:lvlText w:val="•"/>
      <w:lvlJc w:val="left"/>
      <w:pPr>
        <w:ind w:left="11358" w:hanging="360"/>
      </w:pPr>
    </w:lvl>
    <w:lvl w:ilvl="8">
      <w:numFmt w:val="bullet"/>
      <w:lvlText w:val="•"/>
      <w:lvlJc w:val="left"/>
      <w:pPr>
        <w:ind w:left="12898" w:hanging="360"/>
      </w:pPr>
    </w:lvl>
  </w:abstractNum>
  <w:abstractNum w:abstractNumId="20">
    <w:nsid w:val="5C295C6B"/>
    <w:multiLevelType w:val="multilevel"/>
    <w:tmpl w:val="723A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F97AA9"/>
    <w:multiLevelType w:val="hybridMultilevel"/>
    <w:tmpl w:val="0AE66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F3542E"/>
    <w:multiLevelType w:val="hybridMultilevel"/>
    <w:tmpl w:val="3098878E"/>
    <w:lvl w:ilvl="0" w:tplc="81E46CE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84A1AC2"/>
    <w:multiLevelType w:val="multilevel"/>
    <w:tmpl w:val="5E48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7B19EB"/>
    <w:multiLevelType w:val="multilevel"/>
    <w:tmpl w:val="F956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2B4CD4"/>
    <w:multiLevelType w:val="multilevel"/>
    <w:tmpl w:val="4BB492C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nsid w:val="742345F5"/>
    <w:multiLevelType w:val="multilevel"/>
    <w:tmpl w:val="FAE856EC"/>
    <w:lvl w:ilvl="0">
      <w:numFmt w:val="bullet"/>
      <w:lvlText w:val="•"/>
      <w:lvlJc w:val="left"/>
      <w:pPr>
        <w:ind w:left="8157"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D08775B"/>
    <w:multiLevelType w:val="multilevel"/>
    <w:tmpl w:val="732A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7"/>
  </w:num>
  <w:num w:numId="4">
    <w:abstractNumId w:val="25"/>
  </w:num>
  <w:num w:numId="5">
    <w:abstractNumId w:val="2"/>
  </w:num>
  <w:num w:numId="6">
    <w:abstractNumId w:val="16"/>
  </w:num>
  <w:num w:numId="7">
    <w:abstractNumId w:val="4"/>
  </w:num>
  <w:num w:numId="8">
    <w:abstractNumId w:val="26"/>
  </w:num>
  <w:num w:numId="9">
    <w:abstractNumId w:val="19"/>
  </w:num>
  <w:num w:numId="10">
    <w:abstractNumId w:val="21"/>
  </w:num>
  <w:num w:numId="11">
    <w:abstractNumId w:val="15"/>
  </w:num>
  <w:num w:numId="12">
    <w:abstractNumId w:val="1"/>
  </w:num>
  <w:num w:numId="13">
    <w:abstractNumId w:val="10"/>
  </w:num>
  <w:num w:numId="14">
    <w:abstractNumId w:val="12"/>
  </w:num>
  <w:num w:numId="15">
    <w:abstractNumId w:val="20"/>
  </w:num>
  <w:num w:numId="16">
    <w:abstractNumId w:val="18"/>
  </w:num>
  <w:num w:numId="17">
    <w:abstractNumId w:val="23"/>
  </w:num>
  <w:num w:numId="18">
    <w:abstractNumId w:val="7"/>
  </w:num>
  <w:num w:numId="19">
    <w:abstractNumId w:val="24"/>
  </w:num>
  <w:num w:numId="20">
    <w:abstractNumId w:val="2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num>
  <w:num w:numId="24">
    <w:abstractNumId w:val="9"/>
    <w:lvlOverride w:ilvl="0">
      <w:startOverride w:val="1"/>
    </w:lvlOverride>
  </w:num>
  <w:num w:numId="25">
    <w:abstractNumId w:val="5"/>
  </w:num>
  <w:num w:numId="26">
    <w:abstractNumId w:val="8"/>
  </w:num>
  <w:num w:numId="27">
    <w:abstractNumId w:val="14"/>
  </w:num>
  <w:num w:numId="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A1"/>
    <w:rsid w:val="00005340"/>
    <w:rsid w:val="00012FE5"/>
    <w:rsid w:val="00015467"/>
    <w:rsid w:val="000319C0"/>
    <w:rsid w:val="0003337A"/>
    <w:rsid w:val="00037E9A"/>
    <w:rsid w:val="00047321"/>
    <w:rsid w:val="00050337"/>
    <w:rsid w:val="00051BE2"/>
    <w:rsid w:val="0005733D"/>
    <w:rsid w:val="0006026A"/>
    <w:rsid w:val="00060750"/>
    <w:rsid w:val="000621BF"/>
    <w:rsid w:val="00067D87"/>
    <w:rsid w:val="00073DA4"/>
    <w:rsid w:val="000778B0"/>
    <w:rsid w:val="00084B40"/>
    <w:rsid w:val="00091148"/>
    <w:rsid w:val="00092C91"/>
    <w:rsid w:val="0009637F"/>
    <w:rsid w:val="00097059"/>
    <w:rsid w:val="000B011F"/>
    <w:rsid w:val="000B0F3E"/>
    <w:rsid w:val="000B463B"/>
    <w:rsid w:val="000B65BB"/>
    <w:rsid w:val="000C01D1"/>
    <w:rsid w:val="000C2118"/>
    <w:rsid w:val="000C21D5"/>
    <w:rsid w:val="000D1CAD"/>
    <w:rsid w:val="000D4497"/>
    <w:rsid w:val="000E0C5A"/>
    <w:rsid w:val="000E0D15"/>
    <w:rsid w:val="000E50D4"/>
    <w:rsid w:val="000E7093"/>
    <w:rsid w:val="000F20CD"/>
    <w:rsid w:val="000F280B"/>
    <w:rsid w:val="000F34C3"/>
    <w:rsid w:val="000F5033"/>
    <w:rsid w:val="000F641B"/>
    <w:rsid w:val="001050C4"/>
    <w:rsid w:val="00106F56"/>
    <w:rsid w:val="00110611"/>
    <w:rsid w:val="0011198D"/>
    <w:rsid w:val="00112514"/>
    <w:rsid w:val="001216C5"/>
    <w:rsid w:val="00125D27"/>
    <w:rsid w:val="00131AFE"/>
    <w:rsid w:val="00136CC4"/>
    <w:rsid w:val="00140016"/>
    <w:rsid w:val="00140260"/>
    <w:rsid w:val="00141D1B"/>
    <w:rsid w:val="001425E5"/>
    <w:rsid w:val="0014511A"/>
    <w:rsid w:val="00150B6F"/>
    <w:rsid w:val="0015788A"/>
    <w:rsid w:val="0018049A"/>
    <w:rsid w:val="00187F30"/>
    <w:rsid w:val="001A2D2C"/>
    <w:rsid w:val="001A77DE"/>
    <w:rsid w:val="001B3543"/>
    <w:rsid w:val="001C15D8"/>
    <w:rsid w:val="001C5E66"/>
    <w:rsid w:val="001D1611"/>
    <w:rsid w:val="001D53B3"/>
    <w:rsid w:val="001D5D91"/>
    <w:rsid w:val="001E079D"/>
    <w:rsid w:val="001F3AFB"/>
    <w:rsid w:val="001F3F95"/>
    <w:rsid w:val="001F5A2A"/>
    <w:rsid w:val="001F6C70"/>
    <w:rsid w:val="002004B4"/>
    <w:rsid w:val="00202535"/>
    <w:rsid w:val="00216463"/>
    <w:rsid w:val="00230C1F"/>
    <w:rsid w:val="00237F22"/>
    <w:rsid w:val="0024774C"/>
    <w:rsid w:val="002673A5"/>
    <w:rsid w:val="00271C55"/>
    <w:rsid w:val="00275297"/>
    <w:rsid w:val="00275A3D"/>
    <w:rsid w:val="00281668"/>
    <w:rsid w:val="002830BA"/>
    <w:rsid w:val="00296C26"/>
    <w:rsid w:val="002A76F6"/>
    <w:rsid w:val="002B437E"/>
    <w:rsid w:val="002B4DAC"/>
    <w:rsid w:val="002C09E2"/>
    <w:rsid w:val="002C52DC"/>
    <w:rsid w:val="002D387D"/>
    <w:rsid w:val="002D6CA3"/>
    <w:rsid w:val="002E3493"/>
    <w:rsid w:val="002F1A37"/>
    <w:rsid w:val="002F36F3"/>
    <w:rsid w:val="002F3C6A"/>
    <w:rsid w:val="00311106"/>
    <w:rsid w:val="0031512C"/>
    <w:rsid w:val="00322290"/>
    <w:rsid w:val="003245CA"/>
    <w:rsid w:val="00330510"/>
    <w:rsid w:val="00335444"/>
    <w:rsid w:val="003408D7"/>
    <w:rsid w:val="00343F0C"/>
    <w:rsid w:val="00345E34"/>
    <w:rsid w:val="00355E2E"/>
    <w:rsid w:val="0035623A"/>
    <w:rsid w:val="003633AD"/>
    <w:rsid w:val="00370EA3"/>
    <w:rsid w:val="003722C8"/>
    <w:rsid w:val="00391B66"/>
    <w:rsid w:val="00394172"/>
    <w:rsid w:val="003A11CD"/>
    <w:rsid w:val="003A183F"/>
    <w:rsid w:val="003A23E2"/>
    <w:rsid w:val="003A4D33"/>
    <w:rsid w:val="003A60E5"/>
    <w:rsid w:val="003B677D"/>
    <w:rsid w:val="003C509E"/>
    <w:rsid w:val="003C66FA"/>
    <w:rsid w:val="003D27B9"/>
    <w:rsid w:val="003D4FF2"/>
    <w:rsid w:val="003D6D3C"/>
    <w:rsid w:val="003E0DBA"/>
    <w:rsid w:val="003E1F27"/>
    <w:rsid w:val="003F3B85"/>
    <w:rsid w:val="003F4270"/>
    <w:rsid w:val="003F7092"/>
    <w:rsid w:val="0040140F"/>
    <w:rsid w:val="004063B5"/>
    <w:rsid w:val="00410323"/>
    <w:rsid w:val="0041058C"/>
    <w:rsid w:val="00411068"/>
    <w:rsid w:val="00422726"/>
    <w:rsid w:val="0043561D"/>
    <w:rsid w:val="00435BE3"/>
    <w:rsid w:val="00453132"/>
    <w:rsid w:val="00470E2E"/>
    <w:rsid w:val="00475CA5"/>
    <w:rsid w:val="004832FC"/>
    <w:rsid w:val="00484A94"/>
    <w:rsid w:val="00487000"/>
    <w:rsid w:val="0049258C"/>
    <w:rsid w:val="00492C1D"/>
    <w:rsid w:val="004974DD"/>
    <w:rsid w:val="004A1315"/>
    <w:rsid w:val="004A2E55"/>
    <w:rsid w:val="004A2FE0"/>
    <w:rsid w:val="004B33D9"/>
    <w:rsid w:val="004D0F2D"/>
    <w:rsid w:val="004D1BC1"/>
    <w:rsid w:val="004D4C13"/>
    <w:rsid w:val="004E2989"/>
    <w:rsid w:val="004E6967"/>
    <w:rsid w:val="004F3AC4"/>
    <w:rsid w:val="00513944"/>
    <w:rsid w:val="005249F2"/>
    <w:rsid w:val="00527DCC"/>
    <w:rsid w:val="00531071"/>
    <w:rsid w:val="00550CB5"/>
    <w:rsid w:val="00551880"/>
    <w:rsid w:val="00557A83"/>
    <w:rsid w:val="005660CA"/>
    <w:rsid w:val="005670AE"/>
    <w:rsid w:val="00567541"/>
    <w:rsid w:val="005738F3"/>
    <w:rsid w:val="00577FE9"/>
    <w:rsid w:val="005841A1"/>
    <w:rsid w:val="00590E6C"/>
    <w:rsid w:val="005A1537"/>
    <w:rsid w:val="005A2117"/>
    <w:rsid w:val="005A7491"/>
    <w:rsid w:val="005B3B00"/>
    <w:rsid w:val="005B630F"/>
    <w:rsid w:val="005B6D29"/>
    <w:rsid w:val="005C1D7F"/>
    <w:rsid w:val="005D067E"/>
    <w:rsid w:val="005D10C9"/>
    <w:rsid w:val="005D3C59"/>
    <w:rsid w:val="005E3D16"/>
    <w:rsid w:val="005E7145"/>
    <w:rsid w:val="00605566"/>
    <w:rsid w:val="00606CAA"/>
    <w:rsid w:val="0061174C"/>
    <w:rsid w:val="00613F7C"/>
    <w:rsid w:val="00621AF3"/>
    <w:rsid w:val="006271BD"/>
    <w:rsid w:val="00631FDF"/>
    <w:rsid w:val="006322DB"/>
    <w:rsid w:val="006339DB"/>
    <w:rsid w:val="00634571"/>
    <w:rsid w:val="0063559A"/>
    <w:rsid w:val="00636F04"/>
    <w:rsid w:val="00640CD4"/>
    <w:rsid w:val="00645B84"/>
    <w:rsid w:val="00645CEC"/>
    <w:rsid w:val="00654849"/>
    <w:rsid w:val="00657657"/>
    <w:rsid w:val="00660A3F"/>
    <w:rsid w:val="00665DAB"/>
    <w:rsid w:val="00675F50"/>
    <w:rsid w:val="00680D98"/>
    <w:rsid w:val="006877E2"/>
    <w:rsid w:val="006902F3"/>
    <w:rsid w:val="00690B8C"/>
    <w:rsid w:val="006B0D41"/>
    <w:rsid w:val="006B5731"/>
    <w:rsid w:val="006D53FC"/>
    <w:rsid w:val="006D7D48"/>
    <w:rsid w:val="006E6D69"/>
    <w:rsid w:val="006F410C"/>
    <w:rsid w:val="00701057"/>
    <w:rsid w:val="00702B0F"/>
    <w:rsid w:val="007030E0"/>
    <w:rsid w:val="00711075"/>
    <w:rsid w:val="0072141F"/>
    <w:rsid w:val="007269A5"/>
    <w:rsid w:val="00732941"/>
    <w:rsid w:val="00732B3B"/>
    <w:rsid w:val="00732CB9"/>
    <w:rsid w:val="0073604E"/>
    <w:rsid w:val="007374B3"/>
    <w:rsid w:val="00737951"/>
    <w:rsid w:val="00751ACE"/>
    <w:rsid w:val="00755424"/>
    <w:rsid w:val="0075725E"/>
    <w:rsid w:val="00764C39"/>
    <w:rsid w:val="00765823"/>
    <w:rsid w:val="007658F1"/>
    <w:rsid w:val="0077253F"/>
    <w:rsid w:val="007911FA"/>
    <w:rsid w:val="00795AFC"/>
    <w:rsid w:val="007A17B4"/>
    <w:rsid w:val="007A7437"/>
    <w:rsid w:val="007B5F4E"/>
    <w:rsid w:val="007B7B18"/>
    <w:rsid w:val="007C6033"/>
    <w:rsid w:val="007C7664"/>
    <w:rsid w:val="007D50CD"/>
    <w:rsid w:val="007D591D"/>
    <w:rsid w:val="007E1B00"/>
    <w:rsid w:val="007F28BF"/>
    <w:rsid w:val="007F4D26"/>
    <w:rsid w:val="007F5D73"/>
    <w:rsid w:val="0080163C"/>
    <w:rsid w:val="00804702"/>
    <w:rsid w:val="008105E7"/>
    <w:rsid w:val="00811A98"/>
    <w:rsid w:val="00815612"/>
    <w:rsid w:val="00825BE7"/>
    <w:rsid w:val="00827098"/>
    <w:rsid w:val="00831193"/>
    <w:rsid w:val="00831A48"/>
    <w:rsid w:val="00841C83"/>
    <w:rsid w:val="0085273D"/>
    <w:rsid w:val="00852AC9"/>
    <w:rsid w:val="0085763B"/>
    <w:rsid w:val="00861187"/>
    <w:rsid w:val="008703F1"/>
    <w:rsid w:val="00876FCC"/>
    <w:rsid w:val="00877C05"/>
    <w:rsid w:val="0088671E"/>
    <w:rsid w:val="008930B9"/>
    <w:rsid w:val="0089535F"/>
    <w:rsid w:val="008A0B9A"/>
    <w:rsid w:val="008B24DE"/>
    <w:rsid w:val="008C1980"/>
    <w:rsid w:val="008D27A9"/>
    <w:rsid w:val="008D488A"/>
    <w:rsid w:val="008E51FE"/>
    <w:rsid w:val="008E72E1"/>
    <w:rsid w:val="008E7878"/>
    <w:rsid w:val="008F032C"/>
    <w:rsid w:val="008F5A70"/>
    <w:rsid w:val="00913AA1"/>
    <w:rsid w:val="00923DDA"/>
    <w:rsid w:val="00926365"/>
    <w:rsid w:val="00926A69"/>
    <w:rsid w:val="00931978"/>
    <w:rsid w:val="00933E29"/>
    <w:rsid w:val="0093573C"/>
    <w:rsid w:val="00941BE7"/>
    <w:rsid w:val="0094420E"/>
    <w:rsid w:val="0095048B"/>
    <w:rsid w:val="009523FF"/>
    <w:rsid w:val="00953D32"/>
    <w:rsid w:val="00963270"/>
    <w:rsid w:val="00964FF1"/>
    <w:rsid w:val="009709B6"/>
    <w:rsid w:val="0097158B"/>
    <w:rsid w:val="00976A34"/>
    <w:rsid w:val="00986453"/>
    <w:rsid w:val="00993086"/>
    <w:rsid w:val="009A1E8B"/>
    <w:rsid w:val="009A218F"/>
    <w:rsid w:val="009B187F"/>
    <w:rsid w:val="009B4784"/>
    <w:rsid w:val="009B5ACC"/>
    <w:rsid w:val="009B799A"/>
    <w:rsid w:val="009C34A1"/>
    <w:rsid w:val="009C39CE"/>
    <w:rsid w:val="009C5F3C"/>
    <w:rsid w:val="009D253E"/>
    <w:rsid w:val="009D30B9"/>
    <w:rsid w:val="009E31C4"/>
    <w:rsid w:val="009F16AF"/>
    <w:rsid w:val="00A05806"/>
    <w:rsid w:val="00A102D1"/>
    <w:rsid w:val="00A15EB6"/>
    <w:rsid w:val="00A25145"/>
    <w:rsid w:val="00A32EA5"/>
    <w:rsid w:val="00A40758"/>
    <w:rsid w:val="00A43CDC"/>
    <w:rsid w:val="00A50316"/>
    <w:rsid w:val="00A50CDC"/>
    <w:rsid w:val="00A50E9D"/>
    <w:rsid w:val="00A528C3"/>
    <w:rsid w:val="00A5378D"/>
    <w:rsid w:val="00A53FB2"/>
    <w:rsid w:val="00A55D45"/>
    <w:rsid w:val="00A81093"/>
    <w:rsid w:val="00A82D78"/>
    <w:rsid w:val="00A95A15"/>
    <w:rsid w:val="00AA2443"/>
    <w:rsid w:val="00AA45D0"/>
    <w:rsid w:val="00AA5349"/>
    <w:rsid w:val="00AA5C9A"/>
    <w:rsid w:val="00AB0584"/>
    <w:rsid w:val="00AB099B"/>
    <w:rsid w:val="00AB2515"/>
    <w:rsid w:val="00AB2B87"/>
    <w:rsid w:val="00AB33FB"/>
    <w:rsid w:val="00AD4214"/>
    <w:rsid w:val="00AD75A7"/>
    <w:rsid w:val="00AE3124"/>
    <w:rsid w:val="00AE3935"/>
    <w:rsid w:val="00AE76EB"/>
    <w:rsid w:val="00AF1E5A"/>
    <w:rsid w:val="00AF3049"/>
    <w:rsid w:val="00AF6D83"/>
    <w:rsid w:val="00B038B0"/>
    <w:rsid w:val="00B108A8"/>
    <w:rsid w:val="00B123FD"/>
    <w:rsid w:val="00B15D2E"/>
    <w:rsid w:val="00B21D3E"/>
    <w:rsid w:val="00B226C1"/>
    <w:rsid w:val="00B22B32"/>
    <w:rsid w:val="00B23E2D"/>
    <w:rsid w:val="00B26B37"/>
    <w:rsid w:val="00B3237C"/>
    <w:rsid w:val="00B44026"/>
    <w:rsid w:val="00B53343"/>
    <w:rsid w:val="00B542C9"/>
    <w:rsid w:val="00B616EF"/>
    <w:rsid w:val="00B623EA"/>
    <w:rsid w:val="00B63220"/>
    <w:rsid w:val="00B63E41"/>
    <w:rsid w:val="00B65373"/>
    <w:rsid w:val="00B659D0"/>
    <w:rsid w:val="00B73744"/>
    <w:rsid w:val="00B87242"/>
    <w:rsid w:val="00B924D5"/>
    <w:rsid w:val="00BA6217"/>
    <w:rsid w:val="00BB47F7"/>
    <w:rsid w:val="00BC241D"/>
    <w:rsid w:val="00BC52FD"/>
    <w:rsid w:val="00BD780A"/>
    <w:rsid w:val="00BE7B40"/>
    <w:rsid w:val="00BF6D44"/>
    <w:rsid w:val="00BF7A96"/>
    <w:rsid w:val="00C14425"/>
    <w:rsid w:val="00C162CF"/>
    <w:rsid w:val="00C17E24"/>
    <w:rsid w:val="00C208B0"/>
    <w:rsid w:val="00C22C43"/>
    <w:rsid w:val="00C26FCA"/>
    <w:rsid w:val="00C34F73"/>
    <w:rsid w:val="00C66A53"/>
    <w:rsid w:val="00C70F9D"/>
    <w:rsid w:val="00C7428E"/>
    <w:rsid w:val="00C7585B"/>
    <w:rsid w:val="00C801EC"/>
    <w:rsid w:val="00C81613"/>
    <w:rsid w:val="00CA63E7"/>
    <w:rsid w:val="00CA7E05"/>
    <w:rsid w:val="00CC007B"/>
    <w:rsid w:val="00CC125D"/>
    <w:rsid w:val="00CC4FC3"/>
    <w:rsid w:val="00CC67B7"/>
    <w:rsid w:val="00CD32EB"/>
    <w:rsid w:val="00CF0B1A"/>
    <w:rsid w:val="00D04A65"/>
    <w:rsid w:val="00D10DE6"/>
    <w:rsid w:val="00D20DCB"/>
    <w:rsid w:val="00D258DE"/>
    <w:rsid w:val="00D3016B"/>
    <w:rsid w:val="00D30A6A"/>
    <w:rsid w:val="00D34C64"/>
    <w:rsid w:val="00D37ACB"/>
    <w:rsid w:val="00D4454C"/>
    <w:rsid w:val="00D4673B"/>
    <w:rsid w:val="00D52011"/>
    <w:rsid w:val="00D610CD"/>
    <w:rsid w:val="00D6323C"/>
    <w:rsid w:val="00D64A10"/>
    <w:rsid w:val="00D74D01"/>
    <w:rsid w:val="00D76C1E"/>
    <w:rsid w:val="00D80106"/>
    <w:rsid w:val="00D8428A"/>
    <w:rsid w:val="00D85254"/>
    <w:rsid w:val="00D86E0A"/>
    <w:rsid w:val="00DA2980"/>
    <w:rsid w:val="00DA2CB4"/>
    <w:rsid w:val="00DB3D20"/>
    <w:rsid w:val="00DC587B"/>
    <w:rsid w:val="00DD1668"/>
    <w:rsid w:val="00DD775E"/>
    <w:rsid w:val="00DE1C3E"/>
    <w:rsid w:val="00DF40F7"/>
    <w:rsid w:val="00E02ECB"/>
    <w:rsid w:val="00E0748E"/>
    <w:rsid w:val="00E155FB"/>
    <w:rsid w:val="00E3569E"/>
    <w:rsid w:val="00E357E5"/>
    <w:rsid w:val="00E424D0"/>
    <w:rsid w:val="00E43163"/>
    <w:rsid w:val="00E56FF5"/>
    <w:rsid w:val="00E60D24"/>
    <w:rsid w:val="00E61BFF"/>
    <w:rsid w:val="00E741A7"/>
    <w:rsid w:val="00E8666E"/>
    <w:rsid w:val="00E91730"/>
    <w:rsid w:val="00E92BCC"/>
    <w:rsid w:val="00E95C99"/>
    <w:rsid w:val="00EA018F"/>
    <w:rsid w:val="00EA6F2E"/>
    <w:rsid w:val="00EC2D02"/>
    <w:rsid w:val="00EC347F"/>
    <w:rsid w:val="00ED20D4"/>
    <w:rsid w:val="00ED2F49"/>
    <w:rsid w:val="00ED3C74"/>
    <w:rsid w:val="00ED45E7"/>
    <w:rsid w:val="00ED51B2"/>
    <w:rsid w:val="00EF3054"/>
    <w:rsid w:val="00EF31D0"/>
    <w:rsid w:val="00F23489"/>
    <w:rsid w:val="00F246C8"/>
    <w:rsid w:val="00F32044"/>
    <w:rsid w:val="00F3213C"/>
    <w:rsid w:val="00F35DBB"/>
    <w:rsid w:val="00F37457"/>
    <w:rsid w:val="00F409BE"/>
    <w:rsid w:val="00F41DB5"/>
    <w:rsid w:val="00F54775"/>
    <w:rsid w:val="00F56198"/>
    <w:rsid w:val="00F57CE7"/>
    <w:rsid w:val="00F66DCE"/>
    <w:rsid w:val="00F70C71"/>
    <w:rsid w:val="00F72503"/>
    <w:rsid w:val="00F74E34"/>
    <w:rsid w:val="00F80312"/>
    <w:rsid w:val="00F8052E"/>
    <w:rsid w:val="00F9787A"/>
    <w:rsid w:val="00FA76FC"/>
    <w:rsid w:val="00FB0313"/>
    <w:rsid w:val="00FC42FA"/>
    <w:rsid w:val="00FC65F6"/>
    <w:rsid w:val="00FD4873"/>
    <w:rsid w:val="00FD645C"/>
    <w:rsid w:val="00FE7D50"/>
    <w:rsid w:val="00FF2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63B"/>
    <w:pPr>
      <w:spacing w:after="160" w:line="259" w:lineRule="auto"/>
    </w:pPr>
    <w:rPr>
      <w:rFonts w:ascii="Calibri" w:eastAsia="Calibri" w:hAnsi="Calibri" w:cs="Calibri"/>
      <w:lang w:val="kk-KZ" w:eastAsia="ru-RU"/>
    </w:rPr>
  </w:style>
  <w:style w:type="paragraph" w:styleId="1">
    <w:name w:val="heading 1"/>
    <w:basedOn w:val="a"/>
    <w:next w:val="a"/>
    <w:link w:val="10"/>
    <w:uiPriority w:val="1"/>
    <w:qFormat/>
    <w:rsid w:val="0085763B"/>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1"/>
    <w:qFormat/>
    <w:rsid w:val="0085763B"/>
    <w:pPr>
      <w:widowControl w:val="0"/>
      <w:autoSpaceDE w:val="0"/>
      <w:autoSpaceDN w:val="0"/>
      <w:spacing w:after="0" w:line="240" w:lineRule="auto"/>
      <w:ind w:left="653" w:right="1223"/>
      <w:jc w:val="center"/>
      <w:outlineLvl w:val="1"/>
    </w:pPr>
    <w:rPr>
      <w:rFonts w:ascii="Times New Roman" w:eastAsia="Times New Roman" w:hAnsi="Times New Roman" w:cs="Times New Roman"/>
      <w:sz w:val="28"/>
      <w:szCs w:val="28"/>
    </w:rPr>
  </w:style>
  <w:style w:type="paragraph" w:styleId="3">
    <w:name w:val="heading 3"/>
    <w:basedOn w:val="a"/>
    <w:link w:val="30"/>
    <w:uiPriority w:val="1"/>
    <w:qFormat/>
    <w:rsid w:val="0085763B"/>
    <w:pPr>
      <w:widowControl w:val="0"/>
      <w:autoSpaceDE w:val="0"/>
      <w:autoSpaceDN w:val="0"/>
      <w:spacing w:after="0" w:line="240" w:lineRule="auto"/>
      <w:ind w:left="1219"/>
      <w:outlineLvl w:val="2"/>
    </w:pPr>
    <w:rPr>
      <w:rFonts w:ascii="Times New Roman" w:eastAsia="Times New Roman" w:hAnsi="Times New Roman" w:cs="Times New Roman"/>
      <w:b/>
      <w:bCs/>
      <w:sz w:val="27"/>
      <w:szCs w:val="27"/>
    </w:rPr>
  </w:style>
  <w:style w:type="paragraph" w:styleId="4">
    <w:name w:val="heading 4"/>
    <w:basedOn w:val="a"/>
    <w:next w:val="a"/>
    <w:link w:val="40"/>
    <w:uiPriority w:val="1"/>
    <w:unhideWhenUsed/>
    <w:qFormat/>
    <w:rsid w:val="0085763B"/>
    <w:pPr>
      <w:keepNext/>
      <w:keepLines/>
      <w:spacing w:before="200" w:after="200" w:line="276" w:lineRule="auto"/>
      <w:outlineLvl w:val="3"/>
    </w:pPr>
    <w:rPr>
      <w:rFonts w:ascii="Times New Roman" w:eastAsia="Times New Roman" w:hAnsi="Times New Roman" w:cs="Times New Roman"/>
      <w:lang w:val="en-US"/>
    </w:rPr>
  </w:style>
  <w:style w:type="paragraph" w:styleId="5">
    <w:name w:val="heading 5"/>
    <w:basedOn w:val="a"/>
    <w:next w:val="a"/>
    <w:link w:val="50"/>
    <w:rsid w:val="0085763B"/>
    <w:pPr>
      <w:keepNext/>
      <w:keepLines/>
      <w:spacing w:before="220" w:after="40"/>
      <w:outlineLvl w:val="4"/>
    </w:pPr>
    <w:rPr>
      <w:b/>
    </w:rPr>
  </w:style>
  <w:style w:type="paragraph" w:styleId="6">
    <w:name w:val="heading 6"/>
    <w:basedOn w:val="a"/>
    <w:next w:val="a"/>
    <w:link w:val="60"/>
    <w:rsid w:val="0085763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5763B"/>
    <w:rPr>
      <w:rFonts w:asciiTheme="majorHAnsi" w:eastAsiaTheme="majorEastAsia" w:hAnsiTheme="majorHAnsi" w:cstheme="majorBidi"/>
      <w:color w:val="365F91" w:themeColor="accent1" w:themeShade="BF"/>
      <w:sz w:val="32"/>
      <w:szCs w:val="32"/>
      <w:lang w:val="kk-KZ" w:eastAsia="ru-RU"/>
    </w:rPr>
  </w:style>
  <w:style w:type="character" w:customStyle="1" w:styleId="20">
    <w:name w:val="Заголовок 2 Знак"/>
    <w:basedOn w:val="a0"/>
    <w:link w:val="2"/>
    <w:uiPriority w:val="1"/>
    <w:rsid w:val="0085763B"/>
    <w:rPr>
      <w:rFonts w:ascii="Times New Roman" w:eastAsia="Times New Roman" w:hAnsi="Times New Roman" w:cs="Times New Roman"/>
      <w:sz w:val="28"/>
      <w:szCs w:val="28"/>
      <w:lang w:val="kk-KZ" w:eastAsia="ru-RU"/>
    </w:rPr>
  </w:style>
  <w:style w:type="character" w:customStyle="1" w:styleId="30">
    <w:name w:val="Заголовок 3 Знак"/>
    <w:basedOn w:val="a0"/>
    <w:link w:val="3"/>
    <w:uiPriority w:val="1"/>
    <w:rsid w:val="0085763B"/>
    <w:rPr>
      <w:rFonts w:ascii="Times New Roman" w:eastAsia="Times New Roman" w:hAnsi="Times New Roman" w:cs="Times New Roman"/>
      <w:b/>
      <w:bCs/>
      <w:sz w:val="27"/>
      <w:szCs w:val="27"/>
      <w:lang w:val="kk-KZ" w:eastAsia="ru-RU"/>
    </w:rPr>
  </w:style>
  <w:style w:type="character" w:customStyle="1" w:styleId="40">
    <w:name w:val="Заголовок 4 Знак"/>
    <w:basedOn w:val="a0"/>
    <w:link w:val="4"/>
    <w:uiPriority w:val="1"/>
    <w:rsid w:val="0085763B"/>
    <w:rPr>
      <w:rFonts w:ascii="Times New Roman" w:eastAsia="Times New Roman" w:hAnsi="Times New Roman" w:cs="Times New Roman"/>
      <w:lang w:val="en-US" w:eastAsia="ru-RU"/>
    </w:rPr>
  </w:style>
  <w:style w:type="character" w:customStyle="1" w:styleId="50">
    <w:name w:val="Заголовок 5 Знак"/>
    <w:basedOn w:val="a0"/>
    <w:link w:val="5"/>
    <w:rsid w:val="0085763B"/>
    <w:rPr>
      <w:rFonts w:ascii="Calibri" w:eastAsia="Calibri" w:hAnsi="Calibri" w:cs="Calibri"/>
      <w:b/>
      <w:lang w:val="kk-KZ" w:eastAsia="ru-RU"/>
    </w:rPr>
  </w:style>
  <w:style w:type="character" w:customStyle="1" w:styleId="60">
    <w:name w:val="Заголовок 6 Знак"/>
    <w:basedOn w:val="a0"/>
    <w:link w:val="6"/>
    <w:rsid w:val="0085763B"/>
    <w:rPr>
      <w:rFonts w:ascii="Calibri" w:eastAsia="Calibri" w:hAnsi="Calibri" w:cs="Calibri"/>
      <w:b/>
      <w:sz w:val="20"/>
      <w:szCs w:val="20"/>
      <w:lang w:val="kk-KZ" w:eastAsia="ru-RU"/>
    </w:rPr>
  </w:style>
  <w:style w:type="paragraph" w:styleId="a3">
    <w:name w:val="Title"/>
    <w:basedOn w:val="a"/>
    <w:next w:val="a"/>
    <w:link w:val="a4"/>
    <w:uiPriority w:val="10"/>
    <w:qFormat/>
    <w:rsid w:val="0085763B"/>
    <w:pPr>
      <w:pBdr>
        <w:bottom w:val="single" w:sz="8" w:space="4" w:color="4F81BD" w:themeColor="accent1"/>
      </w:pBdr>
      <w:spacing w:after="300" w:line="276" w:lineRule="auto"/>
      <w:contextualSpacing/>
    </w:pPr>
    <w:rPr>
      <w:rFonts w:ascii="Times New Roman" w:eastAsia="Times New Roman" w:hAnsi="Times New Roman" w:cs="Times New Roman"/>
      <w:lang w:val="en-US"/>
    </w:rPr>
  </w:style>
  <w:style w:type="character" w:customStyle="1" w:styleId="a4">
    <w:name w:val="Название Знак"/>
    <w:basedOn w:val="a0"/>
    <w:link w:val="a3"/>
    <w:uiPriority w:val="10"/>
    <w:rsid w:val="0085763B"/>
    <w:rPr>
      <w:rFonts w:ascii="Times New Roman" w:eastAsia="Times New Roman" w:hAnsi="Times New Roman" w:cs="Times New Roman"/>
      <w:lang w:val="en-US" w:eastAsia="ru-RU"/>
    </w:rPr>
  </w:style>
  <w:style w:type="paragraph" w:customStyle="1" w:styleId="Default">
    <w:name w:val="Default"/>
    <w:qFormat/>
    <w:rsid w:val="0085763B"/>
    <w:pPr>
      <w:autoSpaceDE w:val="0"/>
      <w:autoSpaceDN w:val="0"/>
      <w:adjustRightInd w:val="0"/>
      <w:spacing w:after="0" w:line="240" w:lineRule="auto"/>
    </w:pPr>
    <w:rPr>
      <w:rFonts w:ascii="Times New Roman" w:eastAsia="Calibri" w:hAnsi="Times New Roman" w:cs="Times New Roman"/>
      <w:color w:val="000000"/>
      <w:sz w:val="24"/>
      <w:szCs w:val="24"/>
      <w:lang w:val="kk-KZ" w:eastAsia="ru-RU"/>
    </w:rPr>
  </w:style>
  <w:style w:type="character" w:customStyle="1" w:styleId="a5">
    <w:name w:val="Текст выноски Знак"/>
    <w:basedOn w:val="a0"/>
    <w:link w:val="a6"/>
    <w:uiPriority w:val="99"/>
    <w:semiHidden/>
    <w:rsid w:val="0085763B"/>
    <w:rPr>
      <w:rFonts w:ascii="Segoe UI" w:eastAsia="Calibri" w:hAnsi="Segoe UI" w:cs="Segoe UI"/>
      <w:sz w:val="18"/>
      <w:szCs w:val="18"/>
      <w:lang w:val="kk-KZ" w:eastAsia="ru-RU"/>
    </w:rPr>
  </w:style>
  <w:style w:type="paragraph" w:styleId="a6">
    <w:name w:val="Balloon Text"/>
    <w:basedOn w:val="a"/>
    <w:link w:val="a5"/>
    <w:uiPriority w:val="99"/>
    <w:semiHidden/>
    <w:unhideWhenUsed/>
    <w:rsid w:val="0085763B"/>
    <w:pPr>
      <w:spacing w:after="0" w:line="240" w:lineRule="auto"/>
    </w:pPr>
    <w:rPr>
      <w:rFonts w:ascii="Segoe UI" w:hAnsi="Segoe UI" w:cs="Segoe UI"/>
      <w:sz w:val="18"/>
      <w:szCs w:val="18"/>
    </w:rPr>
  </w:style>
  <w:style w:type="character" w:customStyle="1" w:styleId="y2iqfc">
    <w:name w:val="y2iqfc"/>
    <w:basedOn w:val="a0"/>
    <w:rsid w:val="0085763B"/>
  </w:style>
  <w:style w:type="paragraph" w:styleId="a7">
    <w:name w:val="No Spacing"/>
    <w:aliases w:val="Алия,ТекстОтчета,Обя,Айгерим,мелкий,мой рабочий,No Spacing,норма,No Spacing1,свой,14 TNR,Без интервала11,МОЙ СТИЛЬ,Без интервала2,Без интеБез интервала,Без интервала111"/>
    <w:link w:val="a8"/>
    <w:uiPriority w:val="1"/>
    <w:qFormat/>
    <w:rsid w:val="0085763B"/>
    <w:pPr>
      <w:widowControl w:val="0"/>
      <w:autoSpaceDE w:val="0"/>
      <w:autoSpaceDN w:val="0"/>
      <w:spacing w:after="0" w:line="240" w:lineRule="auto"/>
    </w:pPr>
    <w:rPr>
      <w:rFonts w:ascii="Times New Roman" w:eastAsia="Times New Roman" w:hAnsi="Times New Roman" w:cs="Times New Roman"/>
      <w:lang w:val="kk-KZ" w:eastAsia="ru-RU"/>
    </w:rPr>
  </w:style>
  <w:style w:type="character" w:customStyle="1" w:styleId="a8">
    <w:name w:val="Без интервала Знак"/>
    <w:aliases w:val="Алия Знак,ТекстОтчета Знак,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
    <w:link w:val="a7"/>
    <w:uiPriority w:val="1"/>
    <w:locked/>
    <w:rsid w:val="0085763B"/>
    <w:rPr>
      <w:rFonts w:ascii="Times New Roman" w:eastAsia="Times New Roman" w:hAnsi="Times New Roman" w:cs="Times New Roman"/>
      <w:lang w:val="kk-KZ" w:eastAsia="ru-RU"/>
    </w:rPr>
  </w:style>
  <w:style w:type="character" w:styleId="a9">
    <w:name w:val="Hyperlink"/>
    <w:basedOn w:val="a0"/>
    <w:uiPriority w:val="99"/>
    <w:unhideWhenUsed/>
    <w:qFormat/>
    <w:rsid w:val="0085763B"/>
    <w:rPr>
      <w:color w:val="0000FF"/>
      <w:u w:val="single"/>
    </w:rPr>
  </w:style>
  <w:style w:type="paragraph" w:customStyle="1" w:styleId="TableParagraph">
    <w:name w:val="Table Paragraph"/>
    <w:basedOn w:val="a"/>
    <w:uiPriority w:val="1"/>
    <w:qFormat/>
    <w:rsid w:val="0085763B"/>
    <w:pPr>
      <w:widowControl w:val="0"/>
      <w:autoSpaceDE w:val="0"/>
      <w:autoSpaceDN w:val="0"/>
      <w:spacing w:after="0" w:line="292" w:lineRule="exact"/>
      <w:ind w:left="110"/>
    </w:pPr>
    <w:rPr>
      <w:rFonts w:ascii="Times New Roman" w:eastAsia="Times New Roman" w:hAnsi="Times New Roman" w:cs="Times New Roman"/>
    </w:rPr>
  </w:style>
  <w:style w:type="paragraph" w:styleId="aa">
    <w:name w:val="List Paragraph"/>
    <w:basedOn w:val="a"/>
    <w:link w:val="ab"/>
    <w:uiPriority w:val="34"/>
    <w:qFormat/>
    <w:rsid w:val="0085763B"/>
    <w:pPr>
      <w:ind w:left="720"/>
      <w:contextualSpacing/>
    </w:pPr>
  </w:style>
  <w:style w:type="character" w:customStyle="1" w:styleId="ab">
    <w:name w:val="Абзац списка Знак"/>
    <w:link w:val="aa"/>
    <w:uiPriority w:val="1"/>
    <w:rsid w:val="0085763B"/>
    <w:rPr>
      <w:rFonts w:ascii="Calibri" w:eastAsia="Calibri" w:hAnsi="Calibri" w:cs="Calibri"/>
      <w:lang w:val="kk-KZ" w:eastAsia="ru-RU"/>
    </w:rPr>
  </w:style>
  <w:style w:type="character" w:styleId="ac">
    <w:name w:val="Strong"/>
    <w:basedOn w:val="a0"/>
    <w:uiPriority w:val="22"/>
    <w:qFormat/>
    <w:rsid w:val="0085763B"/>
    <w:rPr>
      <w:b/>
      <w:bCs/>
    </w:rPr>
  </w:style>
  <w:style w:type="paragraph" w:styleId="ad">
    <w:name w:val="Body Text"/>
    <w:basedOn w:val="a"/>
    <w:link w:val="ae"/>
    <w:uiPriority w:val="1"/>
    <w:qFormat/>
    <w:rsid w:val="0085763B"/>
    <w:pPr>
      <w:widowControl w:val="0"/>
      <w:autoSpaceDE w:val="0"/>
      <w:autoSpaceDN w:val="0"/>
      <w:spacing w:after="0" w:line="240" w:lineRule="auto"/>
      <w:ind w:left="653"/>
      <w:jc w:val="both"/>
    </w:pPr>
    <w:rPr>
      <w:rFonts w:ascii="Times New Roman" w:eastAsia="Times New Roman" w:hAnsi="Times New Roman" w:cs="Times New Roman"/>
      <w:sz w:val="27"/>
      <w:szCs w:val="27"/>
    </w:rPr>
  </w:style>
  <w:style w:type="character" w:customStyle="1" w:styleId="ae">
    <w:name w:val="Основной текст Знак"/>
    <w:basedOn w:val="a0"/>
    <w:link w:val="ad"/>
    <w:uiPriority w:val="1"/>
    <w:rsid w:val="0085763B"/>
    <w:rPr>
      <w:rFonts w:ascii="Times New Roman" w:eastAsia="Times New Roman" w:hAnsi="Times New Roman" w:cs="Times New Roman"/>
      <w:sz w:val="27"/>
      <w:szCs w:val="27"/>
      <w:lang w:val="kk-KZ" w:eastAsia="ru-RU"/>
    </w:rPr>
  </w:style>
  <w:style w:type="paragraph" w:styleId="HTML">
    <w:name w:val="HTML Preformatted"/>
    <w:basedOn w:val="a"/>
    <w:link w:val="HTML0"/>
    <w:uiPriority w:val="99"/>
    <w:unhideWhenUsed/>
    <w:rsid w:val="0085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763B"/>
    <w:rPr>
      <w:rFonts w:ascii="Courier New" w:eastAsia="Times New Roman" w:hAnsi="Courier New" w:cs="Courier New"/>
      <w:sz w:val="20"/>
      <w:szCs w:val="20"/>
      <w:lang w:val="kk-KZ" w:eastAsia="ru-RU"/>
    </w:rPr>
  </w:style>
  <w:style w:type="paragraph" w:styleId="af">
    <w:name w:val="header"/>
    <w:basedOn w:val="a"/>
    <w:link w:val="af0"/>
    <w:uiPriority w:val="99"/>
    <w:unhideWhenUsed/>
    <w:rsid w:val="0085763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85763B"/>
    <w:rPr>
      <w:rFonts w:ascii="Times New Roman" w:eastAsia="Times New Roman" w:hAnsi="Times New Roman" w:cs="Times New Roman"/>
      <w:lang w:val="kk-KZ" w:eastAsia="ru-RU"/>
    </w:rPr>
  </w:style>
  <w:style w:type="paragraph" w:styleId="af1">
    <w:name w:val="footer"/>
    <w:basedOn w:val="a"/>
    <w:link w:val="af2"/>
    <w:uiPriority w:val="99"/>
    <w:unhideWhenUsed/>
    <w:rsid w:val="0085763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2">
    <w:name w:val="Нижний колонтитул Знак"/>
    <w:basedOn w:val="a0"/>
    <w:link w:val="af1"/>
    <w:uiPriority w:val="99"/>
    <w:rsid w:val="0085763B"/>
    <w:rPr>
      <w:rFonts w:ascii="Times New Roman" w:eastAsia="Times New Roman" w:hAnsi="Times New Roman" w:cs="Times New Roman"/>
      <w:lang w:val="kk-KZ" w:eastAsia="ru-RU"/>
    </w:rPr>
  </w:style>
  <w:style w:type="paragraph" w:customStyle="1" w:styleId="11">
    <w:name w:val="Абзац списка1"/>
    <w:basedOn w:val="a"/>
    <w:qFormat/>
    <w:rsid w:val="0085763B"/>
    <w:pPr>
      <w:spacing w:after="200" w:line="276" w:lineRule="auto"/>
      <w:ind w:left="720"/>
      <w:contextualSpacing/>
    </w:pPr>
    <w:rPr>
      <w:rFonts w:eastAsia="Times New Roman" w:cs="Times New Roman"/>
    </w:rPr>
  </w:style>
  <w:style w:type="character" w:customStyle="1" w:styleId="af3">
    <w:name w:val="Основной текст с отступом Знак"/>
    <w:basedOn w:val="a0"/>
    <w:link w:val="af4"/>
    <w:uiPriority w:val="99"/>
    <w:semiHidden/>
    <w:rsid w:val="0085763B"/>
    <w:rPr>
      <w:rFonts w:ascii="Times New Roman" w:eastAsia="Times New Roman" w:hAnsi="Times New Roman" w:cs="Times New Roman"/>
      <w:lang w:val="kk-KZ" w:eastAsia="ru-RU"/>
    </w:rPr>
  </w:style>
  <w:style w:type="paragraph" w:styleId="af4">
    <w:name w:val="Body Text Indent"/>
    <w:basedOn w:val="a"/>
    <w:link w:val="af3"/>
    <w:uiPriority w:val="99"/>
    <w:semiHidden/>
    <w:unhideWhenUsed/>
    <w:rsid w:val="0085763B"/>
    <w:pPr>
      <w:widowControl w:val="0"/>
      <w:autoSpaceDE w:val="0"/>
      <w:autoSpaceDN w:val="0"/>
      <w:spacing w:after="120" w:line="240" w:lineRule="auto"/>
      <w:ind w:left="283"/>
    </w:pPr>
    <w:rPr>
      <w:rFonts w:ascii="Times New Roman" w:eastAsia="Times New Roman" w:hAnsi="Times New Roman" w:cs="Times New Roman"/>
    </w:rPr>
  </w:style>
  <w:style w:type="paragraph" w:styleId="af5">
    <w:name w:val="Normal (Web)"/>
    <w:basedOn w:val="a"/>
    <w:uiPriority w:val="99"/>
    <w:unhideWhenUsed/>
    <w:rsid w:val="0085763B"/>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Indent"/>
    <w:basedOn w:val="a"/>
    <w:uiPriority w:val="99"/>
    <w:unhideWhenUsed/>
    <w:rsid w:val="0085763B"/>
    <w:pPr>
      <w:spacing w:after="200" w:line="276" w:lineRule="auto"/>
      <w:ind w:left="720"/>
    </w:pPr>
    <w:rPr>
      <w:rFonts w:ascii="Times New Roman" w:eastAsia="Times New Roman" w:hAnsi="Times New Roman" w:cs="Times New Roman"/>
      <w:lang w:val="en-US"/>
    </w:rPr>
  </w:style>
  <w:style w:type="paragraph" w:styleId="af7">
    <w:name w:val="Subtitle"/>
    <w:basedOn w:val="a"/>
    <w:next w:val="a"/>
    <w:link w:val="af8"/>
    <w:rsid w:val="0085763B"/>
    <w:pPr>
      <w:spacing w:after="200" w:line="276" w:lineRule="auto"/>
      <w:ind w:left="86"/>
    </w:pPr>
    <w:rPr>
      <w:rFonts w:ascii="Times New Roman" w:eastAsia="Times New Roman" w:hAnsi="Times New Roman" w:cs="Times New Roman"/>
    </w:rPr>
  </w:style>
  <w:style w:type="character" w:customStyle="1" w:styleId="af8">
    <w:name w:val="Подзаголовок Знак"/>
    <w:basedOn w:val="a0"/>
    <w:link w:val="af7"/>
    <w:rsid w:val="0085763B"/>
    <w:rPr>
      <w:rFonts w:ascii="Times New Roman" w:eastAsia="Times New Roman" w:hAnsi="Times New Roman" w:cs="Times New Roman"/>
      <w:lang w:val="kk-KZ" w:eastAsia="ru-RU"/>
    </w:rPr>
  </w:style>
  <w:style w:type="character" w:styleId="af9">
    <w:name w:val="Emphasis"/>
    <w:basedOn w:val="a0"/>
    <w:qFormat/>
    <w:rsid w:val="0085763B"/>
    <w:rPr>
      <w:rFonts w:ascii="Times New Roman" w:eastAsia="Times New Roman" w:hAnsi="Times New Roman" w:cs="Times New Roman"/>
    </w:rPr>
  </w:style>
  <w:style w:type="paragraph" w:customStyle="1" w:styleId="disclaimer">
    <w:name w:val="disclaimer"/>
    <w:basedOn w:val="a"/>
    <w:rsid w:val="0085763B"/>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rsid w:val="0085763B"/>
    <w:rPr>
      <w:rFonts w:ascii="Calibri" w:eastAsia="Calibri" w:hAnsi="Calibri" w:cs="Calibri"/>
      <w:lang w:val="en-US" w:eastAsia="ru-RU"/>
    </w:rPr>
  </w:style>
  <w:style w:type="character" w:customStyle="1" w:styleId="afa">
    <w:name w:val="Текст примечания Знак"/>
    <w:basedOn w:val="a0"/>
    <w:link w:val="afb"/>
    <w:uiPriority w:val="99"/>
    <w:semiHidden/>
    <w:rsid w:val="0085763B"/>
    <w:rPr>
      <w:rFonts w:ascii="Times New Roman" w:eastAsia="Times New Roman" w:hAnsi="Times New Roman" w:cs="Times New Roman"/>
      <w:sz w:val="20"/>
      <w:szCs w:val="20"/>
      <w:lang w:val="en-US"/>
    </w:rPr>
  </w:style>
  <w:style w:type="paragraph" w:styleId="afb">
    <w:name w:val="annotation text"/>
    <w:basedOn w:val="a"/>
    <w:link w:val="afa"/>
    <w:uiPriority w:val="99"/>
    <w:semiHidden/>
    <w:unhideWhenUsed/>
    <w:rsid w:val="0085763B"/>
    <w:pPr>
      <w:spacing w:after="200" w:line="240" w:lineRule="auto"/>
    </w:pPr>
    <w:rPr>
      <w:rFonts w:ascii="Times New Roman" w:eastAsia="Times New Roman" w:hAnsi="Times New Roman" w:cs="Times New Roman"/>
      <w:sz w:val="20"/>
      <w:szCs w:val="20"/>
      <w:lang w:val="en-US" w:eastAsia="en-US"/>
    </w:rPr>
  </w:style>
  <w:style w:type="character" w:customStyle="1" w:styleId="12">
    <w:name w:val="Текст примечания Знак1"/>
    <w:basedOn w:val="a0"/>
    <w:uiPriority w:val="99"/>
    <w:semiHidden/>
    <w:rsid w:val="0085763B"/>
    <w:rPr>
      <w:rFonts w:ascii="Calibri" w:eastAsia="Calibri" w:hAnsi="Calibri" w:cs="Calibri"/>
      <w:sz w:val="20"/>
      <w:szCs w:val="20"/>
      <w:lang w:val="kk-KZ" w:eastAsia="ru-RU"/>
    </w:rPr>
  </w:style>
  <w:style w:type="character" w:customStyle="1" w:styleId="afc">
    <w:name w:val="Тема примечания Знак"/>
    <w:basedOn w:val="afa"/>
    <w:link w:val="afd"/>
    <w:uiPriority w:val="99"/>
    <w:semiHidden/>
    <w:rsid w:val="0085763B"/>
    <w:rPr>
      <w:rFonts w:ascii="Times New Roman" w:eastAsia="Times New Roman" w:hAnsi="Times New Roman" w:cs="Times New Roman"/>
      <w:b/>
      <w:bCs/>
      <w:sz w:val="20"/>
      <w:szCs w:val="20"/>
      <w:lang w:val="en-US"/>
    </w:rPr>
  </w:style>
  <w:style w:type="paragraph" w:styleId="afd">
    <w:name w:val="annotation subject"/>
    <w:basedOn w:val="afb"/>
    <w:next w:val="afb"/>
    <w:link w:val="afc"/>
    <w:uiPriority w:val="99"/>
    <w:semiHidden/>
    <w:unhideWhenUsed/>
    <w:rsid w:val="0085763B"/>
    <w:rPr>
      <w:b/>
      <w:bCs/>
    </w:rPr>
  </w:style>
  <w:style w:type="character" w:customStyle="1" w:styleId="13">
    <w:name w:val="Тема примечания Знак1"/>
    <w:basedOn w:val="12"/>
    <w:uiPriority w:val="99"/>
    <w:semiHidden/>
    <w:rsid w:val="0085763B"/>
    <w:rPr>
      <w:rFonts w:ascii="Calibri" w:eastAsia="Calibri" w:hAnsi="Calibri" w:cs="Calibri"/>
      <w:b/>
      <w:bCs/>
      <w:sz w:val="20"/>
      <w:szCs w:val="20"/>
      <w:lang w:val="kk-KZ" w:eastAsia="ru-RU"/>
    </w:rPr>
  </w:style>
  <w:style w:type="character" w:customStyle="1" w:styleId="14">
    <w:name w:val="Сильное выделение1"/>
    <w:uiPriority w:val="99"/>
    <w:qFormat/>
    <w:rsid w:val="0085763B"/>
    <w:rPr>
      <w:b/>
      <w:bCs w:val="0"/>
      <w:i/>
      <w:iCs w:val="0"/>
      <w:color w:val="4F81BD"/>
    </w:rPr>
  </w:style>
  <w:style w:type="character" w:customStyle="1" w:styleId="afe">
    <w:name w:val="Схема документа Знак"/>
    <w:basedOn w:val="a0"/>
    <w:link w:val="aff"/>
    <w:semiHidden/>
    <w:rsid w:val="0085763B"/>
    <w:rPr>
      <w:rFonts w:ascii="Tahoma" w:eastAsia="Calibri" w:hAnsi="Tahoma" w:cs="Tahoma"/>
      <w:sz w:val="20"/>
      <w:szCs w:val="20"/>
      <w:shd w:val="clear" w:color="auto" w:fill="000080"/>
      <w:lang w:val="kk-KZ" w:eastAsia="ru-RU"/>
    </w:rPr>
  </w:style>
  <w:style w:type="paragraph" w:styleId="aff">
    <w:name w:val="Document Map"/>
    <w:basedOn w:val="a"/>
    <w:link w:val="afe"/>
    <w:semiHidden/>
    <w:rsid w:val="0085763B"/>
    <w:pPr>
      <w:shd w:val="clear" w:color="auto" w:fill="000080"/>
    </w:pPr>
    <w:rPr>
      <w:rFonts w:ascii="Tahoma" w:hAnsi="Tahoma" w:cs="Tahoma"/>
      <w:sz w:val="20"/>
      <w:szCs w:val="20"/>
    </w:rPr>
  </w:style>
  <w:style w:type="character" w:customStyle="1" w:styleId="status">
    <w:name w:val="status"/>
    <w:basedOn w:val="a0"/>
    <w:rsid w:val="0085763B"/>
  </w:style>
  <w:style w:type="character" w:customStyle="1" w:styleId="note">
    <w:name w:val="note"/>
    <w:basedOn w:val="a0"/>
    <w:rsid w:val="0085763B"/>
  </w:style>
  <w:style w:type="paragraph" w:customStyle="1" w:styleId="110">
    <w:name w:val="Заголовок 11"/>
    <w:basedOn w:val="a"/>
    <w:uiPriority w:val="1"/>
    <w:qFormat/>
    <w:rsid w:val="0085763B"/>
    <w:pPr>
      <w:widowControl w:val="0"/>
      <w:autoSpaceDE w:val="0"/>
      <w:autoSpaceDN w:val="0"/>
      <w:spacing w:after="0" w:line="240" w:lineRule="auto"/>
      <w:outlineLvl w:val="1"/>
    </w:pPr>
    <w:rPr>
      <w:rFonts w:ascii="Times New Roman" w:eastAsia="Times New Roman" w:hAnsi="Times New Roman" w:cs="Times New Roman"/>
      <w:b/>
      <w:bCs/>
      <w:sz w:val="28"/>
      <w:szCs w:val="28"/>
    </w:rPr>
  </w:style>
  <w:style w:type="character" w:customStyle="1" w:styleId="translation-word">
    <w:name w:val="translation-word"/>
    <w:basedOn w:val="a0"/>
    <w:rsid w:val="0085763B"/>
  </w:style>
  <w:style w:type="character" w:customStyle="1" w:styleId="aff0">
    <w:name w:val="Основной текст_"/>
    <w:basedOn w:val="a0"/>
    <w:link w:val="15"/>
    <w:rsid w:val="0085763B"/>
    <w:rPr>
      <w:rFonts w:ascii="Times New Roman" w:eastAsia="Times New Roman" w:hAnsi="Times New Roman" w:cs="Times New Roman"/>
      <w:sz w:val="27"/>
      <w:szCs w:val="27"/>
      <w:shd w:val="clear" w:color="auto" w:fill="FFFFFF"/>
    </w:rPr>
  </w:style>
  <w:style w:type="paragraph" w:customStyle="1" w:styleId="15">
    <w:name w:val="Основной текст1"/>
    <w:basedOn w:val="a"/>
    <w:link w:val="aff0"/>
    <w:rsid w:val="0085763B"/>
    <w:pPr>
      <w:shd w:val="clear" w:color="auto" w:fill="FFFFFF"/>
      <w:spacing w:after="60" w:line="0" w:lineRule="atLeast"/>
      <w:ind w:hanging="340"/>
    </w:pPr>
    <w:rPr>
      <w:rFonts w:ascii="Times New Roman" w:eastAsia="Times New Roman" w:hAnsi="Times New Roman" w:cs="Times New Roman"/>
      <w:sz w:val="27"/>
      <w:szCs w:val="27"/>
      <w:lang w:val="ru-RU" w:eastAsia="en-US"/>
    </w:rPr>
  </w:style>
  <w:style w:type="character" w:styleId="aff1">
    <w:name w:val="Intense Emphasis"/>
    <w:basedOn w:val="a0"/>
    <w:uiPriority w:val="21"/>
    <w:qFormat/>
    <w:rsid w:val="0085763B"/>
    <w:rPr>
      <w:i/>
      <w:iCs/>
      <w:color w:val="4F81BD" w:themeColor="accent1"/>
    </w:rPr>
  </w:style>
  <w:style w:type="character" w:customStyle="1" w:styleId="ezkurwreuab5ozgtqnkl">
    <w:name w:val="ezkurwreuab5ozgtqnkl"/>
    <w:basedOn w:val="a0"/>
    <w:rsid w:val="0097158B"/>
  </w:style>
  <w:style w:type="table" w:styleId="aff2">
    <w:name w:val="Table Grid"/>
    <w:basedOn w:val="a1"/>
    <w:uiPriority w:val="39"/>
    <w:qFormat/>
    <w:rsid w:val="00654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f2"/>
    <w:uiPriority w:val="59"/>
    <w:rsid w:val="00091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f2"/>
    <w:uiPriority w:val="39"/>
    <w:rsid w:val="00B26B37"/>
    <w:pPr>
      <w:spacing w:after="0" w:line="240" w:lineRule="auto"/>
    </w:pPr>
    <w:rPr>
      <w:rFonts w:ascii="Times New Roman" w:eastAsia="Times New Roman" w:hAnsi="Times New Roman" w:cs="Times New Roman"/>
      <w:sz w:val="20"/>
      <w:szCs w:val="20"/>
      <w:lang w:eastAsia="ru-RU" w:bidi="ug-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egp0gi0b9av8jahpyh">
    <w:name w:val="anegp0gi0b9av8jahpyh"/>
    <w:basedOn w:val="a0"/>
    <w:rsid w:val="00435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63B"/>
    <w:pPr>
      <w:spacing w:after="160" w:line="259" w:lineRule="auto"/>
    </w:pPr>
    <w:rPr>
      <w:rFonts w:ascii="Calibri" w:eastAsia="Calibri" w:hAnsi="Calibri" w:cs="Calibri"/>
      <w:lang w:val="kk-KZ" w:eastAsia="ru-RU"/>
    </w:rPr>
  </w:style>
  <w:style w:type="paragraph" w:styleId="1">
    <w:name w:val="heading 1"/>
    <w:basedOn w:val="a"/>
    <w:next w:val="a"/>
    <w:link w:val="10"/>
    <w:uiPriority w:val="1"/>
    <w:qFormat/>
    <w:rsid w:val="0085763B"/>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1"/>
    <w:qFormat/>
    <w:rsid w:val="0085763B"/>
    <w:pPr>
      <w:widowControl w:val="0"/>
      <w:autoSpaceDE w:val="0"/>
      <w:autoSpaceDN w:val="0"/>
      <w:spacing w:after="0" w:line="240" w:lineRule="auto"/>
      <w:ind w:left="653" w:right="1223"/>
      <w:jc w:val="center"/>
      <w:outlineLvl w:val="1"/>
    </w:pPr>
    <w:rPr>
      <w:rFonts w:ascii="Times New Roman" w:eastAsia="Times New Roman" w:hAnsi="Times New Roman" w:cs="Times New Roman"/>
      <w:sz w:val="28"/>
      <w:szCs w:val="28"/>
    </w:rPr>
  </w:style>
  <w:style w:type="paragraph" w:styleId="3">
    <w:name w:val="heading 3"/>
    <w:basedOn w:val="a"/>
    <w:link w:val="30"/>
    <w:uiPriority w:val="1"/>
    <w:qFormat/>
    <w:rsid w:val="0085763B"/>
    <w:pPr>
      <w:widowControl w:val="0"/>
      <w:autoSpaceDE w:val="0"/>
      <w:autoSpaceDN w:val="0"/>
      <w:spacing w:after="0" w:line="240" w:lineRule="auto"/>
      <w:ind w:left="1219"/>
      <w:outlineLvl w:val="2"/>
    </w:pPr>
    <w:rPr>
      <w:rFonts w:ascii="Times New Roman" w:eastAsia="Times New Roman" w:hAnsi="Times New Roman" w:cs="Times New Roman"/>
      <w:b/>
      <w:bCs/>
      <w:sz w:val="27"/>
      <w:szCs w:val="27"/>
    </w:rPr>
  </w:style>
  <w:style w:type="paragraph" w:styleId="4">
    <w:name w:val="heading 4"/>
    <w:basedOn w:val="a"/>
    <w:next w:val="a"/>
    <w:link w:val="40"/>
    <w:uiPriority w:val="1"/>
    <w:unhideWhenUsed/>
    <w:qFormat/>
    <w:rsid w:val="0085763B"/>
    <w:pPr>
      <w:keepNext/>
      <w:keepLines/>
      <w:spacing w:before="200" w:after="200" w:line="276" w:lineRule="auto"/>
      <w:outlineLvl w:val="3"/>
    </w:pPr>
    <w:rPr>
      <w:rFonts w:ascii="Times New Roman" w:eastAsia="Times New Roman" w:hAnsi="Times New Roman" w:cs="Times New Roman"/>
      <w:lang w:val="en-US"/>
    </w:rPr>
  </w:style>
  <w:style w:type="paragraph" w:styleId="5">
    <w:name w:val="heading 5"/>
    <w:basedOn w:val="a"/>
    <w:next w:val="a"/>
    <w:link w:val="50"/>
    <w:rsid w:val="0085763B"/>
    <w:pPr>
      <w:keepNext/>
      <w:keepLines/>
      <w:spacing w:before="220" w:after="40"/>
      <w:outlineLvl w:val="4"/>
    </w:pPr>
    <w:rPr>
      <w:b/>
    </w:rPr>
  </w:style>
  <w:style w:type="paragraph" w:styleId="6">
    <w:name w:val="heading 6"/>
    <w:basedOn w:val="a"/>
    <w:next w:val="a"/>
    <w:link w:val="60"/>
    <w:rsid w:val="0085763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5763B"/>
    <w:rPr>
      <w:rFonts w:asciiTheme="majorHAnsi" w:eastAsiaTheme="majorEastAsia" w:hAnsiTheme="majorHAnsi" w:cstheme="majorBidi"/>
      <w:color w:val="365F91" w:themeColor="accent1" w:themeShade="BF"/>
      <w:sz w:val="32"/>
      <w:szCs w:val="32"/>
      <w:lang w:val="kk-KZ" w:eastAsia="ru-RU"/>
    </w:rPr>
  </w:style>
  <w:style w:type="character" w:customStyle="1" w:styleId="20">
    <w:name w:val="Заголовок 2 Знак"/>
    <w:basedOn w:val="a0"/>
    <w:link w:val="2"/>
    <w:uiPriority w:val="1"/>
    <w:rsid w:val="0085763B"/>
    <w:rPr>
      <w:rFonts w:ascii="Times New Roman" w:eastAsia="Times New Roman" w:hAnsi="Times New Roman" w:cs="Times New Roman"/>
      <w:sz w:val="28"/>
      <w:szCs w:val="28"/>
      <w:lang w:val="kk-KZ" w:eastAsia="ru-RU"/>
    </w:rPr>
  </w:style>
  <w:style w:type="character" w:customStyle="1" w:styleId="30">
    <w:name w:val="Заголовок 3 Знак"/>
    <w:basedOn w:val="a0"/>
    <w:link w:val="3"/>
    <w:uiPriority w:val="1"/>
    <w:rsid w:val="0085763B"/>
    <w:rPr>
      <w:rFonts w:ascii="Times New Roman" w:eastAsia="Times New Roman" w:hAnsi="Times New Roman" w:cs="Times New Roman"/>
      <w:b/>
      <w:bCs/>
      <w:sz w:val="27"/>
      <w:szCs w:val="27"/>
      <w:lang w:val="kk-KZ" w:eastAsia="ru-RU"/>
    </w:rPr>
  </w:style>
  <w:style w:type="character" w:customStyle="1" w:styleId="40">
    <w:name w:val="Заголовок 4 Знак"/>
    <w:basedOn w:val="a0"/>
    <w:link w:val="4"/>
    <w:uiPriority w:val="1"/>
    <w:rsid w:val="0085763B"/>
    <w:rPr>
      <w:rFonts w:ascii="Times New Roman" w:eastAsia="Times New Roman" w:hAnsi="Times New Roman" w:cs="Times New Roman"/>
      <w:lang w:val="en-US" w:eastAsia="ru-RU"/>
    </w:rPr>
  </w:style>
  <w:style w:type="character" w:customStyle="1" w:styleId="50">
    <w:name w:val="Заголовок 5 Знак"/>
    <w:basedOn w:val="a0"/>
    <w:link w:val="5"/>
    <w:rsid w:val="0085763B"/>
    <w:rPr>
      <w:rFonts w:ascii="Calibri" w:eastAsia="Calibri" w:hAnsi="Calibri" w:cs="Calibri"/>
      <w:b/>
      <w:lang w:val="kk-KZ" w:eastAsia="ru-RU"/>
    </w:rPr>
  </w:style>
  <w:style w:type="character" w:customStyle="1" w:styleId="60">
    <w:name w:val="Заголовок 6 Знак"/>
    <w:basedOn w:val="a0"/>
    <w:link w:val="6"/>
    <w:rsid w:val="0085763B"/>
    <w:rPr>
      <w:rFonts w:ascii="Calibri" w:eastAsia="Calibri" w:hAnsi="Calibri" w:cs="Calibri"/>
      <w:b/>
      <w:sz w:val="20"/>
      <w:szCs w:val="20"/>
      <w:lang w:val="kk-KZ" w:eastAsia="ru-RU"/>
    </w:rPr>
  </w:style>
  <w:style w:type="paragraph" w:styleId="a3">
    <w:name w:val="Title"/>
    <w:basedOn w:val="a"/>
    <w:next w:val="a"/>
    <w:link w:val="a4"/>
    <w:uiPriority w:val="10"/>
    <w:qFormat/>
    <w:rsid w:val="0085763B"/>
    <w:pPr>
      <w:pBdr>
        <w:bottom w:val="single" w:sz="8" w:space="4" w:color="4F81BD" w:themeColor="accent1"/>
      </w:pBdr>
      <w:spacing w:after="300" w:line="276" w:lineRule="auto"/>
      <w:contextualSpacing/>
    </w:pPr>
    <w:rPr>
      <w:rFonts w:ascii="Times New Roman" w:eastAsia="Times New Roman" w:hAnsi="Times New Roman" w:cs="Times New Roman"/>
      <w:lang w:val="en-US"/>
    </w:rPr>
  </w:style>
  <w:style w:type="character" w:customStyle="1" w:styleId="a4">
    <w:name w:val="Название Знак"/>
    <w:basedOn w:val="a0"/>
    <w:link w:val="a3"/>
    <w:uiPriority w:val="10"/>
    <w:rsid w:val="0085763B"/>
    <w:rPr>
      <w:rFonts w:ascii="Times New Roman" w:eastAsia="Times New Roman" w:hAnsi="Times New Roman" w:cs="Times New Roman"/>
      <w:lang w:val="en-US" w:eastAsia="ru-RU"/>
    </w:rPr>
  </w:style>
  <w:style w:type="paragraph" w:customStyle="1" w:styleId="Default">
    <w:name w:val="Default"/>
    <w:qFormat/>
    <w:rsid w:val="0085763B"/>
    <w:pPr>
      <w:autoSpaceDE w:val="0"/>
      <w:autoSpaceDN w:val="0"/>
      <w:adjustRightInd w:val="0"/>
      <w:spacing w:after="0" w:line="240" w:lineRule="auto"/>
    </w:pPr>
    <w:rPr>
      <w:rFonts w:ascii="Times New Roman" w:eastAsia="Calibri" w:hAnsi="Times New Roman" w:cs="Times New Roman"/>
      <w:color w:val="000000"/>
      <w:sz w:val="24"/>
      <w:szCs w:val="24"/>
      <w:lang w:val="kk-KZ" w:eastAsia="ru-RU"/>
    </w:rPr>
  </w:style>
  <w:style w:type="character" w:customStyle="1" w:styleId="a5">
    <w:name w:val="Текст выноски Знак"/>
    <w:basedOn w:val="a0"/>
    <w:link w:val="a6"/>
    <w:uiPriority w:val="99"/>
    <w:semiHidden/>
    <w:rsid w:val="0085763B"/>
    <w:rPr>
      <w:rFonts w:ascii="Segoe UI" w:eastAsia="Calibri" w:hAnsi="Segoe UI" w:cs="Segoe UI"/>
      <w:sz w:val="18"/>
      <w:szCs w:val="18"/>
      <w:lang w:val="kk-KZ" w:eastAsia="ru-RU"/>
    </w:rPr>
  </w:style>
  <w:style w:type="paragraph" w:styleId="a6">
    <w:name w:val="Balloon Text"/>
    <w:basedOn w:val="a"/>
    <w:link w:val="a5"/>
    <w:uiPriority w:val="99"/>
    <w:semiHidden/>
    <w:unhideWhenUsed/>
    <w:rsid w:val="0085763B"/>
    <w:pPr>
      <w:spacing w:after="0" w:line="240" w:lineRule="auto"/>
    </w:pPr>
    <w:rPr>
      <w:rFonts w:ascii="Segoe UI" w:hAnsi="Segoe UI" w:cs="Segoe UI"/>
      <w:sz w:val="18"/>
      <w:szCs w:val="18"/>
    </w:rPr>
  </w:style>
  <w:style w:type="character" w:customStyle="1" w:styleId="y2iqfc">
    <w:name w:val="y2iqfc"/>
    <w:basedOn w:val="a0"/>
    <w:rsid w:val="0085763B"/>
  </w:style>
  <w:style w:type="paragraph" w:styleId="a7">
    <w:name w:val="No Spacing"/>
    <w:aliases w:val="Алия,ТекстОтчета,Обя,Айгерим,мелкий,мой рабочий,No Spacing,норма,No Spacing1,свой,14 TNR,Без интервала11,МОЙ СТИЛЬ,Без интервала2,Без интеБез интервала,Без интервала111"/>
    <w:link w:val="a8"/>
    <w:uiPriority w:val="1"/>
    <w:qFormat/>
    <w:rsid w:val="0085763B"/>
    <w:pPr>
      <w:widowControl w:val="0"/>
      <w:autoSpaceDE w:val="0"/>
      <w:autoSpaceDN w:val="0"/>
      <w:spacing w:after="0" w:line="240" w:lineRule="auto"/>
    </w:pPr>
    <w:rPr>
      <w:rFonts w:ascii="Times New Roman" w:eastAsia="Times New Roman" w:hAnsi="Times New Roman" w:cs="Times New Roman"/>
      <w:lang w:val="kk-KZ" w:eastAsia="ru-RU"/>
    </w:rPr>
  </w:style>
  <w:style w:type="character" w:customStyle="1" w:styleId="a8">
    <w:name w:val="Без интервала Знак"/>
    <w:aliases w:val="Алия Знак,ТекстОтчета Знак,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
    <w:link w:val="a7"/>
    <w:uiPriority w:val="1"/>
    <w:locked/>
    <w:rsid w:val="0085763B"/>
    <w:rPr>
      <w:rFonts w:ascii="Times New Roman" w:eastAsia="Times New Roman" w:hAnsi="Times New Roman" w:cs="Times New Roman"/>
      <w:lang w:val="kk-KZ" w:eastAsia="ru-RU"/>
    </w:rPr>
  </w:style>
  <w:style w:type="character" w:styleId="a9">
    <w:name w:val="Hyperlink"/>
    <w:basedOn w:val="a0"/>
    <w:uiPriority w:val="99"/>
    <w:unhideWhenUsed/>
    <w:qFormat/>
    <w:rsid w:val="0085763B"/>
    <w:rPr>
      <w:color w:val="0000FF"/>
      <w:u w:val="single"/>
    </w:rPr>
  </w:style>
  <w:style w:type="paragraph" w:customStyle="1" w:styleId="TableParagraph">
    <w:name w:val="Table Paragraph"/>
    <w:basedOn w:val="a"/>
    <w:uiPriority w:val="1"/>
    <w:qFormat/>
    <w:rsid w:val="0085763B"/>
    <w:pPr>
      <w:widowControl w:val="0"/>
      <w:autoSpaceDE w:val="0"/>
      <w:autoSpaceDN w:val="0"/>
      <w:spacing w:after="0" w:line="292" w:lineRule="exact"/>
      <w:ind w:left="110"/>
    </w:pPr>
    <w:rPr>
      <w:rFonts w:ascii="Times New Roman" w:eastAsia="Times New Roman" w:hAnsi="Times New Roman" w:cs="Times New Roman"/>
    </w:rPr>
  </w:style>
  <w:style w:type="paragraph" w:styleId="aa">
    <w:name w:val="List Paragraph"/>
    <w:basedOn w:val="a"/>
    <w:link w:val="ab"/>
    <w:uiPriority w:val="34"/>
    <w:qFormat/>
    <w:rsid w:val="0085763B"/>
    <w:pPr>
      <w:ind w:left="720"/>
      <w:contextualSpacing/>
    </w:pPr>
  </w:style>
  <w:style w:type="character" w:customStyle="1" w:styleId="ab">
    <w:name w:val="Абзац списка Знак"/>
    <w:link w:val="aa"/>
    <w:uiPriority w:val="1"/>
    <w:rsid w:val="0085763B"/>
    <w:rPr>
      <w:rFonts w:ascii="Calibri" w:eastAsia="Calibri" w:hAnsi="Calibri" w:cs="Calibri"/>
      <w:lang w:val="kk-KZ" w:eastAsia="ru-RU"/>
    </w:rPr>
  </w:style>
  <w:style w:type="character" w:styleId="ac">
    <w:name w:val="Strong"/>
    <w:basedOn w:val="a0"/>
    <w:uiPriority w:val="22"/>
    <w:qFormat/>
    <w:rsid w:val="0085763B"/>
    <w:rPr>
      <w:b/>
      <w:bCs/>
    </w:rPr>
  </w:style>
  <w:style w:type="paragraph" w:styleId="ad">
    <w:name w:val="Body Text"/>
    <w:basedOn w:val="a"/>
    <w:link w:val="ae"/>
    <w:uiPriority w:val="1"/>
    <w:qFormat/>
    <w:rsid w:val="0085763B"/>
    <w:pPr>
      <w:widowControl w:val="0"/>
      <w:autoSpaceDE w:val="0"/>
      <w:autoSpaceDN w:val="0"/>
      <w:spacing w:after="0" w:line="240" w:lineRule="auto"/>
      <w:ind w:left="653"/>
      <w:jc w:val="both"/>
    </w:pPr>
    <w:rPr>
      <w:rFonts w:ascii="Times New Roman" w:eastAsia="Times New Roman" w:hAnsi="Times New Roman" w:cs="Times New Roman"/>
      <w:sz w:val="27"/>
      <w:szCs w:val="27"/>
    </w:rPr>
  </w:style>
  <w:style w:type="character" w:customStyle="1" w:styleId="ae">
    <w:name w:val="Основной текст Знак"/>
    <w:basedOn w:val="a0"/>
    <w:link w:val="ad"/>
    <w:uiPriority w:val="1"/>
    <w:rsid w:val="0085763B"/>
    <w:rPr>
      <w:rFonts w:ascii="Times New Roman" w:eastAsia="Times New Roman" w:hAnsi="Times New Roman" w:cs="Times New Roman"/>
      <w:sz w:val="27"/>
      <w:szCs w:val="27"/>
      <w:lang w:val="kk-KZ" w:eastAsia="ru-RU"/>
    </w:rPr>
  </w:style>
  <w:style w:type="paragraph" w:styleId="HTML">
    <w:name w:val="HTML Preformatted"/>
    <w:basedOn w:val="a"/>
    <w:link w:val="HTML0"/>
    <w:uiPriority w:val="99"/>
    <w:unhideWhenUsed/>
    <w:rsid w:val="0085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763B"/>
    <w:rPr>
      <w:rFonts w:ascii="Courier New" w:eastAsia="Times New Roman" w:hAnsi="Courier New" w:cs="Courier New"/>
      <w:sz w:val="20"/>
      <w:szCs w:val="20"/>
      <w:lang w:val="kk-KZ" w:eastAsia="ru-RU"/>
    </w:rPr>
  </w:style>
  <w:style w:type="paragraph" w:styleId="af">
    <w:name w:val="header"/>
    <w:basedOn w:val="a"/>
    <w:link w:val="af0"/>
    <w:uiPriority w:val="99"/>
    <w:unhideWhenUsed/>
    <w:rsid w:val="0085763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Верхний колонтитул Знак"/>
    <w:basedOn w:val="a0"/>
    <w:link w:val="af"/>
    <w:uiPriority w:val="99"/>
    <w:rsid w:val="0085763B"/>
    <w:rPr>
      <w:rFonts w:ascii="Times New Roman" w:eastAsia="Times New Roman" w:hAnsi="Times New Roman" w:cs="Times New Roman"/>
      <w:lang w:val="kk-KZ" w:eastAsia="ru-RU"/>
    </w:rPr>
  </w:style>
  <w:style w:type="paragraph" w:styleId="af1">
    <w:name w:val="footer"/>
    <w:basedOn w:val="a"/>
    <w:link w:val="af2"/>
    <w:uiPriority w:val="99"/>
    <w:unhideWhenUsed/>
    <w:rsid w:val="0085763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2">
    <w:name w:val="Нижний колонтитул Знак"/>
    <w:basedOn w:val="a0"/>
    <w:link w:val="af1"/>
    <w:uiPriority w:val="99"/>
    <w:rsid w:val="0085763B"/>
    <w:rPr>
      <w:rFonts w:ascii="Times New Roman" w:eastAsia="Times New Roman" w:hAnsi="Times New Roman" w:cs="Times New Roman"/>
      <w:lang w:val="kk-KZ" w:eastAsia="ru-RU"/>
    </w:rPr>
  </w:style>
  <w:style w:type="paragraph" w:customStyle="1" w:styleId="11">
    <w:name w:val="Абзац списка1"/>
    <w:basedOn w:val="a"/>
    <w:qFormat/>
    <w:rsid w:val="0085763B"/>
    <w:pPr>
      <w:spacing w:after="200" w:line="276" w:lineRule="auto"/>
      <w:ind w:left="720"/>
      <w:contextualSpacing/>
    </w:pPr>
    <w:rPr>
      <w:rFonts w:eastAsia="Times New Roman" w:cs="Times New Roman"/>
    </w:rPr>
  </w:style>
  <w:style w:type="character" w:customStyle="1" w:styleId="af3">
    <w:name w:val="Основной текст с отступом Знак"/>
    <w:basedOn w:val="a0"/>
    <w:link w:val="af4"/>
    <w:uiPriority w:val="99"/>
    <w:semiHidden/>
    <w:rsid w:val="0085763B"/>
    <w:rPr>
      <w:rFonts w:ascii="Times New Roman" w:eastAsia="Times New Roman" w:hAnsi="Times New Roman" w:cs="Times New Roman"/>
      <w:lang w:val="kk-KZ" w:eastAsia="ru-RU"/>
    </w:rPr>
  </w:style>
  <w:style w:type="paragraph" w:styleId="af4">
    <w:name w:val="Body Text Indent"/>
    <w:basedOn w:val="a"/>
    <w:link w:val="af3"/>
    <w:uiPriority w:val="99"/>
    <w:semiHidden/>
    <w:unhideWhenUsed/>
    <w:rsid w:val="0085763B"/>
    <w:pPr>
      <w:widowControl w:val="0"/>
      <w:autoSpaceDE w:val="0"/>
      <w:autoSpaceDN w:val="0"/>
      <w:spacing w:after="120" w:line="240" w:lineRule="auto"/>
      <w:ind w:left="283"/>
    </w:pPr>
    <w:rPr>
      <w:rFonts w:ascii="Times New Roman" w:eastAsia="Times New Roman" w:hAnsi="Times New Roman" w:cs="Times New Roman"/>
    </w:rPr>
  </w:style>
  <w:style w:type="paragraph" w:styleId="af5">
    <w:name w:val="Normal (Web)"/>
    <w:basedOn w:val="a"/>
    <w:uiPriority w:val="99"/>
    <w:unhideWhenUsed/>
    <w:rsid w:val="0085763B"/>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Indent"/>
    <w:basedOn w:val="a"/>
    <w:uiPriority w:val="99"/>
    <w:unhideWhenUsed/>
    <w:rsid w:val="0085763B"/>
    <w:pPr>
      <w:spacing w:after="200" w:line="276" w:lineRule="auto"/>
      <w:ind w:left="720"/>
    </w:pPr>
    <w:rPr>
      <w:rFonts w:ascii="Times New Roman" w:eastAsia="Times New Roman" w:hAnsi="Times New Roman" w:cs="Times New Roman"/>
      <w:lang w:val="en-US"/>
    </w:rPr>
  </w:style>
  <w:style w:type="paragraph" w:styleId="af7">
    <w:name w:val="Subtitle"/>
    <w:basedOn w:val="a"/>
    <w:next w:val="a"/>
    <w:link w:val="af8"/>
    <w:rsid w:val="0085763B"/>
    <w:pPr>
      <w:spacing w:after="200" w:line="276" w:lineRule="auto"/>
      <w:ind w:left="86"/>
    </w:pPr>
    <w:rPr>
      <w:rFonts w:ascii="Times New Roman" w:eastAsia="Times New Roman" w:hAnsi="Times New Roman" w:cs="Times New Roman"/>
    </w:rPr>
  </w:style>
  <w:style w:type="character" w:customStyle="1" w:styleId="af8">
    <w:name w:val="Подзаголовок Знак"/>
    <w:basedOn w:val="a0"/>
    <w:link w:val="af7"/>
    <w:rsid w:val="0085763B"/>
    <w:rPr>
      <w:rFonts w:ascii="Times New Roman" w:eastAsia="Times New Roman" w:hAnsi="Times New Roman" w:cs="Times New Roman"/>
      <w:lang w:val="kk-KZ" w:eastAsia="ru-RU"/>
    </w:rPr>
  </w:style>
  <w:style w:type="character" w:styleId="af9">
    <w:name w:val="Emphasis"/>
    <w:basedOn w:val="a0"/>
    <w:qFormat/>
    <w:rsid w:val="0085763B"/>
    <w:rPr>
      <w:rFonts w:ascii="Times New Roman" w:eastAsia="Times New Roman" w:hAnsi="Times New Roman" w:cs="Times New Roman"/>
    </w:rPr>
  </w:style>
  <w:style w:type="paragraph" w:customStyle="1" w:styleId="disclaimer">
    <w:name w:val="disclaimer"/>
    <w:basedOn w:val="a"/>
    <w:rsid w:val="0085763B"/>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rsid w:val="0085763B"/>
    <w:rPr>
      <w:rFonts w:ascii="Calibri" w:eastAsia="Calibri" w:hAnsi="Calibri" w:cs="Calibri"/>
      <w:lang w:val="en-US" w:eastAsia="ru-RU"/>
    </w:rPr>
  </w:style>
  <w:style w:type="character" w:customStyle="1" w:styleId="afa">
    <w:name w:val="Текст примечания Знак"/>
    <w:basedOn w:val="a0"/>
    <w:link w:val="afb"/>
    <w:uiPriority w:val="99"/>
    <w:semiHidden/>
    <w:rsid w:val="0085763B"/>
    <w:rPr>
      <w:rFonts w:ascii="Times New Roman" w:eastAsia="Times New Roman" w:hAnsi="Times New Roman" w:cs="Times New Roman"/>
      <w:sz w:val="20"/>
      <w:szCs w:val="20"/>
      <w:lang w:val="en-US"/>
    </w:rPr>
  </w:style>
  <w:style w:type="paragraph" w:styleId="afb">
    <w:name w:val="annotation text"/>
    <w:basedOn w:val="a"/>
    <w:link w:val="afa"/>
    <w:uiPriority w:val="99"/>
    <w:semiHidden/>
    <w:unhideWhenUsed/>
    <w:rsid w:val="0085763B"/>
    <w:pPr>
      <w:spacing w:after="200" w:line="240" w:lineRule="auto"/>
    </w:pPr>
    <w:rPr>
      <w:rFonts w:ascii="Times New Roman" w:eastAsia="Times New Roman" w:hAnsi="Times New Roman" w:cs="Times New Roman"/>
      <w:sz w:val="20"/>
      <w:szCs w:val="20"/>
      <w:lang w:val="en-US" w:eastAsia="en-US"/>
    </w:rPr>
  </w:style>
  <w:style w:type="character" w:customStyle="1" w:styleId="12">
    <w:name w:val="Текст примечания Знак1"/>
    <w:basedOn w:val="a0"/>
    <w:uiPriority w:val="99"/>
    <w:semiHidden/>
    <w:rsid w:val="0085763B"/>
    <w:rPr>
      <w:rFonts w:ascii="Calibri" w:eastAsia="Calibri" w:hAnsi="Calibri" w:cs="Calibri"/>
      <w:sz w:val="20"/>
      <w:szCs w:val="20"/>
      <w:lang w:val="kk-KZ" w:eastAsia="ru-RU"/>
    </w:rPr>
  </w:style>
  <w:style w:type="character" w:customStyle="1" w:styleId="afc">
    <w:name w:val="Тема примечания Знак"/>
    <w:basedOn w:val="afa"/>
    <w:link w:val="afd"/>
    <w:uiPriority w:val="99"/>
    <w:semiHidden/>
    <w:rsid w:val="0085763B"/>
    <w:rPr>
      <w:rFonts w:ascii="Times New Roman" w:eastAsia="Times New Roman" w:hAnsi="Times New Roman" w:cs="Times New Roman"/>
      <w:b/>
      <w:bCs/>
      <w:sz w:val="20"/>
      <w:szCs w:val="20"/>
      <w:lang w:val="en-US"/>
    </w:rPr>
  </w:style>
  <w:style w:type="paragraph" w:styleId="afd">
    <w:name w:val="annotation subject"/>
    <w:basedOn w:val="afb"/>
    <w:next w:val="afb"/>
    <w:link w:val="afc"/>
    <w:uiPriority w:val="99"/>
    <w:semiHidden/>
    <w:unhideWhenUsed/>
    <w:rsid w:val="0085763B"/>
    <w:rPr>
      <w:b/>
      <w:bCs/>
    </w:rPr>
  </w:style>
  <w:style w:type="character" w:customStyle="1" w:styleId="13">
    <w:name w:val="Тема примечания Знак1"/>
    <w:basedOn w:val="12"/>
    <w:uiPriority w:val="99"/>
    <w:semiHidden/>
    <w:rsid w:val="0085763B"/>
    <w:rPr>
      <w:rFonts w:ascii="Calibri" w:eastAsia="Calibri" w:hAnsi="Calibri" w:cs="Calibri"/>
      <w:b/>
      <w:bCs/>
      <w:sz w:val="20"/>
      <w:szCs w:val="20"/>
      <w:lang w:val="kk-KZ" w:eastAsia="ru-RU"/>
    </w:rPr>
  </w:style>
  <w:style w:type="character" w:customStyle="1" w:styleId="14">
    <w:name w:val="Сильное выделение1"/>
    <w:uiPriority w:val="99"/>
    <w:qFormat/>
    <w:rsid w:val="0085763B"/>
    <w:rPr>
      <w:b/>
      <w:bCs w:val="0"/>
      <w:i/>
      <w:iCs w:val="0"/>
      <w:color w:val="4F81BD"/>
    </w:rPr>
  </w:style>
  <w:style w:type="character" w:customStyle="1" w:styleId="afe">
    <w:name w:val="Схема документа Знак"/>
    <w:basedOn w:val="a0"/>
    <w:link w:val="aff"/>
    <w:semiHidden/>
    <w:rsid w:val="0085763B"/>
    <w:rPr>
      <w:rFonts w:ascii="Tahoma" w:eastAsia="Calibri" w:hAnsi="Tahoma" w:cs="Tahoma"/>
      <w:sz w:val="20"/>
      <w:szCs w:val="20"/>
      <w:shd w:val="clear" w:color="auto" w:fill="000080"/>
      <w:lang w:val="kk-KZ" w:eastAsia="ru-RU"/>
    </w:rPr>
  </w:style>
  <w:style w:type="paragraph" w:styleId="aff">
    <w:name w:val="Document Map"/>
    <w:basedOn w:val="a"/>
    <w:link w:val="afe"/>
    <w:semiHidden/>
    <w:rsid w:val="0085763B"/>
    <w:pPr>
      <w:shd w:val="clear" w:color="auto" w:fill="000080"/>
    </w:pPr>
    <w:rPr>
      <w:rFonts w:ascii="Tahoma" w:hAnsi="Tahoma" w:cs="Tahoma"/>
      <w:sz w:val="20"/>
      <w:szCs w:val="20"/>
    </w:rPr>
  </w:style>
  <w:style w:type="character" w:customStyle="1" w:styleId="status">
    <w:name w:val="status"/>
    <w:basedOn w:val="a0"/>
    <w:rsid w:val="0085763B"/>
  </w:style>
  <w:style w:type="character" w:customStyle="1" w:styleId="note">
    <w:name w:val="note"/>
    <w:basedOn w:val="a0"/>
    <w:rsid w:val="0085763B"/>
  </w:style>
  <w:style w:type="paragraph" w:customStyle="1" w:styleId="110">
    <w:name w:val="Заголовок 11"/>
    <w:basedOn w:val="a"/>
    <w:uiPriority w:val="1"/>
    <w:qFormat/>
    <w:rsid w:val="0085763B"/>
    <w:pPr>
      <w:widowControl w:val="0"/>
      <w:autoSpaceDE w:val="0"/>
      <w:autoSpaceDN w:val="0"/>
      <w:spacing w:after="0" w:line="240" w:lineRule="auto"/>
      <w:outlineLvl w:val="1"/>
    </w:pPr>
    <w:rPr>
      <w:rFonts w:ascii="Times New Roman" w:eastAsia="Times New Roman" w:hAnsi="Times New Roman" w:cs="Times New Roman"/>
      <w:b/>
      <w:bCs/>
      <w:sz w:val="28"/>
      <w:szCs w:val="28"/>
    </w:rPr>
  </w:style>
  <w:style w:type="character" w:customStyle="1" w:styleId="translation-word">
    <w:name w:val="translation-word"/>
    <w:basedOn w:val="a0"/>
    <w:rsid w:val="0085763B"/>
  </w:style>
  <w:style w:type="character" w:customStyle="1" w:styleId="aff0">
    <w:name w:val="Основной текст_"/>
    <w:basedOn w:val="a0"/>
    <w:link w:val="15"/>
    <w:rsid w:val="0085763B"/>
    <w:rPr>
      <w:rFonts w:ascii="Times New Roman" w:eastAsia="Times New Roman" w:hAnsi="Times New Roman" w:cs="Times New Roman"/>
      <w:sz w:val="27"/>
      <w:szCs w:val="27"/>
      <w:shd w:val="clear" w:color="auto" w:fill="FFFFFF"/>
    </w:rPr>
  </w:style>
  <w:style w:type="paragraph" w:customStyle="1" w:styleId="15">
    <w:name w:val="Основной текст1"/>
    <w:basedOn w:val="a"/>
    <w:link w:val="aff0"/>
    <w:rsid w:val="0085763B"/>
    <w:pPr>
      <w:shd w:val="clear" w:color="auto" w:fill="FFFFFF"/>
      <w:spacing w:after="60" w:line="0" w:lineRule="atLeast"/>
      <w:ind w:hanging="340"/>
    </w:pPr>
    <w:rPr>
      <w:rFonts w:ascii="Times New Roman" w:eastAsia="Times New Roman" w:hAnsi="Times New Roman" w:cs="Times New Roman"/>
      <w:sz w:val="27"/>
      <w:szCs w:val="27"/>
      <w:lang w:val="ru-RU" w:eastAsia="en-US"/>
    </w:rPr>
  </w:style>
  <w:style w:type="character" w:styleId="aff1">
    <w:name w:val="Intense Emphasis"/>
    <w:basedOn w:val="a0"/>
    <w:uiPriority w:val="21"/>
    <w:qFormat/>
    <w:rsid w:val="0085763B"/>
    <w:rPr>
      <w:i/>
      <w:iCs/>
      <w:color w:val="4F81BD" w:themeColor="accent1"/>
    </w:rPr>
  </w:style>
  <w:style w:type="character" w:customStyle="1" w:styleId="ezkurwreuab5ozgtqnkl">
    <w:name w:val="ezkurwreuab5ozgtqnkl"/>
    <w:basedOn w:val="a0"/>
    <w:rsid w:val="0097158B"/>
  </w:style>
  <w:style w:type="table" w:styleId="aff2">
    <w:name w:val="Table Grid"/>
    <w:basedOn w:val="a1"/>
    <w:uiPriority w:val="39"/>
    <w:qFormat/>
    <w:rsid w:val="00654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f2"/>
    <w:uiPriority w:val="59"/>
    <w:rsid w:val="000911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f2"/>
    <w:uiPriority w:val="39"/>
    <w:rsid w:val="00B26B37"/>
    <w:pPr>
      <w:spacing w:after="0" w:line="240" w:lineRule="auto"/>
    </w:pPr>
    <w:rPr>
      <w:rFonts w:ascii="Times New Roman" w:eastAsia="Times New Roman" w:hAnsi="Times New Roman" w:cs="Times New Roman"/>
      <w:sz w:val="20"/>
      <w:szCs w:val="20"/>
      <w:lang w:eastAsia="ru-RU" w:bidi="ug-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egp0gi0b9av8jahpyh">
    <w:name w:val="anegp0gi0b9av8jahpyh"/>
    <w:basedOn w:val="a0"/>
    <w:rsid w:val="00435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127048">
      <w:bodyDiv w:val="1"/>
      <w:marLeft w:val="0"/>
      <w:marRight w:val="0"/>
      <w:marTop w:val="0"/>
      <w:marBottom w:val="0"/>
      <w:divBdr>
        <w:top w:val="none" w:sz="0" w:space="0" w:color="auto"/>
        <w:left w:val="none" w:sz="0" w:space="0" w:color="auto"/>
        <w:bottom w:val="none" w:sz="0" w:space="0" w:color="auto"/>
        <w:right w:val="none" w:sz="0" w:space="0" w:color="auto"/>
      </w:divBdr>
    </w:div>
    <w:div w:id="18544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instagram.com/p/DAlEZllAjtV/?img_index=4&amp;igsh=Zjh1eWprY21pNjNl" TargetMode="External"/><Relationship Id="rId4" Type="http://schemas.microsoft.com/office/2007/relationships/stylesWithEffects" Target="stylesWithEffects.xml"/><Relationship Id="rId9" Type="http://schemas.openxmlformats.org/officeDocument/2006/relationships/hyperlink" Target="https://www.instagram.com/p/DAQkTsTASoH/?igsh=YWdkcjduaTlnaj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B95B2-0007-48B4-A682-2863E384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44</Pages>
  <Words>18551</Words>
  <Characters>105742</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2634</cp:revision>
  <dcterms:created xsi:type="dcterms:W3CDTF">2024-06-06T04:01:00Z</dcterms:created>
  <dcterms:modified xsi:type="dcterms:W3CDTF">2025-06-20T06:56:00Z</dcterms:modified>
</cp:coreProperties>
</file>